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D68A7">
      <w:pPr>
        <w:widowControl/>
        <w:ind w:firstLine="723" w:firstLineChars="200"/>
        <w:jc w:val="both"/>
        <w:rPr>
          <w:rFonts w:hint="eastAsia" w:ascii="黑体" w:hAnsi="黑体" w:eastAsia="黑体" w:cs="宋体"/>
          <w:b/>
          <w:bCs/>
          <w:color w:val="000000"/>
          <w:kern w:val="0"/>
          <w:sz w:val="36"/>
          <w:szCs w:val="36"/>
        </w:rPr>
      </w:pPr>
      <w:r>
        <w:rPr>
          <w:rFonts w:hint="eastAsia" w:ascii="宋体" w:hAnsi="宋体" w:eastAsia="宋体" w:cs="宋体"/>
          <w:b/>
          <w:bCs/>
          <w:color w:val="000000"/>
          <w:kern w:val="0"/>
          <w:sz w:val="36"/>
          <w:szCs w:val="36"/>
        </w:rPr>
        <w:t>202</w:t>
      </w:r>
      <w:r>
        <w:rPr>
          <w:rFonts w:hint="eastAsia" w:ascii="宋体" w:hAnsi="宋体" w:eastAsia="宋体" w:cs="宋体"/>
          <w:b/>
          <w:bCs/>
          <w:color w:val="000000"/>
          <w:kern w:val="0"/>
          <w:sz w:val="36"/>
          <w:szCs w:val="36"/>
          <w:lang w:val="en-US" w:eastAsia="zh-CN"/>
        </w:rPr>
        <w:t>6</w:t>
      </w:r>
      <w:r>
        <w:rPr>
          <w:rFonts w:hint="eastAsia" w:ascii="黑体" w:hAnsi="黑体" w:eastAsia="黑体" w:cs="宋体"/>
          <w:b/>
          <w:bCs/>
          <w:color w:val="000000"/>
          <w:kern w:val="0"/>
          <w:sz w:val="36"/>
          <w:szCs w:val="36"/>
        </w:rPr>
        <w:t>年沈阳现代化都市圈职业院校技能大赛</w:t>
      </w:r>
    </w:p>
    <w:p w14:paraId="73AE316A">
      <w:pPr>
        <w:widowControl/>
        <w:jc w:val="both"/>
        <w:rPr>
          <w:rFonts w:ascii="宋体" w:hAnsi="宋体" w:eastAsia="宋体" w:cs="宋体"/>
          <w:kern w:val="0"/>
          <w:sz w:val="36"/>
          <w:szCs w:val="36"/>
        </w:rPr>
      </w:pPr>
      <w:r>
        <w:rPr>
          <w:rFonts w:hint="eastAsia" w:ascii="黑体" w:hAnsi="黑体" w:eastAsia="黑体" w:cs="宋体"/>
          <w:b/>
          <w:bCs/>
          <w:color w:val="000000"/>
          <w:kern w:val="0"/>
          <w:sz w:val="36"/>
          <w:szCs w:val="36"/>
        </w:rPr>
        <w:t>中等职业学校教学能力、思想政治教育课程教学能力、班主任能力比赛</w:t>
      </w:r>
      <w:r>
        <w:rPr>
          <w:rFonts w:hint="eastAsia" w:ascii="黑体" w:hAnsi="黑体" w:eastAsia="黑体" w:cs="宋体"/>
          <w:b/>
          <w:bCs/>
          <w:color w:val="000000"/>
          <w:kern w:val="0"/>
          <w:sz w:val="36"/>
          <w:szCs w:val="36"/>
          <w:lang w:val="en-US" w:eastAsia="zh-CN"/>
        </w:rPr>
        <w:t>决赛</w:t>
      </w:r>
      <w:r>
        <w:rPr>
          <w:rFonts w:hint="eastAsia" w:ascii="黑体" w:hAnsi="黑体" w:eastAsia="黑体" w:cs="宋体"/>
          <w:b/>
          <w:bCs/>
          <w:color w:val="000000"/>
          <w:kern w:val="0"/>
          <w:sz w:val="36"/>
          <w:szCs w:val="36"/>
        </w:rPr>
        <w:t>安排</w:t>
      </w:r>
    </w:p>
    <w:p w14:paraId="5985E14F">
      <w:pPr>
        <w:pStyle w:val="2"/>
        <w:rPr>
          <w:rFonts w:hint="eastAsia"/>
          <w:sz w:val="28"/>
          <w:szCs w:val="28"/>
          <w:lang w:val="en-US" w:eastAsia="zh-CN"/>
        </w:rPr>
      </w:pPr>
      <w:r>
        <w:rPr>
          <w:rFonts w:hint="eastAsia"/>
          <w:sz w:val="28"/>
          <w:szCs w:val="28"/>
          <w:lang w:val="en-US" w:eastAsia="zh-CN"/>
        </w:rPr>
        <w:t>各区、县（市）教育局、直属中等职业学校：</w:t>
      </w:r>
    </w:p>
    <w:p w14:paraId="657FBFFE">
      <w:pPr>
        <w:pStyle w:val="2"/>
        <w:ind w:firstLine="600"/>
        <w:rPr>
          <w:rFonts w:hint="eastAsia"/>
          <w:sz w:val="28"/>
          <w:szCs w:val="28"/>
          <w:lang w:val="en-US" w:eastAsia="zh-CN"/>
        </w:rPr>
      </w:pPr>
      <w:r>
        <w:rPr>
          <w:rFonts w:hint="eastAsia"/>
          <w:sz w:val="28"/>
          <w:szCs w:val="28"/>
          <w:lang w:val="en-US" w:eastAsia="zh-CN"/>
        </w:rPr>
        <w:t>2026年沈阳现代化都市圈职业院校技能大赛中等职业学校教学能力、班主任能力比赛经过网上评审，完成初赛评审工作，按照赛项的比赛方案，依据评审成绩从高到低选拔入围决赛选手，思想政治教育课程教学能力参赛教师按照申报的科目入围决赛，决赛按照计划进行。现安排如下：</w:t>
      </w:r>
    </w:p>
    <w:p w14:paraId="5CDD43D7">
      <w:pPr>
        <w:widowControl/>
        <w:ind w:firstLine="562" w:firstLineChars="200"/>
        <w:jc w:val="left"/>
        <w:rPr>
          <w:rFonts w:hint="default" w:ascii="宋体" w:hAnsi="宋体" w:eastAsia="黑体" w:cs="宋体"/>
          <w:kern w:val="0"/>
          <w:sz w:val="28"/>
          <w:szCs w:val="28"/>
          <w:lang w:val="en-US" w:eastAsia="zh-CN"/>
        </w:rPr>
      </w:pPr>
      <w:r>
        <w:rPr>
          <w:rFonts w:hint="eastAsia" w:ascii="黑体" w:hAnsi="黑体" w:eastAsia="黑体" w:cs="宋体"/>
          <w:b/>
          <w:bCs/>
          <w:color w:val="000000"/>
          <w:kern w:val="0"/>
          <w:sz w:val="28"/>
          <w:szCs w:val="28"/>
        </w:rPr>
        <w:t>一、 时间</w:t>
      </w:r>
      <w:r>
        <w:rPr>
          <w:rFonts w:hint="eastAsia" w:ascii="黑体" w:hAnsi="黑体" w:eastAsia="黑体" w:cs="宋体"/>
          <w:b/>
          <w:bCs/>
          <w:color w:val="000000"/>
          <w:kern w:val="0"/>
          <w:sz w:val="28"/>
          <w:szCs w:val="28"/>
          <w:lang w:eastAsia="zh-CN"/>
        </w:rPr>
        <w:t>、</w:t>
      </w:r>
      <w:r>
        <w:rPr>
          <w:rFonts w:hint="eastAsia" w:ascii="黑体" w:hAnsi="黑体" w:eastAsia="黑体" w:cs="宋体"/>
          <w:b/>
          <w:bCs/>
          <w:color w:val="000000"/>
          <w:kern w:val="0"/>
          <w:sz w:val="28"/>
          <w:szCs w:val="28"/>
          <w:lang w:val="en-US" w:eastAsia="zh-CN"/>
        </w:rPr>
        <w:t>地点</w:t>
      </w:r>
    </w:p>
    <w:p w14:paraId="31E2FC9B">
      <w:pPr>
        <w:pStyle w:val="2"/>
        <w:ind w:firstLine="600"/>
        <w:rPr>
          <w:rFonts w:hint="eastAsia"/>
          <w:sz w:val="28"/>
          <w:szCs w:val="28"/>
          <w:lang w:val="en-US" w:eastAsia="zh-CN"/>
        </w:rPr>
      </w:pPr>
      <w:r>
        <w:rPr>
          <w:rFonts w:hint="eastAsia"/>
          <w:sz w:val="28"/>
          <w:szCs w:val="28"/>
          <w:lang w:val="en-US" w:eastAsia="zh-CN"/>
        </w:rPr>
        <w:t>1.中等职业学校班主任能力比赛决赛（现场）</w:t>
      </w:r>
    </w:p>
    <w:p w14:paraId="366D48B7">
      <w:pPr>
        <w:pStyle w:val="2"/>
        <w:ind w:firstLine="600"/>
        <w:rPr>
          <w:rFonts w:hint="eastAsia"/>
          <w:sz w:val="28"/>
          <w:szCs w:val="28"/>
          <w:lang w:val="en-US" w:eastAsia="zh-CN"/>
        </w:rPr>
      </w:pPr>
      <w:r>
        <w:rPr>
          <w:rFonts w:hint="eastAsia"/>
          <w:sz w:val="28"/>
          <w:szCs w:val="28"/>
          <w:lang w:val="en-US" w:eastAsia="zh-CN"/>
        </w:rPr>
        <w:t>时间：6月14日</w:t>
      </w:r>
    </w:p>
    <w:p w14:paraId="5B62BE90">
      <w:pPr>
        <w:pStyle w:val="2"/>
        <w:ind w:firstLine="600"/>
        <w:rPr>
          <w:rFonts w:hint="default"/>
          <w:sz w:val="28"/>
          <w:szCs w:val="28"/>
          <w:lang w:val="en-US" w:eastAsia="zh-CN"/>
        </w:rPr>
      </w:pPr>
      <w:r>
        <w:rPr>
          <w:rFonts w:hint="eastAsia"/>
          <w:sz w:val="28"/>
          <w:szCs w:val="28"/>
          <w:lang w:val="en-US" w:eastAsia="zh-CN"/>
        </w:rPr>
        <w:t>地点：沈阳市信息工程学校</w:t>
      </w:r>
    </w:p>
    <w:p w14:paraId="017CD2AE">
      <w:pPr>
        <w:pStyle w:val="2"/>
        <w:ind w:firstLine="600"/>
        <w:rPr>
          <w:rFonts w:hint="eastAsia"/>
          <w:sz w:val="28"/>
          <w:szCs w:val="28"/>
          <w:lang w:val="en-US" w:eastAsia="zh-CN"/>
        </w:rPr>
      </w:pPr>
      <w:r>
        <w:rPr>
          <w:rFonts w:hint="eastAsia"/>
          <w:sz w:val="28"/>
          <w:szCs w:val="28"/>
          <w:lang w:val="en-US" w:eastAsia="zh-CN"/>
        </w:rPr>
        <w:t>2.中等职业学校教学能力、思想政治教育课程教学能力决赛（现场）</w:t>
      </w:r>
    </w:p>
    <w:p w14:paraId="1F88BBF7">
      <w:pPr>
        <w:pStyle w:val="2"/>
        <w:ind w:firstLine="600"/>
        <w:rPr>
          <w:rFonts w:hint="eastAsia"/>
          <w:sz w:val="28"/>
          <w:szCs w:val="28"/>
          <w:lang w:val="en-US" w:eastAsia="zh-CN"/>
        </w:rPr>
      </w:pPr>
      <w:r>
        <w:rPr>
          <w:rFonts w:hint="eastAsia"/>
          <w:sz w:val="28"/>
          <w:szCs w:val="28"/>
          <w:lang w:val="en-US" w:eastAsia="zh-CN"/>
        </w:rPr>
        <w:t>时间：6月26日</w:t>
      </w:r>
    </w:p>
    <w:p w14:paraId="1C9B794D">
      <w:pPr>
        <w:pStyle w:val="2"/>
        <w:ind w:firstLine="600"/>
        <w:rPr>
          <w:rFonts w:hint="default"/>
          <w:sz w:val="28"/>
          <w:szCs w:val="28"/>
          <w:lang w:val="en-US" w:eastAsia="zh-CN"/>
        </w:rPr>
      </w:pPr>
      <w:r>
        <w:rPr>
          <w:rFonts w:hint="eastAsia"/>
          <w:sz w:val="28"/>
          <w:szCs w:val="28"/>
          <w:lang w:val="en-US" w:eastAsia="zh-CN"/>
        </w:rPr>
        <w:t>地点：沈阳现代制造服务学校</w:t>
      </w:r>
    </w:p>
    <w:p w14:paraId="4EDE34C9">
      <w:pPr>
        <w:widowControl/>
        <w:ind w:firstLine="562" w:firstLineChars="200"/>
        <w:jc w:val="left"/>
        <w:rPr>
          <w:rFonts w:ascii="宋体" w:hAnsi="宋体" w:eastAsia="黑体" w:cs="宋体"/>
          <w:kern w:val="0"/>
          <w:sz w:val="28"/>
          <w:szCs w:val="28"/>
        </w:rPr>
      </w:pPr>
      <w:r>
        <w:rPr>
          <w:rFonts w:hint="eastAsia" w:ascii="黑体" w:hAnsi="黑体" w:eastAsia="黑体" w:cs="宋体"/>
          <w:b/>
          <w:bCs/>
          <w:color w:val="000000"/>
          <w:kern w:val="0"/>
          <w:sz w:val="28"/>
          <w:szCs w:val="28"/>
        </w:rPr>
        <w:t>二、比赛项目、内容要求、比赛办法 、奖励</w:t>
      </w:r>
    </w:p>
    <w:p w14:paraId="35201DF2">
      <w:pPr>
        <w:pStyle w:val="2"/>
        <w:ind w:firstLine="600"/>
        <w:rPr>
          <w:rFonts w:hint="eastAsia"/>
          <w:sz w:val="28"/>
          <w:szCs w:val="28"/>
          <w:lang w:val="en-US" w:eastAsia="zh-CN"/>
        </w:rPr>
      </w:pPr>
      <w:r>
        <w:rPr>
          <w:rFonts w:hint="eastAsia"/>
          <w:sz w:val="28"/>
          <w:szCs w:val="28"/>
          <w:lang w:val="en-US" w:eastAsia="zh-CN"/>
        </w:rPr>
        <w:t>依据《2026年沈阳现代化都市圈职业院校技能大赛中等职业学校教学能力比赛方案》《2026年沈阳现代化都市圈职业院校技能大赛中职教育思想政治教育课程教学能力比赛方案》《2025年沈阳现代化都市圈职业院校技能大赛中职班主任能力比赛方案》三个方案执行。</w:t>
      </w:r>
    </w:p>
    <w:p w14:paraId="117B08D2">
      <w:pPr>
        <w:widowControl/>
        <w:ind w:firstLine="562" w:firstLineChars="200"/>
        <w:jc w:val="left"/>
        <w:rPr>
          <w:rFonts w:hint="default" w:ascii="宋体" w:hAnsi="宋体" w:eastAsia="黑体" w:cs="宋体"/>
          <w:kern w:val="0"/>
          <w:sz w:val="28"/>
          <w:szCs w:val="28"/>
          <w:lang w:val="en-US" w:eastAsia="zh-CN"/>
        </w:rPr>
      </w:pPr>
      <w:r>
        <w:rPr>
          <w:rFonts w:hint="eastAsia" w:ascii="黑体" w:hAnsi="黑体" w:eastAsia="黑体" w:cs="宋体"/>
          <w:b/>
          <w:bCs/>
          <w:color w:val="000000"/>
          <w:kern w:val="0"/>
          <w:sz w:val="28"/>
          <w:szCs w:val="28"/>
        </w:rPr>
        <w:t>三、</w:t>
      </w:r>
      <w:r>
        <w:rPr>
          <w:rFonts w:hint="eastAsia" w:ascii="黑体" w:hAnsi="黑体" w:eastAsia="黑体" w:cs="宋体"/>
          <w:b/>
          <w:bCs/>
          <w:color w:val="000000"/>
          <w:kern w:val="0"/>
          <w:sz w:val="28"/>
          <w:szCs w:val="28"/>
          <w:lang w:val="en-US" w:eastAsia="zh-CN"/>
        </w:rPr>
        <w:t>相关要求</w:t>
      </w:r>
    </w:p>
    <w:p w14:paraId="55A68C48">
      <w:pPr>
        <w:pStyle w:val="2"/>
        <w:ind w:firstLine="600"/>
        <w:rPr>
          <w:rFonts w:hint="default"/>
          <w:sz w:val="28"/>
          <w:szCs w:val="28"/>
          <w:lang w:val="en-US" w:eastAsia="zh-CN"/>
        </w:rPr>
      </w:pPr>
      <w:r>
        <w:rPr>
          <w:rFonts w:hint="eastAsia"/>
          <w:sz w:val="28"/>
          <w:szCs w:val="28"/>
          <w:lang w:val="en-US" w:eastAsia="zh-CN"/>
        </w:rPr>
        <w:t>1.6月11日（周四），16:00-16:40召开教学能力比赛赛项决赛说明会，说明会线上进行，#腾讯会议：205-399-148，打开手机腾讯会议即可参与，望准时参会。</w:t>
      </w:r>
    </w:p>
    <w:p w14:paraId="6A9360AE">
      <w:pPr>
        <w:pStyle w:val="2"/>
        <w:ind w:firstLine="600"/>
        <w:rPr>
          <w:rFonts w:hint="eastAsia"/>
          <w:sz w:val="28"/>
          <w:szCs w:val="28"/>
          <w:lang w:val="en-US" w:eastAsia="zh-CN"/>
        </w:rPr>
      </w:pPr>
      <w:r>
        <w:rPr>
          <w:rFonts w:hint="eastAsia"/>
          <w:sz w:val="28"/>
          <w:szCs w:val="28"/>
          <w:lang w:val="en-US" w:eastAsia="zh-CN"/>
        </w:rPr>
        <w:t>2.6月13日（周六）9:30，在沈阳市信息工程学校9号楼5楼506室召开班主任能力比赛决赛赛项说明会，现场将进行比赛场次顺序抽签与设备调试，请准时到场。</w:t>
      </w:r>
      <w:bookmarkStart w:id="3" w:name="_GoBack"/>
      <w:bookmarkEnd w:id="3"/>
    </w:p>
    <w:p w14:paraId="5E349090">
      <w:pPr>
        <w:pStyle w:val="2"/>
        <w:ind w:firstLine="600"/>
        <w:rPr>
          <w:rFonts w:hint="eastAsia"/>
          <w:sz w:val="28"/>
          <w:szCs w:val="28"/>
          <w:lang w:val="en-US" w:eastAsia="zh-CN"/>
        </w:rPr>
      </w:pPr>
      <w:r>
        <w:rPr>
          <w:rFonts w:hint="eastAsia"/>
          <w:sz w:val="28"/>
          <w:szCs w:val="28"/>
          <w:lang w:val="en-US" w:eastAsia="zh-CN"/>
        </w:rPr>
        <w:t>3.6月23日（周二），9:30-11:30课堂教学展示，进入决赛的教学团队自主选择校内教学展示场所，其场所应具备全景监控，满足全体学生参与的环境要求。大赛办通过网络检查参赛校的校内教学展示场所。网址在说明会上通知。</w:t>
      </w:r>
    </w:p>
    <w:p w14:paraId="19531210">
      <w:pPr>
        <w:pStyle w:val="2"/>
        <w:ind w:firstLine="600"/>
        <w:rPr>
          <w:rFonts w:hint="default"/>
          <w:sz w:val="28"/>
          <w:szCs w:val="28"/>
          <w:lang w:val="en-US" w:eastAsia="zh-CN"/>
        </w:rPr>
      </w:pPr>
      <w:r>
        <w:rPr>
          <w:rFonts w:hint="eastAsia"/>
          <w:sz w:val="28"/>
          <w:szCs w:val="28"/>
          <w:lang w:val="en-US" w:eastAsia="zh-CN"/>
        </w:rPr>
        <w:t>4.6月25日（周四）9:30，在沈阳现代制造服务学校9号楼1楼105室召开教师教学能力、思政课程教学能力比赛赛项说明会，现场将进行比赛场次顺序抽签与设备调试，请准时到场。</w:t>
      </w:r>
    </w:p>
    <w:p w14:paraId="5D93992D">
      <w:pPr>
        <w:pStyle w:val="2"/>
        <w:numPr>
          <w:ilvl w:val="0"/>
          <w:numId w:val="0"/>
        </w:numPr>
        <w:ind w:firstLine="560" w:firstLineChars="200"/>
        <w:rPr>
          <w:rFonts w:hint="eastAsia"/>
          <w:sz w:val="28"/>
          <w:szCs w:val="28"/>
          <w:lang w:val="en-US" w:eastAsia="zh-CN"/>
        </w:rPr>
      </w:pPr>
      <w:r>
        <w:rPr>
          <w:rFonts w:hint="eastAsia"/>
          <w:sz w:val="28"/>
          <w:szCs w:val="28"/>
          <w:lang w:val="en-US" w:eastAsia="zh-CN"/>
        </w:rPr>
        <w:t>5.请入围决赛的选手和各单位负责人，及时关注决赛信息，按时完成相关工作。</w:t>
      </w:r>
    </w:p>
    <w:p w14:paraId="06233606">
      <w:pPr>
        <w:pStyle w:val="2"/>
        <w:numPr>
          <w:ilvl w:val="0"/>
          <w:numId w:val="0"/>
        </w:numPr>
        <w:ind w:firstLine="560" w:firstLineChars="200"/>
        <w:rPr>
          <w:rFonts w:hint="eastAsia"/>
          <w:sz w:val="28"/>
          <w:szCs w:val="28"/>
          <w:lang w:val="en-US" w:eastAsia="zh-CN"/>
        </w:rPr>
      </w:pPr>
      <w:r>
        <w:rPr>
          <w:rFonts w:hint="eastAsia"/>
          <w:sz w:val="28"/>
          <w:szCs w:val="28"/>
          <w:lang w:val="en-US" w:eastAsia="zh-CN"/>
        </w:rPr>
        <w:t>四、联系人及联系方式</w:t>
      </w:r>
    </w:p>
    <w:p w14:paraId="5760E39F">
      <w:pPr>
        <w:pStyle w:val="2"/>
        <w:ind w:firstLine="600"/>
        <w:rPr>
          <w:rFonts w:hint="eastAsia"/>
          <w:sz w:val="28"/>
          <w:szCs w:val="28"/>
          <w:lang w:val="en-US" w:eastAsia="zh-CN"/>
        </w:rPr>
      </w:pPr>
      <w:r>
        <w:rPr>
          <w:rFonts w:hint="eastAsia"/>
          <w:sz w:val="28"/>
          <w:szCs w:val="28"/>
          <w:lang w:val="en-US" w:eastAsia="zh-CN"/>
        </w:rPr>
        <w:t>大赛办联系人：马成立、张伟彬024-31668093</w:t>
      </w:r>
    </w:p>
    <w:p w14:paraId="456798D1">
      <w:pPr>
        <w:pStyle w:val="2"/>
        <w:ind w:firstLine="600"/>
        <w:rPr>
          <w:rFonts w:hint="eastAsia"/>
          <w:sz w:val="28"/>
          <w:szCs w:val="28"/>
          <w:lang w:val="en-US" w:eastAsia="zh-CN"/>
        </w:rPr>
      </w:pPr>
      <w:r>
        <w:rPr>
          <w:rFonts w:hint="eastAsia"/>
          <w:sz w:val="28"/>
          <w:szCs w:val="28"/>
          <w:lang w:val="en-US" w:eastAsia="zh-CN"/>
        </w:rPr>
        <w:t>附件：</w:t>
      </w:r>
    </w:p>
    <w:p w14:paraId="1FDE4FB7">
      <w:pPr>
        <w:pStyle w:val="2"/>
        <w:ind w:firstLine="600"/>
        <w:rPr>
          <w:rFonts w:hint="eastAsia"/>
          <w:sz w:val="28"/>
          <w:szCs w:val="28"/>
          <w:lang w:val="en-US" w:eastAsia="zh-CN"/>
        </w:rPr>
      </w:pPr>
      <w:r>
        <w:rPr>
          <w:rFonts w:hint="eastAsia"/>
          <w:sz w:val="28"/>
          <w:szCs w:val="28"/>
          <w:lang w:val="en-US" w:eastAsia="zh-CN"/>
        </w:rPr>
        <w:t>1.中职班主任能力决赛时间表</w:t>
      </w:r>
    </w:p>
    <w:p w14:paraId="6F6CF295">
      <w:pPr>
        <w:pStyle w:val="2"/>
        <w:ind w:firstLine="600"/>
        <w:rPr>
          <w:rFonts w:hint="eastAsia"/>
          <w:sz w:val="28"/>
          <w:szCs w:val="28"/>
          <w:lang w:val="en-US" w:eastAsia="zh-CN"/>
        </w:rPr>
      </w:pPr>
      <w:r>
        <w:rPr>
          <w:rFonts w:hint="eastAsia"/>
          <w:sz w:val="28"/>
          <w:szCs w:val="28"/>
          <w:lang w:val="en-US" w:eastAsia="zh-CN"/>
        </w:rPr>
        <w:t>2.中职教学能力、思想政治教育课程教学能力决赛时间表</w:t>
      </w:r>
    </w:p>
    <w:p w14:paraId="537D6955">
      <w:pPr>
        <w:pStyle w:val="2"/>
        <w:ind w:firstLine="1960" w:firstLineChars="700"/>
        <w:rPr>
          <w:rFonts w:hint="eastAsia"/>
          <w:sz w:val="28"/>
          <w:szCs w:val="28"/>
          <w:lang w:val="en-US" w:eastAsia="zh-CN"/>
        </w:rPr>
      </w:pPr>
    </w:p>
    <w:p w14:paraId="516C9437">
      <w:pPr>
        <w:pStyle w:val="2"/>
        <w:ind w:firstLine="2800" w:firstLineChars="1000"/>
        <w:rPr>
          <w:rFonts w:hint="eastAsia"/>
          <w:sz w:val="28"/>
          <w:szCs w:val="28"/>
          <w:lang w:val="en-US" w:eastAsia="zh-CN"/>
        </w:rPr>
      </w:pPr>
      <w:r>
        <w:rPr>
          <w:rFonts w:hint="eastAsia"/>
          <w:sz w:val="28"/>
          <w:szCs w:val="28"/>
          <w:lang w:val="en-US" w:eastAsia="zh-CN"/>
        </w:rPr>
        <w:t>沈阳现代化都市圈职业院校技能大赛组委会</w:t>
      </w:r>
    </w:p>
    <w:p w14:paraId="3A563DDB">
      <w:pPr>
        <w:pStyle w:val="2"/>
        <w:ind w:firstLine="5275" w:firstLineChars="1884"/>
        <w:rPr>
          <w:rFonts w:hint="eastAsia"/>
          <w:sz w:val="28"/>
          <w:szCs w:val="28"/>
          <w:lang w:val="en-US" w:eastAsia="zh-CN"/>
        </w:rPr>
      </w:pPr>
      <w:r>
        <w:rPr>
          <w:rFonts w:hint="eastAsia"/>
          <w:sz w:val="28"/>
          <w:szCs w:val="28"/>
          <w:lang w:val="en-US" w:eastAsia="zh-CN"/>
        </w:rPr>
        <w:t>2026年6月8日</w:t>
      </w:r>
    </w:p>
    <w:p w14:paraId="153586F6">
      <w:pPr>
        <w:widowControl/>
        <w:ind w:firstLine="1920" w:firstLineChars="600"/>
        <w:jc w:val="left"/>
        <w:rPr>
          <w:rFonts w:ascii="仿宋" w:hAnsi="仿宋" w:eastAsia="宋体" w:cs="宋体"/>
          <w:color w:val="000000" w:themeColor="text1"/>
          <w:kern w:val="0"/>
          <w:sz w:val="32"/>
          <w:szCs w:val="32"/>
        </w:rPr>
      </w:pPr>
    </w:p>
    <w:p w14:paraId="6D186ECA">
      <w:pPr>
        <w:widowControl/>
        <w:jc w:val="left"/>
        <w:rPr>
          <w:rFonts w:ascii="仿宋" w:hAnsi="仿宋" w:eastAsia="宋体" w:cs="宋体"/>
          <w:b/>
          <w:bCs/>
          <w:color w:val="000000"/>
          <w:kern w:val="0"/>
          <w:sz w:val="31"/>
          <w:szCs w:val="31"/>
        </w:rPr>
      </w:pPr>
      <w:r>
        <w:rPr>
          <w:rFonts w:hint="eastAsia" w:ascii="仿宋" w:hAnsi="仿宋" w:eastAsia="宋体" w:cs="宋体"/>
          <w:b/>
          <w:bCs/>
          <w:color w:val="000000"/>
          <w:kern w:val="0"/>
          <w:sz w:val="31"/>
          <w:szCs w:val="31"/>
          <w:lang w:val="en-US" w:eastAsia="zh-CN"/>
        </w:rPr>
        <w:t>附件1</w:t>
      </w:r>
    </w:p>
    <w:tbl>
      <w:tblPr>
        <w:tblStyle w:val="5"/>
        <w:tblW w:w="878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9"/>
        <w:gridCol w:w="1507"/>
        <w:gridCol w:w="1942"/>
        <w:gridCol w:w="1620"/>
        <w:gridCol w:w="2288"/>
      </w:tblGrid>
      <w:tr w14:paraId="1508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8786" w:type="dxa"/>
            <w:gridSpan w:val="5"/>
            <w:tcBorders>
              <w:top w:val="nil"/>
              <w:left w:val="nil"/>
              <w:bottom w:val="nil"/>
              <w:right w:val="nil"/>
            </w:tcBorders>
            <w:shd w:val="clear" w:color="auto" w:fill="auto"/>
            <w:vAlign w:val="bottom"/>
          </w:tcPr>
          <w:p w14:paraId="027C4C41">
            <w:pPr>
              <w:keepNext w:val="0"/>
              <w:keepLines w:val="0"/>
              <w:widowControl/>
              <w:suppressLineNumbers w:val="0"/>
              <w:jc w:val="center"/>
              <w:textAlignment w:val="bottom"/>
              <w:rPr>
                <w:rFonts w:hint="default" w:ascii="仿宋" w:hAnsi="仿宋" w:eastAsia="仿宋" w:cs="仿宋"/>
                <w:b/>
                <w:bCs/>
                <w:i w:val="0"/>
                <w:iCs w:val="0"/>
                <w:color w:val="000000"/>
                <w:sz w:val="40"/>
                <w:szCs w:val="40"/>
                <w:u w:val="none"/>
                <w:lang w:val="en-US"/>
              </w:rPr>
            </w:pPr>
            <w:r>
              <w:rPr>
                <w:rFonts w:hint="eastAsia" w:ascii="仿宋" w:hAnsi="仿宋" w:eastAsia="仿宋" w:cs="仿宋"/>
                <w:b/>
                <w:bCs/>
                <w:i w:val="0"/>
                <w:iCs w:val="0"/>
                <w:color w:val="000000"/>
                <w:kern w:val="0"/>
                <w:sz w:val="40"/>
                <w:szCs w:val="40"/>
                <w:u w:val="none"/>
                <w:lang w:val="en-US" w:eastAsia="zh-CN" w:bidi="ar"/>
              </w:rPr>
              <w:t>中等职业学校班主任能力比赛决赛安排表</w:t>
            </w:r>
          </w:p>
        </w:tc>
      </w:tr>
      <w:tr w14:paraId="74A8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5FBF">
            <w:pPr>
              <w:keepNext w:val="0"/>
              <w:keepLines w:val="0"/>
              <w:widowControl/>
              <w:suppressLineNumbers w:val="0"/>
              <w:jc w:val="center"/>
              <w:textAlignment w:val="center"/>
              <w:rPr>
                <w:rFonts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日期</w:t>
            </w: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FC2BB">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时间</w:t>
            </w:r>
          </w:p>
        </w:tc>
        <w:tc>
          <w:tcPr>
            <w:tcW w:w="1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6A764">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赛事安排</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96774">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地点</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D7EC2">
            <w:pPr>
              <w:keepNext w:val="0"/>
              <w:keepLines w:val="0"/>
              <w:widowControl/>
              <w:suppressLineNumbers w:val="0"/>
              <w:jc w:val="center"/>
              <w:textAlignment w:val="center"/>
              <w:rPr>
                <w:rFonts w:hint="eastAsia" w:ascii="等线" w:hAnsi="等线" w:eastAsia="等线" w:cs="等线"/>
                <w:b/>
                <w:bCs/>
                <w:i w:val="0"/>
                <w:iCs w:val="0"/>
                <w:color w:val="000000"/>
                <w:sz w:val="21"/>
                <w:szCs w:val="21"/>
                <w:u w:val="none"/>
              </w:rPr>
            </w:pPr>
            <w:r>
              <w:rPr>
                <w:rFonts w:hint="eastAsia" w:ascii="等线" w:hAnsi="等线" w:eastAsia="等线" w:cs="等线"/>
                <w:b/>
                <w:bCs/>
                <w:i w:val="0"/>
                <w:iCs w:val="0"/>
                <w:color w:val="000000"/>
                <w:kern w:val="0"/>
                <w:sz w:val="21"/>
                <w:szCs w:val="21"/>
                <w:u w:val="none"/>
                <w:lang w:val="en-US" w:eastAsia="zh-CN" w:bidi="ar"/>
              </w:rPr>
              <w:t>责任人</w:t>
            </w:r>
          </w:p>
        </w:tc>
      </w:tr>
      <w:tr w14:paraId="0692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C581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6月13日</w:t>
            </w: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EFF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9:30-11:30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48A7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赛项说明会、场次抽签、调试设备</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B87D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9号楼5楼506</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013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马巍、杨法东、郑欣禹</w:t>
            </w:r>
          </w:p>
        </w:tc>
      </w:tr>
      <w:tr w14:paraId="04D2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56385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6月14日</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上午</w:t>
            </w: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EA6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8:20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55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选手检录</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017C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9号楼5楼506</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FF58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马巍、杨法东、郑欣禹</w:t>
            </w:r>
          </w:p>
        </w:tc>
      </w:tr>
      <w:tr w14:paraId="589B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E277B">
            <w:pPr>
              <w:jc w:val="center"/>
              <w:rPr>
                <w:rFonts w:hint="eastAsia" w:ascii="等线" w:hAnsi="等线" w:eastAsia="等线" w:cs="等线"/>
                <w:i w:val="0"/>
                <w:iCs w:val="0"/>
                <w:color w:val="000000"/>
                <w:sz w:val="21"/>
                <w:szCs w:val="21"/>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0458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8:20-8:30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5FC7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选手抽签</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4258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9号楼5楼506</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D7C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监督员</w:t>
            </w:r>
          </w:p>
        </w:tc>
      </w:tr>
      <w:tr w14:paraId="28DA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3C3598">
            <w:pPr>
              <w:jc w:val="center"/>
              <w:rPr>
                <w:rFonts w:hint="eastAsia" w:ascii="等线" w:hAnsi="等线" w:eastAsia="等线" w:cs="等线"/>
                <w:i w:val="0"/>
                <w:iCs w:val="0"/>
                <w:color w:val="000000"/>
                <w:sz w:val="21"/>
                <w:szCs w:val="21"/>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64E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8:35-11:25</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EC43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备赛</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6CE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9号楼5楼510</w:t>
            </w:r>
          </w:p>
        </w:tc>
        <w:tc>
          <w:tcPr>
            <w:tcW w:w="2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8EA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监督员、工作人员</w:t>
            </w:r>
          </w:p>
        </w:tc>
      </w:tr>
      <w:tr w14:paraId="7EF1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5D350">
            <w:pPr>
              <w:jc w:val="center"/>
              <w:rPr>
                <w:rFonts w:hint="eastAsia" w:ascii="等线" w:hAnsi="等线" w:eastAsia="等线" w:cs="等线"/>
                <w:i w:val="0"/>
                <w:iCs w:val="0"/>
                <w:color w:val="000000"/>
                <w:sz w:val="21"/>
                <w:szCs w:val="21"/>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4FA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9:15-12:00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11FD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上午比赛</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2DE0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9号楼5楼509</w:t>
            </w:r>
          </w:p>
        </w:tc>
        <w:tc>
          <w:tcPr>
            <w:tcW w:w="2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394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监督员、评委</w:t>
            </w:r>
          </w:p>
        </w:tc>
      </w:tr>
      <w:tr w14:paraId="3E64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3521A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6月14日</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下午</w:t>
            </w: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E5C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11:35</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442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选手检录</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0579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9号楼5楼506</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E17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马巍、杨法东、郑欣禹</w:t>
            </w:r>
          </w:p>
        </w:tc>
      </w:tr>
      <w:tr w14:paraId="3EB1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138AE">
            <w:pPr>
              <w:jc w:val="center"/>
              <w:rPr>
                <w:rFonts w:hint="eastAsia" w:ascii="等线" w:hAnsi="等线" w:eastAsia="等线" w:cs="等线"/>
                <w:i w:val="0"/>
                <w:iCs w:val="0"/>
                <w:color w:val="000000"/>
                <w:sz w:val="21"/>
                <w:szCs w:val="21"/>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57C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11:35-11:45</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7339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选手抽签</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296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9号楼5楼506</w:t>
            </w:r>
          </w:p>
        </w:tc>
        <w:tc>
          <w:tcPr>
            <w:tcW w:w="2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058B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监督员</w:t>
            </w:r>
          </w:p>
        </w:tc>
      </w:tr>
      <w:tr w14:paraId="2E97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F1544">
            <w:pPr>
              <w:jc w:val="center"/>
              <w:rPr>
                <w:rFonts w:hint="eastAsia" w:ascii="等线" w:hAnsi="等线" w:eastAsia="等线" w:cs="等线"/>
                <w:i w:val="0"/>
                <w:iCs w:val="0"/>
                <w:color w:val="000000"/>
                <w:sz w:val="21"/>
                <w:szCs w:val="21"/>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1EEB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11:45-14:40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900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备赛</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99AC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9号楼5楼510</w:t>
            </w:r>
          </w:p>
        </w:tc>
        <w:tc>
          <w:tcPr>
            <w:tcW w:w="2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D4AE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监督员、工作人员</w:t>
            </w:r>
          </w:p>
        </w:tc>
      </w:tr>
      <w:tr w14:paraId="44C9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D13FB">
            <w:pPr>
              <w:jc w:val="center"/>
              <w:rPr>
                <w:rFonts w:hint="eastAsia" w:ascii="等线" w:hAnsi="等线" w:eastAsia="等线" w:cs="等线"/>
                <w:i w:val="0"/>
                <w:iCs w:val="0"/>
                <w:color w:val="000000"/>
                <w:sz w:val="21"/>
                <w:szCs w:val="21"/>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AB3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12:30-15:15</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D9F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下午比赛</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B37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9号楼5楼509</w:t>
            </w:r>
          </w:p>
        </w:tc>
        <w:tc>
          <w:tcPr>
            <w:tcW w:w="2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C116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监督员、评委</w:t>
            </w:r>
          </w:p>
        </w:tc>
      </w:tr>
    </w:tbl>
    <w:p w14:paraId="2E234440">
      <w:pPr>
        <w:widowControl/>
        <w:jc w:val="left"/>
        <w:rPr>
          <w:rFonts w:hint="eastAsia" w:ascii="仿宋" w:hAnsi="仿宋" w:eastAsia="宋体" w:cs="宋体"/>
          <w:color w:val="000000" w:themeColor="text1"/>
          <w:kern w:val="0"/>
          <w:sz w:val="32"/>
          <w:szCs w:val="32"/>
          <w:lang w:val="en-US" w:eastAsia="zh-CN"/>
        </w:rPr>
      </w:pPr>
    </w:p>
    <w:p w14:paraId="133A08AA">
      <w:pPr>
        <w:widowControl/>
        <w:jc w:val="left"/>
        <w:rPr>
          <w:rFonts w:hint="eastAsia" w:ascii="仿宋" w:hAnsi="仿宋" w:eastAsia="宋体" w:cs="宋体"/>
          <w:color w:val="000000" w:themeColor="text1"/>
          <w:kern w:val="0"/>
          <w:sz w:val="32"/>
          <w:szCs w:val="32"/>
          <w:lang w:val="en-US" w:eastAsia="zh-CN"/>
        </w:rPr>
      </w:pPr>
    </w:p>
    <w:p w14:paraId="23FB40EF">
      <w:pPr>
        <w:widowControl/>
        <w:jc w:val="left"/>
        <w:rPr>
          <w:rFonts w:hint="eastAsia" w:ascii="仿宋" w:hAnsi="仿宋" w:eastAsia="宋体" w:cs="宋体"/>
          <w:color w:val="000000" w:themeColor="text1"/>
          <w:kern w:val="0"/>
          <w:sz w:val="32"/>
          <w:szCs w:val="32"/>
          <w:lang w:val="en-US" w:eastAsia="zh-CN"/>
        </w:rPr>
      </w:pPr>
    </w:p>
    <w:p w14:paraId="28B1C931">
      <w:pPr>
        <w:widowControl/>
        <w:jc w:val="left"/>
        <w:rPr>
          <w:rFonts w:hint="eastAsia" w:ascii="仿宋" w:hAnsi="仿宋" w:eastAsia="宋体" w:cs="宋体"/>
          <w:color w:val="000000" w:themeColor="text1"/>
          <w:kern w:val="0"/>
          <w:sz w:val="32"/>
          <w:szCs w:val="32"/>
          <w:lang w:val="en-US" w:eastAsia="zh-CN"/>
        </w:rPr>
      </w:pPr>
    </w:p>
    <w:p w14:paraId="3998DABC">
      <w:pPr>
        <w:widowControl/>
        <w:jc w:val="left"/>
        <w:rPr>
          <w:rFonts w:hint="eastAsia" w:ascii="仿宋" w:hAnsi="仿宋" w:eastAsia="宋体" w:cs="宋体"/>
          <w:color w:val="000000" w:themeColor="text1"/>
          <w:kern w:val="0"/>
          <w:sz w:val="32"/>
          <w:szCs w:val="32"/>
          <w:lang w:val="en-US" w:eastAsia="zh-CN"/>
        </w:rPr>
      </w:pPr>
    </w:p>
    <w:p w14:paraId="526991A0">
      <w:pPr>
        <w:widowControl/>
        <w:jc w:val="left"/>
        <w:rPr>
          <w:rFonts w:hint="eastAsia" w:ascii="仿宋" w:hAnsi="仿宋" w:eastAsia="宋体" w:cs="宋体"/>
          <w:color w:val="000000" w:themeColor="text1"/>
          <w:kern w:val="0"/>
          <w:sz w:val="32"/>
          <w:szCs w:val="32"/>
          <w:lang w:val="en-US" w:eastAsia="zh-CN"/>
        </w:rPr>
      </w:pPr>
      <w:r>
        <w:rPr>
          <w:rFonts w:hint="eastAsia" w:ascii="仿宋" w:hAnsi="仿宋" w:eastAsia="宋体" w:cs="宋体"/>
          <w:color w:val="000000" w:themeColor="text1"/>
          <w:kern w:val="0"/>
          <w:sz w:val="32"/>
          <w:szCs w:val="32"/>
          <w:lang w:val="en-US" w:eastAsia="zh-CN"/>
        </w:rPr>
        <w:t>附件2</w:t>
      </w:r>
    </w:p>
    <w:p w14:paraId="453DC2CE">
      <w:pPr>
        <w:widowControl/>
        <w:ind w:firstLine="311" w:firstLineChars="100"/>
        <w:jc w:val="left"/>
        <w:rPr>
          <w:rFonts w:hint="default"/>
          <w:lang w:val="en-US" w:eastAsia="zh-CN"/>
        </w:rPr>
      </w:pPr>
      <w:r>
        <w:rPr>
          <w:rFonts w:hint="eastAsia" w:ascii="仿宋" w:hAnsi="仿宋" w:eastAsia="宋体" w:cs="宋体"/>
          <w:b/>
          <w:bCs/>
          <w:color w:val="000000"/>
          <w:kern w:val="0"/>
          <w:sz w:val="31"/>
          <w:szCs w:val="31"/>
          <w:lang w:val="en-US" w:eastAsia="zh-CN"/>
        </w:rPr>
        <w:t>中职教学能力、思想政治教育课程教学能力决赛安排表</w:t>
      </w:r>
    </w:p>
    <w:tbl>
      <w:tblPr>
        <w:tblStyle w:val="5"/>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3"/>
        <w:gridCol w:w="1508"/>
        <w:gridCol w:w="1965"/>
        <w:gridCol w:w="1642"/>
        <w:gridCol w:w="2265"/>
      </w:tblGrid>
      <w:tr w14:paraId="0802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3151" w:type="dxa"/>
            <w:gridSpan w:val="2"/>
            <w:shd w:val="clear" w:color="auto" w:fill="D99594"/>
            <w:noWrap w:val="0"/>
            <w:vAlign w:val="center"/>
          </w:tcPr>
          <w:p w14:paraId="39D3658F">
            <w:pPr>
              <w:jc w:val="center"/>
              <w:rPr>
                <w:rFonts w:ascii="仿宋" w:hAnsi="仿宋" w:eastAsia="仿宋"/>
                <w:b/>
                <w:color w:val="auto"/>
                <w:sz w:val="28"/>
                <w:szCs w:val="28"/>
                <w:lang w:bidi="zh-CN"/>
              </w:rPr>
            </w:pPr>
            <w:bookmarkStart w:id="0" w:name="_Hlk92721347"/>
            <w:bookmarkStart w:id="1" w:name="_Toc4025"/>
            <w:bookmarkStart w:id="2" w:name="_Toc16444"/>
            <w:r>
              <w:rPr>
                <w:rFonts w:hint="eastAsia" w:ascii="仿宋" w:hAnsi="仿宋" w:eastAsia="仿宋"/>
                <w:b/>
                <w:color w:val="auto"/>
                <w:sz w:val="28"/>
                <w:szCs w:val="28"/>
                <w:lang w:bidi="zh-CN"/>
              </w:rPr>
              <w:t>时</w:t>
            </w:r>
            <w:r>
              <w:rPr>
                <w:rFonts w:hint="eastAsia" w:ascii="仿宋" w:hAnsi="仿宋" w:eastAsia="仿宋"/>
                <w:b/>
                <w:color w:val="auto"/>
                <w:sz w:val="28"/>
                <w:szCs w:val="28"/>
                <w:lang w:bidi="zh-CN"/>
              </w:rPr>
              <w:tab/>
            </w:r>
            <w:r>
              <w:rPr>
                <w:rFonts w:hint="eastAsia" w:ascii="仿宋" w:hAnsi="仿宋" w:eastAsia="仿宋"/>
                <w:b/>
                <w:color w:val="auto"/>
                <w:sz w:val="28"/>
                <w:szCs w:val="28"/>
                <w:lang w:bidi="zh-CN"/>
              </w:rPr>
              <w:t>间</w:t>
            </w:r>
          </w:p>
        </w:tc>
        <w:tc>
          <w:tcPr>
            <w:tcW w:w="1965" w:type="dxa"/>
            <w:shd w:val="clear" w:color="auto" w:fill="D99594"/>
            <w:noWrap w:val="0"/>
            <w:vAlign w:val="center"/>
          </w:tcPr>
          <w:p w14:paraId="37654EA4">
            <w:pPr>
              <w:jc w:val="center"/>
              <w:rPr>
                <w:rFonts w:ascii="仿宋" w:hAnsi="仿宋" w:eastAsia="仿宋"/>
                <w:b/>
                <w:color w:val="auto"/>
                <w:sz w:val="28"/>
                <w:szCs w:val="28"/>
                <w:lang w:bidi="zh-CN"/>
              </w:rPr>
            </w:pPr>
            <w:r>
              <w:rPr>
                <w:rFonts w:hint="eastAsia" w:ascii="仿宋" w:hAnsi="仿宋" w:eastAsia="仿宋"/>
                <w:b/>
                <w:color w:val="auto"/>
                <w:sz w:val="28"/>
                <w:szCs w:val="28"/>
                <w:lang w:bidi="zh-CN"/>
              </w:rPr>
              <w:t>赛 事 安 排</w:t>
            </w:r>
          </w:p>
        </w:tc>
        <w:tc>
          <w:tcPr>
            <w:tcW w:w="1642" w:type="dxa"/>
            <w:shd w:val="clear" w:color="auto" w:fill="D99594"/>
            <w:noWrap w:val="0"/>
            <w:vAlign w:val="center"/>
          </w:tcPr>
          <w:p w14:paraId="14D9AFD0">
            <w:pPr>
              <w:jc w:val="center"/>
              <w:rPr>
                <w:rFonts w:ascii="仿宋" w:hAnsi="仿宋" w:eastAsia="仿宋"/>
                <w:b/>
                <w:color w:val="auto"/>
                <w:sz w:val="28"/>
                <w:szCs w:val="28"/>
                <w:lang w:bidi="zh-CN"/>
              </w:rPr>
            </w:pPr>
            <w:r>
              <w:rPr>
                <w:rFonts w:hint="eastAsia" w:ascii="仿宋" w:hAnsi="仿宋" w:eastAsia="仿宋"/>
                <w:b/>
                <w:color w:val="auto"/>
                <w:sz w:val="28"/>
                <w:szCs w:val="28"/>
                <w:lang w:bidi="zh-CN"/>
              </w:rPr>
              <w:t>地</w:t>
            </w:r>
            <w:r>
              <w:rPr>
                <w:rFonts w:hint="eastAsia" w:ascii="仿宋" w:hAnsi="仿宋" w:eastAsia="仿宋"/>
                <w:b/>
                <w:color w:val="auto"/>
                <w:sz w:val="28"/>
                <w:szCs w:val="28"/>
                <w:lang w:bidi="zh-CN"/>
              </w:rPr>
              <w:tab/>
            </w:r>
            <w:r>
              <w:rPr>
                <w:rFonts w:hint="eastAsia" w:ascii="仿宋" w:hAnsi="仿宋" w:eastAsia="仿宋"/>
                <w:b/>
                <w:color w:val="auto"/>
                <w:sz w:val="28"/>
                <w:szCs w:val="28"/>
                <w:lang w:bidi="zh-CN"/>
              </w:rPr>
              <w:t>点</w:t>
            </w:r>
          </w:p>
        </w:tc>
        <w:tc>
          <w:tcPr>
            <w:tcW w:w="2265" w:type="dxa"/>
            <w:shd w:val="clear" w:color="auto" w:fill="D99594"/>
            <w:noWrap w:val="0"/>
            <w:vAlign w:val="center"/>
          </w:tcPr>
          <w:p w14:paraId="25AB9979">
            <w:pPr>
              <w:jc w:val="center"/>
              <w:rPr>
                <w:rFonts w:ascii="仿宋" w:hAnsi="仿宋" w:eastAsia="仿宋"/>
                <w:b/>
                <w:color w:val="auto"/>
                <w:sz w:val="28"/>
                <w:szCs w:val="28"/>
                <w:lang w:bidi="zh-CN"/>
              </w:rPr>
            </w:pPr>
            <w:r>
              <w:rPr>
                <w:rFonts w:hint="eastAsia" w:ascii="仿宋" w:hAnsi="仿宋" w:eastAsia="仿宋"/>
                <w:b/>
                <w:color w:val="auto"/>
                <w:sz w:val="28"/>
                <w:szCs w:val="28"/>
                <w:lang w:bidi="zh-CN"/>
              </w:rPr>
              <w:t>责任人</w:t>
            </w:r>
          </w:p>
        </w:tc>
      </w:tr>
      <w:tr w14:paraId="3B00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1643" w:type="dxa"/>
            <w:vMerge w:val="restart"/>
            <w:noWrap w:val="0"/>
            <w:vAlign w:val="center"/>
          </w:tcPr>
          <w:p w14:paraId="2B7DC8BC">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25日</w:t>
            </w:r>
          </w:p>
        </w:tc>
        <w:tc>
          <w:tcPr>
            <w:tcW w:w="1508" w:type="dxa"/>
            <w:noWrap w:val="0"/>
            <w:vAlign w:val="center"/>
          </w:tcPr>
          <w:p w14:paraId="42A4639A">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12:00</w:t>
            </w:r>
          </w:p>
        </w:tc>
        <w:tc>
          <w:tcPr>
            <w:tcW w:w="1965" w:type="dxa"/>
            <w:noWrap w:val="0"/>
            <w:vAlign w:val="center"/>
          </w:tcPr>
          <w:p w14:paraId="2E9C4593">
            <w:pPr>
              <w:jc w:val="both"/>
              <w:rPr>
                <w:rFonts w:hint="eastAsia" w:ascii="仿宋_GB2312" w:hAnsi="仿宋_GB2312" w:eastAsia="仿宋_GB2312" w:cs="仿宋_GB2312"/>
                <w:color w:val="auto"/>
                <w:sz w:val="21"/>
                <w:szCs w:val="21"/>
                <w:lang w:bidi="zh-CN"/>
              </w:rPr>
            </w:pPr>
            <w:r>
              <w:rPr>
                <w:rFonts w:hint="eastAsia" w:ascii="仿宋_GB2312" w:hAnsi="仿宋_GB2312" w:eastAsia="仿宋_GB2312" w:cs="仿宋_GB2312"/>
                <w:color w:val="auto"/>
                <w:sz w:val="21"/>
                <w:szCs w:val="21"/>
                <w:lang w:bidi="zh-CN"/>
              </w:rPr>
              <w:t>报到、</w:t>
            </w:r>
            <w:r>
              <w:rPr>
                <w:rFonts w:hint="eastAsia" w:ascii="仿宋_GB2312" w:hAnsi="仿宋_GB2312" w:eastAsia="仿宋_GB2312" w:cs="仿宋_GB2312"/>
                <w:color w:val="auto"/>
                <w:sz w:val="21"/>
                <w:szCs w:val="21"/>
                <w:lang w:val="en-US" w:bidi="zh-CN"/>
              </w:rPr>
              <w:t>领取比赛材料</w:t>
            </w:r>
          </w:p>
        </w:tc>
        <w:tc>
          <w:tcPr>
            <w:tcW w:w="1642" w:type="dxa"/>
            <w:noWrap w:val="0"/>
            <w:vAlign w:val="center"/>
          </w:tcPr>
          <w:p w14:paraId="5B025F92">
            <w:pPr>
              <w:jc w:val="center"/>
              <w:rPr>
                <w:rFonts w:hint="eastAsia" w:ascii="仿宋_GB2312" w:hAnsi="仿宋_GB2312" w:eastAsia="仿宋_GB2312" w:cs="仿宋_GB2312"/>
                <w:color w:val="auto"/>
                <w:sz w:val="21"/>
                <w:szCs w:val="21"/>
                <w:lang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智慧教室</w:t>
            </w:r>
          </w:p>
        </w:tc>
        <w:tc>
          <w:tcPr>
            <w:tcW w:w="2265" w:type="dxa"/>
            <w:noWrap w:val="0"/>
            <w:vAlign w:val="center"/>
          </w:tcPr>
          <w:p w14:paraId="249E1447">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贾菲、郑文丽</w:t>
            </w:r>
          </w:p>
        </w:tc>
      </w:tr>
      <w:tr w14:paraId="7C9F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643" w:type="dxa"/>
            <w:vMerge w:val="continue"/>
            <w:tcBorders>
              <w:top w:val="nil"/>
            </w:tcBorders>
            <w:noWrap w:val="0"/>
            <w:vAlign w:val="center"/>
          </w:tcPr>
          <w:p w14:paraId="4D7787C5">
            <w:pPr>
              <w:jc w:val="center"/>
              <w:rPr>
                <w:rFonts w:hint="eastAsia" w:ascii="仿宋_GB2312" w:hAnsi="仿宋_GB2312" w:eastAsia="仿宋_GB2312" w:cs="仿宋_GB2312"/>
                <w:color w:val="auto"/>
                <w:sz w:val="21"/>
                <w:szCs w:val="21"/>
                <w:lang w:bidi="zh-CN"/>
              </w:rPr>
            </w:pPr>
          </w:p>
        </w:tc>
        <w:tc>
          <w:tcPr>
            <w:tcW w:w="1508" w:type="dxa"/>
            <w:noWrap w:val="0"/>
            <w:vAlign w:val="center"/>
          </w:tcPr>
          <w:p w14:paraId="5FEC80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12:00-14:00</w:t>
            </w:r>
          </w:p>
        </w:tc>
        <w:tc>
          <w:tcPr>
            <w:tcW w:w="1965" w:type="dxa"/>
            <w:noWrap w:val="0"/>
            <w:vAlign w:val="center"/>
          </w:tcPr>
          <w:p w14:paraId="0B46777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参观赛场，各参赛队10分钟调试设备</w:t>
            </w:r>
          </w:p>
        </w:tc>
        <w:tc>
          <w:tcPr>
            <w:tcW w:w="1642" w:type="dxa"/>
            <w:noWrap w:val="0"/>
            <w:vAlign w:val="center"/>
          </w:tcPr>
          <w:p w14:paraId="59A081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bidi="zh-CN"/>
              </w:rPr>
            </w:pPr>
            <w:r>
              <w:rPr>
                <w:rFonts w:hint="eastAsia" w:ascii="仿宋_GB2312" w:hAnsi="仿宋_GB2312" w:eastAsia="仿宋_GB2312" w:cs="仿宋_GB2312"/>
                <w:color w:val="auto"/>
                <w:sz w:val="21"/>
                <w:szCs w:val="21"/>
                <w:lang w:val="en-US" w:bidi="zh-CN"/>
              </w:rPr>
              <w:t>赛  场</w:t>
            </w:r>
          </w:p>
        </w:tc>
        <w:tc>
          <w:tcPr>
            <w:tcW w:w="2265" w:type="dxa"/>
            <w:noWrap w:val="0"/>
            <w:vAlign w:val="center"/>
          </w:tcPr>
          <w:p w14:paraId="5452D9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bidi="zh-CN"/>
              </w:rPr>
            </w:pPr>
            <w:r>
              <w:rPr>
                <w:rFonts w:hint="eastAsia" w:ascii="仿宋_GB2312" w:hAnsi="仿宋_GB2312" w:eastAsia="仿宋_GB2312" w:cs="仿宋_GB2312"/>
                <w:color w:val="auto"/>
                <w:sz w:val="21"/>
                <w:szCs w:val="21"/>
                <w:lang w:val="en-US" w:bidi="zh-CN"/>
              </w:rPr>
              <w:t>吴迪</w:t>
            </w:r>
          </w:p>
        </w:tc>
      </w:tr>
      <w:tr w14:paraId="7A78F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643" w:type="dxa"/>
            <w:vMerge w:val="restart"/>
            <w:tcBorders>
              <w:top w:val="nil"/>
            </w:tcBorders>
            <w:shd w:val="clear" w:color="auto" w:fill="auto"/>
            <w:noWrap w:val="0"/>
            <w:vAlign w:val="center"/>
          </w:tcPr>
          <w:p w14:paraId="38F700A6">
            <w:pPr>
              <w:jc w:val="center"/>
              <w:rPr>
                <w:rFonts w:hint="eastAsia" w:ascii="仿宋_GB2312" w:hAnsi="仿宋_GB2312" w:eastAsia="仿宋_GB2312" w:cs="仿宋_GB2312"/>
                <w:color w:val="auto"/>
                <w:sz w:val="21"/>
                <w:szCs w:val="21"/>
                <w:lang w:bidi="zh-CN"/>
              </w:rPr>
            </w:pPr>
            <w:r>
              <w:rPr>
                <w:rFonts w:hint="eastAsia" w:ascii="仿宋_GB2312" w:hAnsi="仿宋_GB2312" w:eastAsia="仿宋_GB2312" w:cs="仿宋_GB2312"/>
                <w:color w:val="auto"/>
                <w:sz w:val="21"/>
                <w:szCs w:val="21"/>
                <w:lang w:val="en-US" w:bidi="zh-CN"/>
              </w:rPr>
              <w:t>26</w:t>
            </w:r>
            <w:r>
              <w:rPr>
                <w:rFonts w:hint="eastAsia" w:ascii="仿宋_GB2312" w:hAnsi="仿宋_GB2312" w:eastAsia="仿宋_GB2312" w:cs="仿宋_GB2312"/>
                <w:color w:val="auto"/>
                <w:sz w:val="21"/>
                <w:szCs w:val="21"/>
                <w:lang w:bidi="zh-CN"/>
              </w:rPr>
              <w:t>日</w:t>
            </w:r>
          </w:p>
        </w:tc>
        <w:tc>
          <w:tcPr>
            <w:tcW w:w="1508" w:type="dxa"/>
            <w:shd w:val="clear" w:color="auto" w:fill="F2DCDC"/>
            <w:noWrap w:val="0"/>
            <w:vAlign w:val="center"/>
          </w:tcPr>
          <w:p w14:paraId="71D2BA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上午</w:t>
            </w:r>
          </w:p>
        </w:tc>
        <w:tc>
          <w:tcPr>
            <w:tcW w:w="5872" w:type="dxa"/>
            <w:gridSpan w:val="3"/>
            <w:shd w:val="clear" w:color="auto" w:fill="F2DCDC"/>
            <w:noWrap w:val="0"/>
            <w:vAlign w:val="center"/>
          </w:tcPr>
          <w:p w14:paraId="717520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公共基础课组、专业一组比赛</w:t>
            </w:r>
          </w:p>
        </w:tc>
      </w:tr>
      <w:bookmarkEnd w:id="0"/>
      <w:tr w14:paraId="5B811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1643" w:type="dxa"/>
            <w:vMerge w:val="continue"/>
            <w:noWrap w:val="0"/>
            <w:vAlign w:val="center"/>
          </w:tcPr>
          <w:p w14:paraId="571F37DC">
            <w:pPr>
              <w:jc w:val="center"/>
              <w:rPr>
                <w:rFonts w:hint="eastAsia" w:ascii="仿宋_GB2312" w:hAnsi="仿宋_GB2312" w:eastAsia="仿宋_GB2312" w:cs="仿宋_GB2312"/>
                <w:color w:val="auto"/>
                <w:sz w:val="21"/>
                <w:szCs w:val="21"/>
                <w:lang w:bidi="zh-CN"/>
              </w:rPr>
            </w:pPr>
          </w:p>
        </w:tc>
        <w:tc>
          <w:tcPr>
            <w:tcW w:w="1508" w:type="dxa"/>
            <w:noWrap w:val="0"/>
            <w:vAlign w:val="center"/>
          </w:tcPr>
          <w:p w14:paraId="0410AAF4">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08:00</w:t>
            </w:r>
          </w:p>
        </w:tc>
        <w:tc>
          <w:tcPr>
            <w:tcW w:w="1965" w:type="dxa"/>
            <w:noWrap w:val="0"/>
            <w:vAlign w:val="center"/>
          </w:tcPr>
          <w:p w14:paraId="5E9B4A68">
            <w:pPr>
              <w:jc w:val="both"/>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bidi="zh-CN"/>
              </w:rPr>
              <w:t>选手检录</w:t>
            </w:r>
          </w:p>
        </w:tc>
        <w:tc>
          <w:tcPr>
            <w:tcW w:w="1642" w:type="dxa"/>
            <w:noWrap w:val="0"/>
            <w:vAlign w:val="center"/>
          </w:tcPr>
          <w:p w14:paraId="52B2195B">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智慧教室</w:t>
            </w:r>
          </w:p>
        </w:tc>
        <w:tc>
          <w:tcPr>
            <w:tcW w:w="2265" w:type="dxa"/>
            <w:noWrap w:val="0"/>
            <w:vAlign w:val="center"/>
          </w:tcPr>
          <w:p w14:paraId="73E92B10">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贾菲、郑文丽</w:t>
            </w:r>
          </w:p>
        </w:tc>
      </w:tr>
      <w:tr w14:paraId="0748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1643" w:type="dxa"/>
            <w:vMerge w:val="continue"/>
            <w:noWrap w:val="0"/>
            <w:vAlign w:val="center"/>
          </w:tcPr>
          <w:p w14:paraId="48EC9E35">
            <w:pPr>
              <w:jc w:val="center"/>
              <w:rPr>
                <w:rFonts w:hint="eastAsia" w:ascii="仿宋_GB2312" w:hAnsi="仿宋_GB2312" w:eastAsia="仿宋_GB2312" w:cs="仿宋_GB2312"/>
                <w:color w:val="auto"/>
                <w:sz w:val="21"/>
                <w:szCs w:val="21"/>
                <w:lang w:val="en-US" w:bidi="zh-CN"/>
              </w:rPr>
            </w:pPr>
          </w:p>
        </w:tc>
        <w:tc>
          <w:tcPr>
            <w:tcW w:w="1508" w:type="dxa"/>
            <w:vMerge w:val="restart"/>
            <w:noWrap w:val="0"/>
            <w:vAlign w:val="center"/>
          </w:tcPr>
          <w:p w14:paraId="09150C24">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08:20</w:t>
            </w:r>
          </w:p>
        </w:tc>
        <w:tc>
          <w:tcPr>
            <w:tcW w:w="1965" w:type="dxa"/>
            <w:vMerge w:val="restart"/>
            <w:noWrap w:val="0"/>
            <w:vAlign w:val="center"/>
          </w:tcPr>
          <w:p w14:paraId="2191D8E1">
            <w:pPr>
              <w:jc w:val="both"/>
              <w:rPr>
                <w:rFonts w:hint="eastAsia"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候赛室抽签，决定比赛顺序</w:t>
            </w:r>
          </w:p>
        </w:tc>
        <w:tc>
          <w:tcPr>
            <w:tcW w:w="1642" w:type="dxa"/>
            <w:noWrap w:val="0"/>
            <w:vAlign w:val="center"/>
          </w:tcPr>
          <w:p w14:paraId="31BCF904">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203</w:t>
            </w:r>
          </w:p>
          <w:p w14:paraId="36C86627">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公共基础课</w:t>
            </w:r>
          </w:p>
          <w:p w14:paraId="4CA1F901">
            <w:pPr>
              <w:jc w:val="center"/>
              <w:rPr>
                <w:rFonts w:hint="default"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候赛室</w:t>
            </w:r>
          </w:p>
        </w:tc>
        <w:tc>
          <w:tcPr>
            <w:tcW w:w="2265" w:type="dxa"/>
            <w:noWrap w:val="0"/>
            <w:vAlign w:val="center"/>
          </w:tcPr>
          <w:p w14:paraId="4072173D">
            <w:pPr>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4CF9676D">
            <w:pPr>
              <w:jc w:val="center"/>
              <w:rPr>
                <w:rFonts w:hint="default"/>
                <w:sz w:val="21"/>
                <w:szCs w:val="21"/>
                <w:lang w:val="en-US" w:eastAsia="zh-CN"/>
              </w:rPr>
            </w:pPr>
            <w:r>
              <w:rPr>
                <w:rFonts w:hint="eastAsia" w:ascii="仿宋_GB2312" w:hAnsi="仿宋_GB2312" w:eastAsia="仿宋_GB2312" w:cs="仿宋_GB2312"/>
                <w:color w:val="auto"/>
                <w:sz w:val="21"/>
                <w:szCs w:val="21"/>
                <w:lang w:val="en-US" w:bidi="zh-CN"/>
              </w:rPr>
              <w:t>工作人员</w:t>
            </w:r>
          </w:p>
        </w:tc>
      </w:tr>
      <w:tr w14:paraId="2233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1643" w:type="dxa"/>
            <w:vMerge w:val="continue"/>
            <w:noWrap w:val="0"/>
            <w:vAlign w:val="center"/>
          </w:tcPr>
          <w:p w14:paraId="3CA6DD07">
            <w:pPr>
              <w:jc w:val="center"/>
              <w:rPr>
                <w:rFonts w:hint="eastAsia" w:ascii="仿宋_GB2312" w:hAnsi="仿宋_GB2312" w:eastAsia="仿宋_GB2312" w:cs="仿宋_GB2312"/>
                <w:color w:val="auto"/>
                <w:sz w:val="21"/>
                <w:szCs w:val="21"/>
                <w:lang w:val="en-US" w:bidi="zh-CN"/>
              </w:rPr>
            </w:pPr>
          </w:p>
        </w:tc>
        <w:tc>
          <w:tcPr>
            <w:tcW w:w="1508" w:type="dxa"/>
            <w:vMerge w:val="continue"/>
            <w:noWrap w:val="0"/>
            <w:vAlign w:val="center"/>
          </w:tcPr>
          <w:p w14:paraId="0EF439D5">
            <w:pPr>
              <w:jc w:val="center"/>
              <w:rPr>
                <w:rFonts w:hint="eastAsia" w:ascii="仿宋_GB2312" w:hAnsi="仿宋_GB2312" w:eastAsia="仿宋_GB2312" w:cs="仿宋_GB2312"/>
                <w:color w:val="auto"/>
                <w:sz w:val="21"/>
                <w:szCs w:val="21"/>
                <w:lang w:val="en-US" w:bidi="zh-CN"/>
              </w:rPr>
            </w:pPr>
          </w:p>
        </w:tc>
        <w:tc>
          <w:tcPr>
            <w:tcW w:w="1965" w:type="dxa"/>
            <w:vMerge w:val="continue"/>
            <w:noWrap w:val="0"/>
            <w:vAlign w:val="center"/>
          </w:tcPr>
          <w:p w14:paraId="7581EC17">
            <w:pPr>
              <w:jc w:val="both"/>
              <w:rPr>
                <w:rFonts w:hint="eastAsia" w:ascii="仿宋_GB2312" w:hAnsi="仿宋_GB2312" w:eastAsia="仿宋_GB2312" w:cs="仿宋_GB2312"/>
                <w:color w:val="auto"/>
                <w:sz w:val="21"/>
                <w:szCs w:val="21"/>
                <w:lang w:val="en-US" w:bidi="zh-CN"/>
              </w:rPr>
            </w:pPr>
          </w:p>
        </w:tc>
        <w:tc>
          <w:tcPr>
            <w:tcW w:w="1642" w:type="dxa"/>
            <w:noWrap w:val="0"/>
            <w:vAlign w:val="center"/>
          </w:tcPr>
          <w:p w14:paraId="317D8C14">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208</w:t>
            </w:r>
          </w:p>
          <w:p w14:paraId="6170BD3E">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专业一组</w:t>
            </w:r>
          </w:p>
          <w:p w14:paraId="0771B66F">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候赛室</w:t>
            </w:r>
          </w:p>
        </w:tc>
        <w:tc>
          <w:tcPr>
            <w:tcW w:w="2265" w:type="dxa"/>
            <w:noWrap w:val="0"/>
            <w:vAlign w:val="center"/>
          </w:tcPr>
          <w:p w14:paraId="7847EBB8">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2C833B8C">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工作人员</w:t>
            </w:r>
          </w:p>
        </w:tc>
      </w:tr>
      <w:tr w14:paraId="2140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1513296E">
            <w:pPr>
              <w:jc w:val="center"/>
              <w:rPr>
                <w:rFonts w:hint="eastAsia" w:ascii="仿宋_GB2312" w:hAnsi="仿宋_GB2312" w:eastAsia="仿宋_GB2312" w:cs="仿宋_GB2312"/>
                <w:color w:val="auto"/>
                <w:sz w:val="21"/>
                <w:szCs w:val="21"/>
                <w:lang w:bidi="zh-CN"/>
              </w:rPr>
            </w:pPr>
          </w:p>
        </w:tc>
        <w:tc>
          <w:tcPr>
            <w:tcW w:w="1508" w:type="dxa"/>
            <w:vMerge w:val="restart"/>
            <w:noWrap w:val="0"/>
            <w:vAlign w:val="center"/>
          </w:tcPr>
          <w:p w14:paraId="1C7FE8BB">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8:40</w:t>
            </w:r>
          </w:p>
        </w:tc>
        <w:tc>
          <w:tcPr>
            <w:tcW w:w="1965" w:type="dxa"/>
            <w:vMerge w:val="restart"/>
            <w:noWrap w:val="0"/>
            <w:vAlign w:val="center"/>
          </w:tcPr>
          <w:p w14:paraId="23C15958">
            <w:pPr>
              <w:jc w:val="both"/>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开始比赛</w:t>
            </w:r>
          </w:p>
        </w:tc>
        <w:tc>
          <w:tcPr>
            <w:tcW w:w="1642" w:type="dxa"/>
            <w:noWrap w:val="0"/>
            <w:vAlign w:val="center"/>
          </w:tcPr>
          <w:p w14:paraId="5E063B69">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307</w:t>
            </w:r>
          </w:p>
          <w:p w14:paraId="0D2D871E">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公共基础课</w:t>
            </w:r>
          </w:p>
          <w:p w14:paraId="6E82BDB5">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比赛室</w:t>
            </w:r>
          </w:p>
        </w:tc>
        <w:tc>
          <w:tcPr>
            <w:tcW w:w="2265" w:type="dxa"/>
            <w:noWrap w:val="0"/>
            <w:vAlign w:val="center"/>
          </w:tcPr>
          <w:p w14:paraId="4E43AF2E">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1C3D4429">
            <w:pPr>
              <w:jc w:val="center"/>
              <w:rPr>
                <w:rFonts w:hint="eastAsia" w:ascii="仿宋_GB2312" w:hAnsi="仿宋_GB2312" w:eastAsia="仿宋_GB2312" w:cs="仿宋_GB2312"/>
                <w:color w:val="auto"/>
                <w:sz w:val="21"/>
                <w:szCs w:val="21"/>
                <w:lang w:bidi="zh-CN"/>
              </w:rPr>
            </w:pPr>
            <w:r>
              <w:rPr>
                <w:rFonts w:hint="eastAsia" w:ascii="仿宋_GB2312" w:hAnsi="仿宋_GB2312" w:eastAsia="仿宋_GB2312" w:cs="仿宋_GB2312"/>
                <w:color w:val="auto"/>
                <w:sz w:val="21"/>
                <w:szCs w:val="21"/>
                <w:lang w:val="en-US" w:bidi="zh-CN"/>
              </w:rPr>
              <w:t>评委</w:t>
            </w:r>
          </w:p>
        </w:tc>
      </w:tr>
      <w:tr w14:paraId="56D6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0BF54D37">
            <w:pPr>
              <w:jc w:val="center"/>
              <w:rPr>
                <w:rFonts w:hint="eastAsia" w:ascii="仿宋_GB2312" w:hAnsi="仿宋_GB2312" w:eastAsia="仿宋_GB2312" w:cs="仿宋_GB2312"/>
                <w:color w:val="auto"/>
                <w:sz w:val="21"/>
                <w:szCs w:val="21"/>
                <w:lang w:bidi="zh-CN"/>
              </w:rPr>
            </w:pPr>
          </w:p>
        </w:tc>
        <w:tc>
          <w:tcPr>
            <w:tcW w:w="1508" w:type="dxa"/>
            <w:vMerge w:val="continue"/>
            <w:noWrap w:val="0"/>
            <w:vAlign w:val="center"/>
          </w:tcPr>
          <w:p w14:paraId="1425E377">
            <w:pPr>
              <w:jc w:val="center"/>
              <w:rPr>
                <w:rFonts w:hint="eastAsia" w:ascii="仿宋_GB2312" w:hAnsi="仿宋_GB2312" w:eastAsia="仿宋_GB2312" w:cs="仿宋_GB2312"/>
                <w:color w:val="auto"/>
                <w:sz w:val="21"/>
                <w:szCs w:val="21"/>
                <w:lang w:val="en-US" w:bidi="zh-CN"/>
              </w:rPr>
            </w:pPr>
          </w:p>
        </w:tc>
        <w:tc>
          <w:tcPr>
            <w:tcW w:w="1965" w:type="dxa"/>
            <w:vMerge w:val="continue"/>
            <w:noWrap w:val="0"/>
            <w:vAlign w:val="center"/>
          </w:tcPr>
          <w:p w14:paraId="3CC7A7DA">
            <w:pPr>
              <w:jc w:val="both"/>
              <w:rPr>
                <w:rFonts w:hint="eastAsia" w:ascii="仿宋_GB2312" w:hAnsi="仿宋_GB2312" w:eastAsia="仿宋_GB2312" w:cs="仿宋_GB2312"/>
                <w:color w:val="auto"/>
                <w:sz w:val="21"/>
                <w:szCs w:val="21"/>
                <w:lang w:val="en-US" w:bidi="zh-CN"/>
              </w:rPr>
            </w:pPr>
          </w:p>
        </w:tc>
        <w:tc>
          <w:tcPr>
            <w:tcW w:w="1642" w:type="dxa"/>
            <w:noWrap w:val="0"/>
            <w:vAlign w:val="center"/>
          </w:tcPr>
          <w:p w14:paraId="2CE9C80E">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311</w:t>
            </w:r>
          </w:p>
          <w:p w14:paraId="2642E91A">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专业一组</w:t>
            </w:r>
          </w:p>
          <w:p w14:paraId="76160F4C">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比赛室</w:t>
            </w:r>
          </w:p>
        </w:tc>
        <w:tc>
          <w:tcPr>
            <w:tcW w:w="2265" w:type="dxa"/>
            <w:noWrap w:val="0"/>
            <w:vAlign w:val="center"/>
          </w:tcPr>
          <w:p w14:paraId="1D237A24">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5AE2B6AD">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评委</w:t>
            </w:r>
          </w:p>
        </w:tc>
      </w:tr>
      <w:tr w14:paraId="419F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6DF59848">
            <w:pPr>
              <w:jc w:val="center"/>
              <w:rPr>
                <w:rFonts w:hint="eastAsia" w:ascii="仿宋_GB2312" w:hAnsi="仿宋_GB2312" w:eastAsia="仿宋_GB2312" w:cs="仿宋_GB2312"/>
                <w:color w:val="auto"/>
                <w:sz w:val="21"/>
                <w:szCs w:val="21"/>
                <w:lang w:bidi="zh-CN"/>
              </w:rPr>
            </w:pPr>
          </w:p>
        </w:tc>
        <w:tc>
          <w:tcPr>
            <w:tcW w:w="1508" w:type="dxa"/>
            <w:noWrap w:val="0"/>
            <w:vAlign w:val="center"/>
          </w:tcPr>
          <w:p w14:paraId="44464EE1">
            <w:pPr>
              <w:jc w:val="center"/>
              <w:rPr>
                <w:rFonts w:hint="eastAsia"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12:00</w:t>
            </w:r>
          </w:p>
        </w:tc>
        <w:tc>
          <w:tcPr>
            <w:tcW w:w="5872" w:type="dxa"/>
            <w:gridSpan w:val="3"/>
            <w:noWrap w:val="0"/>
            <w:vAlign w:val="center"/>
          </w:tcPr>
          <w:p w14:paraId="36F826CC">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中午休息</w:t>
            </w:r>
          </w:p>
        </w:tc>
      </w:tr>
      <w:tr w14:paraId="4D35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643" w:type="dxa"/>
            <w:vMerge w:val="continue"/>
            <w:shd w:val="clear" w:color="auto" w:fill="auto"/>
            <w:noWrap w:val="0"/>
            <w:vAlign w:val="center"/>
          </w:tcPr>
          <w:p w14:paraId="54516E48">
            <w:pPr>
              <w:jc w:val="center"/>
              <w:rPr>
                <w:rFonts w:hint="eastAsia" w:ascii="仿宋_GB2312" w:hAnsi="仿宋_GB2312" w:eastAsia="仿宋_GB2312" w:cs="仿宋_GB2312"/>
                <w:color w:val="auto"/>
                <w:sz w:val="21"/>
                <w:szCs w:val="21"/>
                <w:lang w:bidi="zh-CN"/>
              </w:rPr>
            </w:pPr>
          </w:p>
        </w:tc>
        <w:tc>
          <w:tcPr>
            <w:tcW w:w="1508" w:type="dxa"/>
            <w:shd w:val="clear" w:color="auto" w:fill="F2DCDC"/>
            <w:noWrap w:val="0"/>
            <w:vAlign w:val="center"/>
          </w:tcPr>
          <w:p w14:paraId="05190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下午</w:t>
            </w:r>
          </w:p>
        </w:tc>
        <w:tc>
          <w:tcPr>
            <w:tcW w:w="5872" w:type="dxa"/>
            <w:gridSpan w:val="3"/>
            <w:shd w:val="clear" w:color="auto" w:fill="F2DCDC"/>
            <w:noWrap w:val="0"/>
            <w:vAlign w:val="center"/>
          </w:tcPr>
          <w:p w14:paraId="744F82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思想政治课程组、专业二组比赛</w:t>
            </w:r>
          </w:p>
        </w:tc>
      </w:tr>
      <w:tr w14:paraId="288ED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05AE318F">
            <w:pPr>
              <w:jc w:val="center"/>
              <w:rPr>
                <w:rFonts w:hint="eastAsia" w:ascii="仿宋_GB2312" w:hAnsi="仿宋_GB2312" w:eastAsia="仿宋_GB2312" w:cs="仿宋_GB2312"/>
                <w:color w:val="auto"/>
                <w:sz w:val="21"/>
                <w:szCs w:val="21"/>
                <w:lang w:bidi="zh-CN"/>
              </w:rPr>
            </w:pPr>
          </w:p>
        </w:tc>
        <w:tc>
          <w:tcPr>
            <w:tcW w:w="1508" w:type="dxa"/>
            <w:noWrap w:val="0"/>
            <w:vAlign w:val="center"/>
          </w:tcPr>
          <w:p w14:paraId="6C83CEFE">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12:00</w:t>
            </w:r>
          </w:p>
        </w:tc>
        <w:tc>
          <w:tcPr>
            <w:tcW w:w="1965" w:type="dxa"/>
            <w:noWrap w:val="0"/>
            <w:vAlign w:val="center"/>
          </w:tcPr>
          <w:p w14:paraId="222AC02D">
            <w:pPr>
              <w:jc w:val="both"/>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bidi="zh-CN"/>
              </w:rPr>
              <w:t>选手检录</w:t>
            </w:r>
          </w:p>
        </w:tc>
        <w:tc>
          <w:tcPr>
            <w:tcW w:w="1642" w:type="dxa"/>
            <w:noWrap w:val="0"/>
            <w:vAlign w:val="center"/>
          </w:tcPr>
          <w:p w14:paraId="36FD475D">
            <w:pPr>
              <w:jc w:val="center"/>
              <w:rPr>
                <w:rFonts w:hint="eastAsia"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智慧教室</w:t>
            </w:r>
          </w:p>
        </w:tc>
        <w:tc>
          <w:tcPr>
            <w:tcW w:w="2265" w:type="dxa"/>
            <w:noWrap w:val="0"/>
            <w:vAlign w:val="center"/>
          </w:tcPr>
          <w:p w14:paraId="11C769CF">
            <w:pPr>
              <w:jc w:val="center"/>
              <w:rPr>
                <w:rFonts w:hint="default"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贾菲、郑文丽</w:t>
            </w:r>
          </w:p>
        </w:tc>
      </w:tr>
      <w:tr w14:paraId="5A428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20A233BF">
            <w:pPr>
              <w:jc w:val="center"/>
              <w:rPr>
                <w:rFonts w:hint="eastAsia" w:ascii="仿宋_GB2312" w:hAnsi="仿宋_GB2312" w:eastAsia="仿宋_GB2312" w:cs="仿宋_GB2312"/>
                <w:color w:val="auto"/>
                <w:sz w:val="21"/>
                <w:szCs w:val="21"/>
                <w:lang w:bidi="zh-CN"/>
              </w:rPr>
            </w:pPr>
          </w:p>
        </w:tc>
        <w:tc>
          <w:tcPr>
            <w:tcW w:w="1508" w:type="dxa"/>
            <w:vMerge w:val="restart"/>
            <w:noWrap w:val="0"/>
            <w:vAlign w:val="center"/>
          </w:tcPr>
          <w:p w14:paraId="0FB0D6B6">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12:10</w:t>
            </w:r>
          </w:p>
        </w:tc>
        <w:tc>
          <w:tcPr>
            <w:tcW w:w="1965" w:type="dxa"/>
            <w:vMerge w:val="restart"/>
            <w:noWrap w:val="0"/>
            <w:vAlign w:val="center"/>
          </w:tcPr>
          <w:p w14:paraId="0E05E24C">
            <w:pPr>
              <w:jc w:val="both"/>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候赛室抽签，决定比赛顺序</w:t>
            </w:r>
          </w:p>
        </w:tc>
        <w:tc>
          <w:tcPr>
            <w:tcW w:w="1642" w:type="dxa"/>
            <w:noWrap w:val="0"/>
            <w:vAlign w:val="center"/>
          </w:tcPr>
          <w:p w14:paraId="210DCBD1">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205</w:t>
            </w:r>
          </w:p>
          <w:p w14:paraId="2FC767FB">
            <w:pPr>
              <w:jc w:val="center"/>
              <w:rPr>
                <w:rFonts w:hint="eastAsia"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思想政治课候赛室</w:t>
            </w:r>
          </w:p>
        </w:tc>
        <w:tc>
          <w:tcPr>
            <w:tcW w:w="2265" w:type="dxa"/>
            <w:noWrap w:val="0"/>
            <w:vAlign w:val="center"/>
          </w:tcPr>
          <w:p w14:paraId="44A9B76F">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7D47AE77">
            <w:pPr>
              <w:jc w:val="center"/>
              <w:rPr>
                <w:rFonts w:hint="default"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工作人员</w:t>
            </w:r>
          </w:p>
        </w:tc>
      </w:tr>
      <w:tr w14:paraId="0ACB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3959CF96">
            <w:pPr>
              <w:jc w:val="center"/>
              <w:rPr>
                <w:rFonts w:hint="eastAsia" w:ascii="仿宋_GB2312" w:hAnsi="仿宋_GB2312" w:eastAsia="仿宋_GB2312" w:cs="仿宋_GB2312"/>
                <w:color w:val="auto"/>
                <w:sz w:val="21"/>
                <w:szCs w:val="21"/>
                <w:lang w:bidi="zh-CN"/>
              </w:rPr>
            </w:pPr>
          </w:p>
        </w:tc>
        <w:tc>
          <w:tcPr>
            <w:tcW w:w="1508" w:type="dxa"/>
            <w:vMerge w:val="continue"/>
            <w:noWrap w:val="0"/>
            <w:vAlign w:val="center"/>
          </w:tcPr>
          <w:p w14:paraId="40FE38B4">
            <w:pPr>
              <w:jc w:val="center"/>
              <w:rPr>
                <w:rFonts w:hint="eastAsia" w:ascii="仿宋_GB2312" w:hAnsi="仿宋_GB2312" w:eastAsia="仿宋_GB2312" w:cs="仿宋_GB2312"/>
                <w:color w:val="auto"/>
                <w:sz w:val="21"/>
                <w:szCs w:val="21"/>
                <w:lang w:val="en-US" w:bidi="zh-CN"/>
              </w:rPr>
            </w:pPr>
          </w:p>
        </w:tc>
        <w:tc>
          <w:tcPr>
            <w:tcW w:w="1965" w:type="dxa"/>
            <w:vMerge w:val="continue"/>
            <w:noWrap w:val="0"/>
            <w:vAlign w:val="center"/>
          </w:tcPr>
          <w:p w14:paraId="4EADA3F2">
            <w:pPr>
              <w:jc w:val="both"/>
              <w:rPr>
                <w:rFonts w:hint="eastAsia" w:ascii="仿宋_GB2312" w:hAnsi="仿宋_GB2312" w:eastAsia="仿宋_GB2312" w:cs="仿宋_GB2312"/>
                <w:color w:val="auto"/>
                <w:sz w:val="21"/>
                <w:szCs w:val="21"/>
                <w:lang w:val="en-US" w:bidi="zh-CN"/>
              </w:rPr>
            </w:pPr>
          </w:p>
        </w:tc>
        <w:tc>
          <w:tcPr>
            <w:tcW w:w="1642" w:type="dxa"/>
            <w:noWrap w:val="0"/>
            <w:vAlign w:val="center"/>
          </w:tcPr>
          <w:p w14:paraId="4813089F">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208</w:t>
            </w:r>
          </w:p>
          <w:p w14:paraId="17BECCC2">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专业二组</w:t>
            </w:r>
          </w:p>
          <w:p w14:paraId="6B9ABBFB">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候赛室</w:t>
            </w:r>
          </w:p>
        </w:tc>
        <w:tc>
          <w:tcPr>
            <w:tcW w:w="2265" w:type="dxa"/>
            <w:noWrap w:val="0"/>
            <w:vAlign w:val="center"/>
          </w:tcPr>
          <w:p w14:paraId="4C2DD14C">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1589EE51">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工作人员</w:t>
            </w:r>
          </w:p>
        </w:tc>
      </w:tr>
      <w:tr w14:paraId="2E243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1643" w:type="dxa"/>
            <w:vMerge w:val="continue"/>
            <w:noWrap w:val="0"/>
            <w:vAlign w:val="center"/>
          </w:tcPr>
          <w:p w14:paraId="37DEB83B">
            <w:pPr>
              <w:jc w:val="center"/>
              <w:rPr>
                <w:rFonts w:hint="eastAsia" w:ascii="仿宋_GB2312" w:hAnsi="仿宋_GB2312" w:eastAsia="仿宋_GB2312" w:cs="仿宋_GB2312"/>
                <w:color w:val="auto"/>
                <w:sz w:val="21"/>
                <w:szCs w:val="21"/>
                <w:lang w:bidi="zh-CN"/>
              </w:rPr>
            </w:pPr>
          </w:p>
        </w:tc>
        <w:tc>
          <w:tcPr>
            <w:tcW w:w="1508" w:type="dxa"/>
            <w:noWrap w:val="0"/>
            <w:vAlign w:val="center"/>
          </w:tcPr>
          <w:p w14:paraId="774DBF73">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12:20</w:t>
            </w:r>
          </w:p>
        </w:tc>
        <w:tc>
          <w:tcPr>
            <w:tcW w:w="1965" w:type="dxa"/>
            <w:noWrap w:val="0"/>
            <w:vAlign w:val="center"/>
          </w:tcPr>
          <w:p w14:paraId="1BD5355A">
            <w:pPr>
              <w:jc w:val="both"/>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思想政治课程组第一组备赛室抽签，开始备课（40分钟）</w:t>
            </w:r>
          </w:p>
        </w:tc>
        <w:tc>
          <w:tcPr>
            <w:tcW w:w="1642" w:type="dxa"/>
            <w:noWrap w:val="0"/>
            <w:vAlign w:val="center"/>
          </w:tcPr>
          <w:p w14:paraId="656E766E">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203</w:t>
            </w:r>
          </w:p>
          <w:p w14:paraId="72737AD7">
            <w:pPr>
              <w:jc w:val="center"/>
              <w:rPr>
                <w:rFonts w:hint="eastAsia"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思想政治课备赛室</w:t>
            </w:r>
          </w:p>
        </w:tc>
        <w:tc>
          <w:tcPr>
            <w:tcW w:w="2265" w:type="dxa"/>
            <w:noWrap w:val="0"/>
            <w:vAlign w:val="center"/>
          </w:tcPr>
          <w:p w14:paraId="099B5E1B">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2D88F05E">
            <w:pPr>
              <w:jc w:val="center"/>
              <w:rPr>
                <w:rFonts w:hint="eastAsia" w:ascii="仿宋_GB2312" w:hAnsi="仿宋_GB2312" w:eastAsia="仿宋_GB2312" w:cs="仿宋_GB2312"/>
                <w:color w:val="auto"/>
                <w:kern w:val="2"/>
                <w:sz w:val="21"/>
                <w:szCs w:val="21"/>
                <w:lang w:val="en-US" w:eastAsia="zh-CN" w:bidi="zh-CN"/>
              </w:rPr>
            </w:pPr>
            <w:r>
              <w:rPr>
                <w:rFonts w:hint="eastAsia" w:ascii="仿宋_GB2312" w:hAnsi="仿宋_GB2312" w:eastAsia="仿宋_GB2312" w:cs="仿宋_GB2312"/>
                <w:color w:val="auto"/>
                <w:sz w:val="21"/>
                <w:szCs w:val="21"/>
                <w:lang w:val="en-US" w:bidi="zh-CN"/>
              </w:rPr>
              <w:t>工作人员</w:t>
            </w:r>
          </w:p>
        </w:tc>
      </w:tr>
      <w:tr w14:paraId="7B6E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2FD81236">
            <w:pPr>
              <w:jc w:val="center"/>
              <w:rPr>
                <w:rFonts w:hint="eastAsia" w:ascii="仿宋_GB2312" w:hAnsi="仿宋_GB2312" w:eastAsia="仿宋_GB2312" w:cs="仿宋_GB2312"/>
                <w:color w:val="auto"/>
                <w:sz w:val="21"/>
                <w:szCs w:val="21"/>
                <w:lang w:bidi="zh-CN"/>
              </w:rPr>
            </w:pPr>
          </w:p>
        </w:tc>
        <w:tc>
          <w:tcPr>
            <w:tcW w:w="1508" w:type="dxa"/>
            <w:vMerge w:val="restart"/>
            <w:noWrap w:val="0"/>
            <w:vAlign w:val="center"/>
          </w:tcPr>
          <w:p w14:paraId="149874FC">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13:00</w:t>
            </w:r>
          </w:p>
        </w:tc>
        <w:tc>
          <w:tcPr>
            <w:tcW w:w="1965" w:type="dxa"/>
            <w:vMerge w:val="restart"/>
            <w:noWrap w:val="0"/>
            <w:vAlign w:val="center"/>
          </w:tcPr>
          <w:p w14:paraId="328B19B1">
            <w:pPr>
              <w:jc w:val="both"/>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开始比赛</w:t>
            </w:r>
          </w:p>
        </w:tc>
        <w:tc>
          <w:tcPr>
            <w:tcW w:w="1642" w:type="dxa"/>
            <w:noWrap w:val="0"/>
            <w:vAlign w:val="center"/>
          </w:tcPr>
          <w:p w14:paraId="557F0DEB">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307</w:t>
            </w:r>
          </w:p>
          <w:p w14:paraId="39C672B2">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思想政治课</w:t>
            </w:r>
          </w:p>
          <w:p w14:paraId="591044D2">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比赛室</w:t>
            </w:r>
          </w:p>
        </w:tc>
        <w:tc>
          <w:tcPr>
            <w:tcW w:w="2265" w:type="dxa"/>
            <w:noWrap w:val="0"/>
            <w:vAlign w:val="center"/>
          </w:tcPr>
          <w:p w14:paraId="4780D598">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51D679B0">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评委</w:t>
            </w:r>
          </w:p>
        </w:tc>
      </w:tr>
      <w:tr w14:paraId="75BF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643" w:type="dxa"/>
            <w:vMerge w:val="continue"/>
            <w:noWrap w:val="0"/>
            <w:vAlign w:val="center"/>
          </w:tcPr>
          <w:p w14:paraId="7A057DB9">
            <w:pPr>
              <w:jc w:val="center"/>
              <w:rPr>
                <w:rFonts w:hint="eastAsia" w:ascii="仿宋_GB2312" w:hAnsi="仿宋_GB2312" w:eastAsia="仿宋_GB2312" w:cs="仿宋_GB2312"/>
                <w:color w:val="auto"/>
                <w:sz w:val="21"/>
                <w:szCs w:val="21"/>
                <w:lang w:bidi="zh-CN"/>
              </w:rPr>
            </w:pPr>
          </w:p>
        </w:tc>
        <w:tc>
          <w:tcPr>
            <w:tcW w:w="1508" w:type="dxa"/>
            <w:vMerge w:val="continue"/>
            <w:noWrap w:val="0"/>
            <w:vAlign w:val="center"/>
          </w:tcPr>
          <w:p w14:paraId="62DC8567">
            <w:pPr>
              <w:jc w:val="center"/>
              <w:rPr>
                <w:rFonts w:hint="eastAsia" w:ascii="仿宋_GB2312" w:hAnsi="仿宋_GB2312" w:eastAsia="仿宋_GB2312" w:cs="仿宋_GB2312"/>
                <w:color w:val="auto"/>
                <w:sz w:val="21"/>
                <w:szCs w:val="21"/>
                <w:lang w:val="en-US" w:bidi="zh-CN"/>
              </w:rPr>
            </w:pPr>
          </w:p>
        </w:tc>
        <w:tc>
          <w:tcPr>
            <w:tcW w:w="1965" w:type="dxa"/>
            <w:vMerge w:val="continue"/>
            <w:noWrap w:val="0"/>
            <w:vAlign w:val="center"/>
          </w:tcPr>
          <w:p w14:paraId="562C5C78">
            <w:pPr>
              <w:jc w:val="both"/>
              <w:rPr>
                <w:rFonts w:hint="eastAsia" w:ascii="仿宋_GB2312" w:hAnsi="仿宋_GB2312" w:eastAsia="仿宋_GB2312" w:cs="仿宋_GB2312"/>
                <w:color w:val="auto"/>
                <w:sz w:val="21"/>
                <w:szCs w:val="21"/>
                <w:lang w:val="en-US" w:bidi="zh-CN"/>
              </w:rPr>
            </w:pPr>
          </w:p>
        </w:tc>
        <w:tc>
          <w:tcPr>
            <w:tcW w:w="1642" w:type="dxa"/>
            <w:noWrap w:val="0"/>
            <w:vAlign w:val="center"/>
          </w:tcPr>
          <w:p w14:paraId="53F3B9CD">
            <w:pPr>
              <w:jc w:val="center"/>
              <w:rPr>
                <w:rFonts w:hint="default"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9</w:t>
            </w:r>
            <w:r>
              <w:rPr>
                <w:rFonts w:hint="eastAsia" w:ascii="仿宋_GB2312" w:hAnsi="仿宋_GB2312" w:eastAsia="仿宋_GB2312" w:cs="仿宋_GB2312"/>
                <w:color w:val="auto"/>
                <w:sz w:val="21"/>
                <w:szCs w:val="21"/>
                <w:lang w:bidi="zh-CN"/>
              </w:rPr>
              <w:t>#</w:t>
            </w:r>
            <w:r>
              <w:rPr>
                <w:rFonts w:hint="eastAsia" w:ascii="仿宋_GB2312" w:hAnsi="仿宋_GB2312" w:eastAsia="仿宋_GB2312" w:cs="仿宋_GB2312"/>
                <w:color w:val="auto"/>
                <w:sz w:val="21"/>
                <w:szCs w:val="21"/>
                <w:lang w:val="en-US" w:bidi="zh-CN"/>
              </w:rPr>
              <w:t>311</w:t>
            </w:r>
          </w:p>
          <w:p w14:paraId="4FDA5C80">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专业二组</w:t>
            </w:r>
          </w:p>
          <w:p w14:paraId="1DD048E6">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比赛室</w:t>
            </w:r>
          </w:p>
        </w:tc>
        <w:tc>
          <w:tcPr>
            <w:tcW w:w="2265" w:type="dxa"/>
            <w:noWrap w:val="0"/>
            <w:vAlign w:val="center"/>
          </w:tcPr>
          <w:p w14:paraId="6C4D2732">
            <w:pPr>
              <w:spacing w:line="360" w:lineRule="auto"/>
              <w:jc w:val="center"/>
              <w:rPr>
                <w:rFonts w:hint="eastAsia" w:ascii="仿宋" w:hAnsi="仿宋" w:eastAsia="仿宋" w:cs="Times New Roman"/>
                <w:sz w:val="21"/>
                <w:szCs w:val="21"/>
                <w:lang w:bidi="zh-CN"/>
              </w:rPr>
            </w:pPr>
            <w:r>
              <w:rPr>
                <w:rFonts w:hint="eastAsia" w:ascii="仿宋" w:hAnsi="仿宋" w:eastAsia="仿宋" w:cs="Times New Roman"/>
                <w:sz w:val="21"/>
                <w:szCs w:val="21"/>
                <w:lang w:bidi="zh-CN"/>
              </w:rPr>
              <w:t>监督员</w:t>
            </w:r>
          </w:p>
          <w:p w14:paraId="5B5D87FE">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评委</w:t>
            </w:r>
          </w:p>
        </w:tc>
      </w:tr>
      <w:tr w14:paraId="5F23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643" w:type="dxa"/>
            <w:vMerge w:val="continue"/>
            <w:noWrap w:val="0"/>
            <w:vAlign w:val="center"/>
          </w:tcPr>
          <w:p w14:paraId="5BFA0570">
            <w:pPr>
              <w:jc w:val="center"/>
              <w:rPr>
                <w:rFonts w:hint="eastAsia" w:ascii="仿宋_GB2312" w:hAnsi="仿宋_GB2312" w:eastAsia="仿宋_GB2312" w:cs="仿宋_GB2312"/>
                <w:color w:val="auto"/>
                <w:sz w:val="21"/>
                <w:szCs w:val="21"/>
                <w:lang w:bidi="zh-CN"/>
              </w:rPr>
            </w:pPr>
          </w:p>
        </w:tc>
        <w:tc>
          <w:tcPr>
            <w:tcW w:w="1508" w:type="dxa"/>
            <w:noWrap w:val="0"/>
            <w:vAlign w:val="center"/>
          </w:tcPr>
          <w:p w14:paraId="571CB1DA">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17:00</w:t>
            </w:r>
          </w:p>
        </w:tc>
        <w:tc>
          <w:tcPr>
            <w:tcW w:w="5872" w:type="dxa"/>
            <w:gridSpan w:val="3"/>
            <w:noWrap w:val="0"/>
            <w:vAlign w:val="center"/>
          </w:tcPr>
          <w:p w14:paraId="20779E64">
            <w:pPr>
              <w:jc w:val="center"/>
              <w:rPr>
                <w:rFonts w:hint="eastAsia" w:ascii="仿宋_GB2312" w:hAnsi="仿宋_GB2312" w:eastAsia="仿宋_GB2312" w:cs="仿宋_GB2312"/>
                <w:color w:val="auto"/>
                <w:sz w:val="21"/>
                <w:szCs w:val="21"/>
                <w:lang w:val="en-US" w:bidi="zh-CN"/>
              </w:rPr>
            </w:pPr>
            <w:r>
              <w:rPr>
                <w:rFonts w:hint="eastAsia" w:ascii="仿宋_GB2312" w:hAnsi="仿宋_GB2312" w:eastAsia="仿宋_GB2312" w:cs="仿宋_GB2312"/>
                <w:color w:val="auto"/>
                <w:sz w:val="21"/>
                <w:szCs w:val="21"/>
                <w:lang w:val="en-US" w:bidi="zh-CN"/>
              </w:rPr>
              <w:t>比赛结束</w:t>
            </w:r>
          </w:p>
        </w:tc>
      </w:tr>
      <w:bookmarkEnd w:id="1"/>
      <w:bookmarkEnd w:id="2"/>
    </w:tbl>
    <w:p w14:paraId="42164805">
      <w:pPr>
        <w:rPr>
          <w:rFonts w:hint="eastAsia" w:ascii="仿宋_GB2312" w:hAnsi="仿宋_GB2312" w:eastAsia="仿宋_GB2312" w:cs="仿宋_GB2312"/>
          <w:color w:val="auto"/>
          <w:kern w:val="2"/>
          <w:sz w:val="32"/>
          <w:szCs w:val="22"/>
          <w:lang w:val="en-US" w:eastAsia="zh-CN" w:bidi="ar-SA"/>
        </w:rPr>
      </w:pPr>
    </w:p>
    <w:p w14:paraId="0C4EFEA4">
      <w:pPr>
        <w:widowControl/>
        <w:jc w:val="left"/>
        <w:rPr>
          <w:rFonts w:hint="default" w:ascii="仿宋" w:hAnsi="仿宋" w:eastAsia="宋体" w:cs="宋体"/>
          <w:color w:val="000000" w:themeColor="text1"/>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83CA4">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CEFE486">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JkNmZiNjg0NGUxMDU4ZWRmY2NiMGRmMTQ4ZWIxNDUifQ=="/>
  </w:docVars>
  <w:rsids>
    <w:rsidRoot w:val="0007171C"/>
    <w:rsid w:val="0007171C"/>
    <w:rsid w:val="000C34EE"/>
    <w:rsid w:val="00211300"/>
    <w:rsid w:val="00301979"/>
    <w:rsid w:val="003D4815"/>
    <w:rsid w:val="005900BB"/>
    <w:rsid w:val="005F35E0"/>
    <w:rsid w:val="005F40AA"/>
    <w:rsid w:val="00687C19"/>
    <w:rsid w:val="00765243"/>
    <w:rsid w:val="00D44803"/>
    <w:rsid w:val="00E255AF"/>
    <w:rsid w:val="0E2758BF"/>
    <w:rsid w:val="18A93DEE"/>
    <w:rsid w:val="18E2720C"/>
    <w:rsid w:val="1EEC5078"/>
    <w:rsid w:val="21D1052C"/>
    <w:rsid w:val="242E3AA2"/>
    <w:rsid w:val="3A2B771F"/>
    <w:rsid w:val="3AC707CE"/>
    <w:rsid w:val="3CF10425"/>
    <w:rsid w:val="472F4540"/>
    <w:rsid w:val="47CF348B"/>
    <w:rsid w:val="55771731"/>
    <w:rsid w:val="55B758F3"/>
    <w:rsid w:val="570360B8"/>
    <w:rsid w:val="59293130"/>
    <w:rsid w:val="59C76B09"/>
    <w:rsid w:val="5A2B5BA9"/>
    <w:rsid w:val="5B1A64D8"/>
    <w:rsid w:val="64FB0E63"/>
    <w:rsid w:val="69D41F5D"/>
    <w:rsid w:val="6B1325FA"/>
    <w:rsid w:val="795F6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7"/>
      <w:szCs w:val="37"/>
      <w:lang w:eastAsia="en-US"/>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563C1" w:themeColor="hyperlink"/>
      <w:u w:val="single"/>
    </w:r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1433</Words>
  <Characters>1705</Characters>
  <Lines>6</Lines>
  <Paragraphs>1</Paragraphs>
  <TotalTime>0</TotalTime>
  <ScaleCrop>false</ScaleCrop>
  <LinksUpToDate>false</LinksUpToDate>
  <CharactersWithSpaces>1714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2024-04-26T00:33:00Z</dcterms:created>
  <dc:creator>Windows 用户</dc:creator>
  <cp:lastModifiedBy>翠翠</cp:lastModifiedBy>
  <dcterms:modified xsi:type="dcterms:W3CDTF">2026-06-08T07:31:33Z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A456DCC48197487AB228DB630A9EA852_12</vt:lpwstr>
  </property>
  <property fmtid="{D5CDD505-2E9C-101B-9397-08002B2CF9AE}" pid="4" name="KSOTemplateDocerSaveRecord">
    <vt:lpwstr>eyJoZGlkIjoiYTJkNmZiNjg0NGUxMDU4ZWRmY2NiMGRmMTQ4ZWIxNDUiLCJ1c2VySWQiOiI0NzI4NDAzMjAifQ==</vt:lpwstr>
  </property>
</Properties>
</file>