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F0B59">
      <w:pPr>
        <w:widowControl/>
        <w:spacing w:line="520" w:lineRule="exact"/>
        <w:jc w:val="center"/>
        <w:rPr>
          <w:rFonts w:ascii="方正小标宋简体" w:hAnsi="仿宋_GB2312" w:eastAsia="方正小标宋简体" w:cs="仿宋_GB2312"/>
          <w:color w:val="000000"/>
          <w:kern w:val="0"/>
          <w:sz w:val="44"/>
          <w:szCs w:val="44"/>
        </w:rPr>
      </w:pPr>
    </w:p>
    <w:p w14:paraId="45A303B6">
      <w:pPr>
        <w:widowControl/>
        <w:spacing w:line="520" w:lineRule="exact"/>
        <w:jc w:val="center"/>
        <w:rPr>
          <w:rFonts w:ascii="方正小标宋简体" w:hAnsi="仿宋_GB2312" w:eastAsia="方正小标宋简体" w:cs="仿宋_GB2312"/>
          <w:color w:val="000000"/>
          <w:kern w:val="0"/>
          <w:sz w:val="44"/>
          <w:szCs w:val="44"/>
        </w:rPr>
      </w:pPr>
      <w:r>
        <w:rPr>
          <w:rFonts w:hint="eastAsia" w:ascii="方正小标宋简体" w:hAnsi="仿宋_GB2312" w:eastAsia="方正小标宋简体" w:cs="仿宋_GB2312"/>
          <w:color w:val="000000"/>
          <w:kern w:val="0"/>
          <w:sz w:val="44"/>
          <w:szCs w:val="44"/>
        </w:rPr>
        <w:t>关于承办202</w:t>
      </w:r>
      <w:r>
        <w:rPr>
          <w:rFonts w:hint="eastAsia" w:ascii="方正小标宋简体" w:hAnsi="仿宋_GB2312" w:eastAsia="方正小标宋简体" w:cs="仿宋_GB2312"/>
          <w:color w:val="000000"/>
          <w:kern w:val="0"/>
          <w:sz w:val="44"/>
          <w:szCs w:val="44"/>
          <w:lang w:val="en-US" w:eastAsia="zh-CN"/>
        </w:rPr>
        <w:t>5</w:t>
      </w:r>
      <w:r>
        <w:rPr>
          <w:rFonts w:hint="eastAsia" w:ascii="方正小标宋简体" w:hAnsi="仿宋_GB2312" w:eastAsia="方正小标宋简体" w:cs="仿宋_GB2312"/>
          <w:color w:val="000000"/>
          <w:kern w:val="0"/>
          <w:sz w:val="44"/>
          <w:szCs w:val="44"/>
        </w:rPr>
        <w:t>年沈阳现代化都市圈职业</w:t>
      </w:r>
    </w:p>
    <w:p w14:paraId="19D247AB">
      <w:pPr>
        <w:widowControl/>
        <w:spacing w:line="520" w:lineRule="exact"/>
        <w:jc w:val="center"/>
        <w:rPr>
          <w:rFonts w:ascii="方正小标宋简体" w:hAnsi="仿宋_GB2312" w:eastAsia="方正小标宋简体" w:cs="仿宋_GB2312"/>
          <w:color w:val="000000"/>
          <w:kern w:val="0"/>
          <w:sz w:val="44"/>
          <w:szCs w:val="44"/>
        </w:rPr>
      </w:pPr>
      <w:r>
        <w:rPr>
          <w:rFonts w:hint="eastAsia" w:ascii="方正小标宋简体" w:hAnsi="仿宋_GB2312" w:eastAsia="方正小标宋简体" w:cs="仿宋_GB2312"/>
          <w:color w:val="000000"/>
          <w:kern w:val="0"/>
          <w:sz w:val="44"/>
          <w:szCs w:val="44"/>
        </w:rPr>
        <w:t>院校技能大赛赛</w:t>
      </w:r>
      <w:r>
        <w:rPr>
          <w:rFonts w:hint="eastAsia" w:ascii="方正小标宋简体" w:hAnsi="仿宋_GB2312" w:eastAsia="方正小标宋简体" w:cs="仿宋_GB2312"/>
          <w:color w:val="000000"/>
          <w:kern w:val="0"/>
          <w:sz w:val="44"/>
          <w:szCs w:val="44"/>
          <w:lang w:val="en-US" w:eastAsia="zh-CN"/>
        </w:rPr>
        <w:t>道</w:t>
      </w:r>
      <w:r>
        <w:rPr>
          <w:rFonts w:hint="eastAsia" w:ascii="方正小标宋简体" w:hAnsi="仿宋_GB2312" w:eastAsia="方正小标宋简体" w:cs="仿宋_GB2312"/>
          <w:color w:val="000000"/>
          <w:kern w:val="0"/>
          <w:sz w:val="44"/>
          <w:szCs w:val="44"/>
        </w:rPr>
        <w:t>申报工作的通知</w:t>
      </w:r>
    </w:p>
    <w:p w14:paraId="331429D6">
      <w:pPr>
        <w:widowControl/>
        <w:jc w:val="left"/>
        <w:rPr>
          <w:rFonts w:ascii="仿宋_GB2312" w:hAnsi="仿宋_GB2312" w:eastAsia="仿宋_GB2312" w:cs="仿宋_GB2312"/>
          <w:color w:val="000000"/>
          <w:kern w:val="0"/>
          <w:sz w:val="31"/>
          <w:szCs w:val="31"/>
        </w:rPr>
      </w:pPr>
    </w:p>
    <w:p w14:paraId="2795D1DB">
      <w:pPr>
        <w:rPr>
          <w:rFonts w:ascii="仿宋_GB2312" w:eastAsia="仿宋_GB2312"/>
          <w:kern w:val="0"/>
          <w:sz w:val="32"/>
          <w:szCs w:val="32"/>
        </w:rPr>
      </w:pPr>
      <w:r>
        <w:rPr>
          <w:rFonts w:hint="eastAsia" w:ascii="仿宋_GB2312" w:eastAsia="仿宋_GB2312"/>
          <w:kern w:val="0"/>
          <w:sz w:val="32"/>
          <w:szCs w:val="32"/>
        </w:rPr>
        <w:t xml:space="preserve">各区、县（市）教育局、市直属学校、在沈高职院校： </w:t>
      </w:r>
    </w:p>
    <w:p w14:paraId="39A0939A">
      <w:pPr>
        <w:ind w:firstLine="620" w:firstLineChars="200"/>
        <w:rPr>
          <w:rFonts w:ascii="仿宋_GB2312" w:eastAsia="仿宋_GB2312"/>
          <w:kern w:val="0"/>
          <w:sz w:val="32"/>
          <w:szCs w:val="32"/>
        </w:rPr>
      </w:pPr>
      <w:r>
        <w:rPr>
          <w:rFonts w:hint="eastAsia" w:ascii="仿宋_GB2312" w:hAnsi="仿宋_GB2312" w:eastAsia="仿宋_GB2312" w:cs="仿宋_GB2312"/>
          <w:color w:val="auto"/>
          <w:kern w:val="0"/>
          <w:sz w:val="31"/>
          <w:szCs w:val="31"/>
          <w:lang w:val="en-US" w:eastAsia="zh-CN" w:bidi="ar"/>
        </w:rPr>
        <w:t>为</w:t>
      </w:r>
      <w:r>
        <w:rPr>
          <w:rFonts w:hint="eastAsia" w:ascii="仿宋_GB2312" w:hAnsi="仿宋_GB2312" w:eastAsia="仿宋_GB2312" w:cs="仿宋_GB2312"/>
          <w:color w:val="000000"/>
          <w:kern w:val="0"/>
          <w:sz w:val="31"/>
          <w:szCs w:val="31"/>
          <w:lang w:val="en-US" w:eastAsia="zh-CN" w:bidi="ar"/>
        </w:rPr>
        <w:t>深入学习贯彻习近平总书记全国教育大会重要讲话精神，全面落实《教育强国建设规划纲要（2024-2035年）》，进一步提升我市职业院校技能大赛内涵质量，发挥大赛引领作用，提升高技能人才培养质量，服务区域现代职业教育体系建设，扩大我市职业教育影响力，</w:t>
      </w:r>
      <w:r>
        <w:rPr>
          <w:rFonts w:hint="eastAsia" w:ascii="仿宋_GB2312" w:eastAsia="仿宋_GB2312"/>
          <w:kern w:val="0"/>
          <w:sz w:val="32"/>
          <w:szCs w:val="32"/>
        </w:rPr>
        <w:t>经研究决定，现开展202</w:t>
      </w:r>
      <w:r>
        <w:rPr>
          <w:rFonts w:hint="eastAsia" w:ascii="仿宋_GB2312" w:eastAsia="仿宋_GB2312"/>
          <w:kern w:val="0"/>
          <w:sz w:val="32"/>
          <w:szCs w:val="32"/>
          <w:lang w:val="en-US" w:eastAsia="zh-CN"/>
        </w:rPr>
        <w:t>5</w:t>
      </w:r>
      <w:r>
        <w:rPr>
          <w:rFonts w:hint="eastAsia" w:ascii="仿宋_GB2312" w:eastAsia="仿宋_GB2312"/>
          <w:kern w:val="0"/>
          <w:sz w:val="32"/>
          <w:szCs w:val="32"/>
        </w:rPr>
        <w:t>年沈阳现代化都市圈职业院校技能大赛赛</w:t>
      </w:r>
      <w:r>
        <w:rPr>
          <w:rFonts w:hint="eastAsia" w:ascii="仿宋_GB2312" w:eastAsia="仿宋_GB2312"/>
          <w:kern w:val="0"/>
          <w:sz w:val="32"/>
          <w:szCs w:val="32"/>
          <w:lang w:val="en-US" w:eastAsia="zh-CN"/>
        </w:rPr>
        <w:t>道</w:t>
      </w:r>
      <w:r>
        <w:rPr>
          <w:rFonts w:hint="eastAsia" w:ascii="仿宋_GB2312" w:eastAsia="仿宋_GB2312"/>
          <w:kern w:val="0"/>
          <w:sz w:val="32"/>
          <w:szCs w:val="32"/>
        </w:rPr>
        <w:t>承办申报工作，有关事项通知如下。</w:t>
      </w:r>
    </w:p>
    <w:p w14:paraId="604B5B00">
      <w:pPr>
        <w:widowControl/>
        <w:ind w:firstLine="640" w:firstLineChars="200"/>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 xml:space="preserve"> 一、申报条件</w:t>
      </w:r>
    </w:p>
    <w:p w14:paraId="45EF09F5">
      <w:pPr>
        <w:widowControl/>
        <w:ind w:firstLine="310" w:firstLineChars="1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（一）申报单位为区、县（市）教育局、市直属学校、在沈高职院校。</w:t>
      </w:r>
    </w:p>
    <w:p w14:paraId="7E5DD89D">
      <w:pPr>
        <w:widowControl/>
        <w:ind w:firstLine="310" w:firstLineChars="1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（二）申报单位须服从沈阳现代化都市圈职业院校技能大赛组委会、大赛办公室的领导。</w:t>
      </w:r>
    </w:p>
    <w:p w14:paraId="714BEC5A">
      <w:pPr>
        <w:widowControl/>
        <w:ind w:firstLine="465" w:firstLineChars="15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（三）申报赛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范围见202</w:t>
      </w: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rPr>
        <w:t>年沈阳现代化都市圈职业院校技能大赛拟设赛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（见附件1）。</w:t>
      </w:r>
    </w:p>
    <w:p w14:paraId="08B73980">
      <w:pPr>
        <w:widowControl/>
        <w:ind w:firstLine="465" w:firstLineChars="15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（四）赛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申报单位应充分考虑区域内职业院校专业建设水平、场地、周边住宿、交通等保障条件。</w:t>
      </w:r>
    </w:p>
    <w:p w14:paraId="7825A044">
      <w:pPr>
        <w:widowControl/>
        <w:ind w:firstLine="465" w:firstLineChars="15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（五）申报单位制定赛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承办方案和赛事宣传工作方案。</w:t>
      </w:r>
    </w:p>
    <w:p w14:paraId="56823674">
      <w:pPr>
        <w:widowControl/>
        <w:ind w:firstLine="310" w:firstLineChars="1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（六）申报单位应一并提交赛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意向承办院校信息，承办校应具备以下条件：</w:t>
      </w:r>
    </w:p>
    <w:p w14:paraId="5C6FF3C1">
      <w:pPr>
        <w:widowControl/>
        <w:ind w:firstLine="310" w:firstLineChars="1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1.具备较强的专业优势。与所申报承办赛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相关的专业是省级及以上高水平、品牌（特色）专业（群），师资和实训条件良好，202</w:t>
      </w: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rPr>
        <w:t>年之前有立项相关专业的校级以上资源库建设。</w:t>
      </w:r>
    </w:p>
    <w:p w14:paraId="4DE7175E">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2.具备良好的产业环境。所申报的赛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与当地的优势产业相吻合，与当地企业具有良好的校企合作关系。</w:t>
      </w:r>
    </w:p>
    <w:p w14:paraId="35784C56">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3.具备丰富的办赛经验。近三年承办过沈阳职业院校技能大赛或具有一定规模的省级职业院校技能大赛的优先。</w:t>
      </w:r>
    </w:p>
    <w:p w14:paraId="63155B41">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4.具备满足办赛需求的场地条件。能够提供宽裕的比赛场地，同时赛场能满足视频监控无死角。</w:t>
      </w:r>
    </w:p>
    <w:p w14:paraId="455AA88D">
      <w:pPr>
        <w:widowControl/>
        <w:ind w:firstLine="465" w:firstLineChars="15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5.具备满足办赛需求的设备设施。能够保证根据赛项实施方案，对比赛用设施设备进行全面检查，确保设施设备数量充足、性能完好，能够满足比赛要求并配有备用设备。</w:t>
      </w:r>
    </w:p>
    <w:p w14:paraId="4200FE31">
      <w:pPr>
        <w:widowControl/>
        <w:ind w:firstLine="465" w:firstLineChars="15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6.具备较强的接待能力。优势明显，交通便利。</w:t>
      </w:r>
    </w:p>
    <w:p w14:paraId="3B2476E4">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7.具备较强的组织保障能力。编制周密完善的赛事组织方案，设置协调联络、后勤保障等职能小组；有完备的应急工作预案，包括各类安全和比赛过程突发事件的应急工作预案。</w:t>
      </w:r>
    </w:p>
    <w:p w14:paraId="00F1E18C">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8.具备较强的赛事宣传能力。具有开放办赛和现场直播条件，能够做到在不影响比赛的前提下，全过程、全方位安排现场</w:t>
      </w:r>
      <w:r>
        <w:rPr>
          <w:rFonts w:hint="eastAsia" w:ascii="仿宋_GB2312" w:hAnsi="仿宋_GB2312" w:eastAsia="仿宋_GB2312" w:cs="仿宋_GB2312"/>
          <w:color w:val="000000"/>
          <w:kern w:val="0"/>
          <w:sz w:val="31"/>
          <w:szCs w:val="31"/>
          <w:lang w:val="en-US" w:eastAsia="zh-CN"/>
        </w:rPr>
        <w:t>摄像</w:t>
      </w:r>
      <w:r>
        <w:rPr>
          <w:rFonts w:hint="eastAsia" w:ascii="仿宋_GB2312" w:hAnsi="仿宋_GB2312" w:eastAsia="仿宋_GB2312" w:cs="仿宋_GB2312"/>
          <w:color w:val="000000"/>
          <w:kern w:val="0"/>
          <w:sz w:val="31"/>
          <w:szCs w:val="31"/>
        </w:rPr>
        <w:t>；能全方位宣传大赛，通过网络、电视、报刊等多种途径对大赛进行赛前、赛中、赛后全过程的宣传报道。</w:t>
      </w:r>
    </w:p>
    <w:p w14:paraId="5A666DBB">
      <w:pPr>
        <w:widowControl/>
        <w:ind w:firstLine="640" w:firstLineChars="200"/>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二、材料报送</w:t>
      </w:r>
    </w:p>
    <w:p w14:paraId="268C8FC7">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（一）按照202</w:t>
      </w: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rPr>
        <w:t>年沈阳现代化都市圈职业院校技能大赛拟设赛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提出申请，填写《202</w:t>
      </w: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rPr>
        <w:t>年沈阳现代化都市圈职业院校技能大赛赛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承办申请表》（附件2），依据学校申请意愿进行遴选，确定申请赛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及承办校排序。</w:t>
      </w:r>
    </w:p>
    <w:p w14:paraId="7974995C">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（二）请各区、县（市）教育局、市直属学校、在沈高职院校将《202</w:t>
      </w: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rPr>
        <w:t>年沈阳现代化都市圈职业院校技能大赛赛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承办申报表》word版、PDF版加盖公章及相关材料于202</w:t>
      </w: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lang w:val="en-US" w:eastAsia="zh-CN"/>
        </w:rPr>
        <w:t>6</w:t>
      </w:r>
      <w:r>
        <w:rPr>
          <w:rFonts w:hint="eastAsia" w:ascii="仿宋_GB2312" w:hAnsi="仿宋_GB2312" w:eastAsia="仿宋_GB2312" w:cs="仿宋_GB2312"/>
          <w:color w:val="000000"/>
          <w:kern w:val="0"/>
          <w:sz w:val="31"/>
          <w:szCs w:val="31"/>
        </w:rPr>
        <w:t>月</w:t>
      </w:r>
      <w:r>
        <w:rPr>
          <w:rFonts w:hint="eastAsia" w:ascii="仿宋_GB2312" w:hAnsi="仿宋_GB2312" w:eastAsia="仿宋_GB2312" w:cs="仿宋_GB2312"/>
          <w:color w:val="000000"/>
          <w:kern w:val="0"/>
          <w:sz w:val="31"/>
          <w:szCs w:val="31"/>
          <w:lang w:val="en-US" w:eastAsia="zh-CN"/>
        </w:rPr>
        <w:t>27</w:t>
      </w:r>
      <w:r>
        <w:rPr>
          <w:rFonts w:hint="eastAsia" w:ascii="仿宋_GB2312" w:hAnsi="仿宋_GB2312" w:eastAsia="仿宋_GB2312" w:cs="仿宋_GB2312"/>
          <w:color w:val="000000"/>
          <w:kern w:val="0"/>
          <w:sz w:val="31"/>
          <w:szCs w:val="31"/>
        </w:rPr>
        <w:t>日前发送至指定邮箱sjyyjnds-sjyj@shenyang.gov.cn。</w:t>
      </w:r>
    </w:p>
    <w:p w14:paraId="092C56FC">
      <w:pPr>
        <w:widowControl/>
        <w:ind w:firstLine="640" w:firstLineChars="200"/>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三、联系人及联系方式</w:t>
      </w:r>
    </w:p>
    <w:p w14:paraId="0511BF11">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联系人：张伟彬、马成立  联系电话：024-31668125</w:t>
      </w:r>
      <w:bookmarkStart w:id="0" w:name="_GoBack"/>
      <w:bookmarkEnd w:id="0"/>
    </w:p>
    <w:p w14:paraId="14DBA786">
      <w:pPr>
        <w:widowControl/>
        <w:ind w:left="1862" w:leftChars="296" w:hanging="1240" w:hangingChars="4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附件1.《202</w:t>
      </w: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rPr>
        <w:t>年沈阳现代化都市圈职业院校技能大赛拟设赛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 xml:space="preserve">表》    </w:t>
      </w:r>
    </w:p>
    <w:p w14:paraId="49B689EF">
      <w:pPr>
        <w:widowControl/>
        <w:ind w:left="1862" w:leftChars="296" w:hanging="1240" w:hangingChars="4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附件2.《202</w:t>
      </w: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rPr>
        <w:t>年沈阳现代化都市圈职业院校技能大赛赛</w:t>
      </w:r>
      <w:r>
        <w:rPr>
          <w:rFonts w:hint="eastAsia" w:ascii="仿宋_GB2312" w:hAnsi="仿宋_GB2312" w:eastAsia="仿宋_GB2312" w:cs="仿宋_GB2312"/>
          <w:color w:val="000000"/>
          <w:kern w:val="0"/>
          <w:sz w:val="31"/>
          <w:szCs w:val="31"/>
          <w:lang w:val="en-US" w:eastAsia="zh-CN"/>
        </w:rPr>
        <w:t>道</w:t>
      </w:r>
      <w:r>
        <w:rPr>
          <w:rFonts w:hint="eastAsia" w:ascii="仿宋_GB2312" w:hAnsi="仿宋_GB2312" w:eastAsia="仿宋_GB2312" w:cs="仿宋_GB2312"/>
          <w:color w:val="000000"/>
          <w:kern w:val="0"/>
          <w:sz w:val="31"/>
          <w:szCs w:val="31"/>
        </w:rPr>
        <w:t xml:space="preserve">承办申报表》          </w:t>
      </w:r>
    </w:p>
    <w:p w14:paraId="7AD66FE2">
      <w:pPr>
        <w:widowControl/>
        <w:ind w:firstLine="2790" w:firstLineChars="900"/>
        <w:jc w:val="left"/>
        <w:rPr>
          <w:rFonts w:ascii="仿宋_GB2312" w:hAnsi="仿宋_GB2312" w:eastAsia="仿宋_GB2312" w:cs="仿宋_GB2312"/>
          <w:color w:val="000000"/>
          <w:kern w:val="0"/>
          <w:sz w:val="31"/>
          <w:szCs w:val="31"/>
        </w:rPr>
      </w:pPr>
    </w:p>
    <w:p w14:paraId="0F8F3E0C">
      <w:pPr>
        <w:widowControl/>
        <w:ind w:firstLine="2790" w:firstLineChars="9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沈阳市教育局职业教育与成人教育处</w:t>
      </w:r>
    </w:p>
    <w:p w14:paraId="054BF91A">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202</w:t>
      </w: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lang w:val="en-US" w:eastAsia="zh-CN"/>
        </w:rPr>
        <w:t>6</w:t>
      </w:r>
      <w:r>
        <w:rPr>
          <w:rFonts w:hint="eastAsia" w:ascii="仿宋_GB2312" w:hAnsi="仿宋_GB2312" w:eastAsia="仿宋_GB2312" w:cs="仿宋_GB2312"/>
          <w:color w:val="000000"/>
          <w:kern w:val="0"/>
          <w:sz w:val="31"/>
          <w:szCs w:val="31"/>
        </w:rPr>
        <w:t>月</w:t>
      </w:r>
      <w:r>
        <w:rPr>
          <w:rFonts w:hint="eastAsia" w:ascii="仿宋_GB2312" w:hAnsi="仿宋_GB2312" w:eastAsia="仿宋_GB2312" w:cs="仿宋_GB2312"/>
          <w:color w:val="000000"/>
          <w:kern w:val="0"/>
          <w:sz w:val="31"/>
          <w:szCs w:val="31"/>
          <w:lang w:val="en-US" w:eastAsia="zh-CN"/>
        </w:rPr>
        <w:t>23</w:t>
      </w:r>
      <w:r>
        <w:rPr>
          <w:rFonts w:hint="eastAsia" w:ascii="仿宋_GB2312" w:hAnsi="仿宋_GB2312" w:eastAsia="仿宋_GB2312" w:cs="仿宋_GB2312"/>
          <w:color w:val="000000"/>
          <w:kern w:val="0"/>
          <w:sz w:val="31"/>
          <w:szCs w:val="31"/>
        </w:rPr>
        <w:t>日</w:t>
      </w:r>
    </w:p>
    <w:p w14:paraId="4EA00A66">
      <w:pPr>
        <w:pStyle w:val="2"/>
        <w:rPr>
          <w:kern w:val="0"/>
        </w:rPr>
      </w:pPr>
      <w:r>
        <w:rPr>
          <w:kern w:val="0"/>
        </w:rPr>
        <w:br w:type="page"/>
      </w:r>
    </w:p>
    <w:p w14:paraId="6CBBCE7B">
      <w:pPr>
        <w:spacing w:after="156" w:afterLines="50" w:line="56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202</w:t>
      </w:r>
      <w:r>
        <w:rPr>
          <w:rFonts w:hint="eastAsia" w:ascii="方正小标宋简体" w:hAnsi="宋体" w:eastAsia="方正小标宋简体"/>
          <w:sz w:val="32"/>
          <w:szCs w:val="32"/>
          <w:lang w:val="en-US" w:eastAsia="zh-CN"/>
        </w:rPr>
        <w:t>5</w:t>
      </w:r>
      <w:r>
        <w:rPr>
          <w:rFonts w:hint="eastAsia" w:ascii="方正小标宋简体" w:hAnsi="宋体" w:eastAsia="方正小标宋简体"/>
          <w:sz w:val="32"/>
          <w:szCs w:val="32"/>
        </w:rPr>
        <w:t>年沈阳现代都市圈职业院校技能大赛拟设赛</w:t>
      </w:r>
      <w:r>
        <w:rPr>
          <w:rFonts w:hint="eastAsia" w:ascii="方正小标宋简体" w:hAnsi="宋体" w:eastAsia="方正小标宋简体"/>
          <w:sz w:val="32"/>
          <w:szCs w:val="32"/>
          <w:lang w:val="en-US" w:eastAsia="zh-CN"/>
        </w:rPr>
        <w:t>道</w:t>
      </w:r>
      <w:r>
        <w:rPr>
          <w:rFonts w:hint="eastAsia" w:ascii="方正小标宋简体" w:hAnsi="宋体" w:eastAsia="方正小标宋简体"/>
          <w:sz w:val="32"/>
          <w:szCs w:val="32"/>
        </w:rPr>
        <w:t>表 </w:t>
      </w:r>
    </w:p>
    <w:p w14:paraId="67D23840">
      <w:pPr>
        <w:spacing w:after="120" w:line="240" w:lineRule="atLeast"/>
        <w:jc w:val="center"/>
        <w:rPr>
          <w:rFonts w:ascii="方正小标宋简体" w:hAnsi="宋体" w:eastAsia="方正小标宋简体"/>
          <w:sz w:val="44"/>
          <w:szCs w:val="44"/>
        </w:rPr>
      </w:pPr>
      <w:r>
        <w:rPr>
          <w:rStyle w:val="15"/>
          <w:rFonts w:hint="eastAsia" w:ascii="方正小标宋简体" w:hAnsi="宋体" w:eastAsia="方正小标宋简体"/>
          <w:bCs/>
          <w:sz w:val="36"/>
          <w:szCs w:val="36"/>
        </w:rPr>
        <w:t>中</w:t>
      </w:r>
      <w:r>
        <w:rPr>
          <w:rStyle w:val="15"/>
          <w:rFonts w:ascii="方正小标宋简体" w:hAnsi="宋体" w:eastAsia="方正小标宋简体"/>
          <w:bCs/>
          <w:sz w:val="36"/>
          <w:szCs w:val="36"/>
        </w:rPr>
        <w:t>职组比赛项目与承办单位</w:t>
      </w:r>
    </w:p>
    <w:tbl>
      <w:tblPr>
        <w:tblStyle w:val="6"/>
        <w:tblW w:w="9711"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813"/>
        <w:gridCol w:w="1778"/>
        <w:gridCol w:w="4809"/>
        <w:gridCol w:w="2311"/>
      </w:tblGrid>
      <w:tr w14:paraId="474703E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46DDDB58">
            <w:pPr>
              <w:spacing w:line="240" w:lineRule="atLeast"/>
              <w:jc w:val="center"/>
              <w:rPr>
                <w:rStyle w:val="15"/>
                <w:rFonts w:ascii="宋体"/>
                <w:b/>
                <w:kern w:val="0"/>
                <w:sz w:val="24"/>
              </w:rPr>
            </w:pPr>
            <w:r>
              <w:rPr>
                <w:rStyle w:val="15"/>
                <w:rFonts w:ascii="宋体" w:hAnsi="宋体"/>
                <w:b/>
                <w:bCs/>
                <w:kern w:val="0"/>
                <w:sz w:val="24"/>
              </w:rPr>
              <w:t>序号</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778997CF">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赛道名称</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37BA6BA6">
            <w:pPr>
              <w:spacing w:line="240" w:lineRule="atLeast"/>
              <w:jc w:val="center"/>
              <w:rPr>
                <w:rStyle w:val="15"/>
                <w:rFonts w:hint="default" w:ascii="宋体" w:eastAsia="宋体"/>
                <w:b/>
                <w:bCs/>
                <w:kern w:val="0"/>
                <w:sz w:val="24"/>
                <w:lang w:val="en-US" w:eastAsia="zh-CN"/>
              </w:rPr>
            </w:pPr>
            <w:r>
              <w:rPr>
                <w:rStyle w:val="15"/>
                <w:rFonts w:hint="eastAsia"/>
                <w:b/>
                <w:bCs/>
                <w:kern w:val="0"/>
                <w:sz w:val="24"/>
                <w:lang w:val="en-US" w:eastAsia="zh-CN"/>
              </w:rPr>
              <w:t>赛道面向专业组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06F94E3D">
            <w:pPr>
              <w:spacing w:line="240" w:lineRule="atLeast"/>
              <w:jc w:val="center"/>
              <w:rPr>
                <w:rStyle w:val="15"/>
                <w:rFonts w:hint="default" w:ascii="宋体" w:eastAsia="宋体"/>
                <w:b/>
                <w:sz w:val="24"/>
                <w:lang w:val="en-US" w:eastAsia="zh-CN"/>
              </w:rPr>
            </w:pPr>
            <w:r>
              <w:rPr>
                <w:rStyle w:val="15"/>
                <w:rFonts w:hint="eastAsia" w:ascii="宋体" w:hAnsi="宋体"/>
                <w:b/>
                <w:bCs/>
                <w:kern w:val="0"/>
                <w:sz w:val="24"/>
                <w:lang w:val="en-US" w:eastAsia="zh-CN"/>
              </w:rPr>
              <w:t>赛道编号</w:t>
            </w:r>
          </w:p>
        </w:tc>
      </w:tr>
      <w:tr w14:paraId="4F5BA46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1F1CB74F">
            <w:pPr>
              <w:spacing w:line="240" w:lineRule="atLeast"/>
              <w:jc w:val="center"/>
              <w:rPr>
                <w:rStyle w:val="15"/>
                <w:rFonts w:hint="eastAsia" w:ascii="宋体" w:hAnsi="宋体"/>
                <w:b/>
                <w:bCs/>
                <w:kern w:val="0"/>
                <w:sz w:val="24"/>
              </w:rPr>
            </w:pPr>
            <w:r>
              <w:rPr>
                <w:rStyle w:val="15"/>
                <w:rFonts w:hint="eastAsia" w:ascii="宋体" w:hAnsi="宋体"/>
                <w:b/>
                <w:bCs/>
                <w:kern w:val="0"/>
                <w:sz w:val="24"/>
              </w:rPr>
              <w:t>1</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058C83C7">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现代农业赛道</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0FA786D9">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2"/>
                <w:sz w:val="24"/>
                <w:szCs w:val="24"/>
                <w:u w:val="none"/>
                <w:lang w:val="en-US" w:eastAsia="zh-CN" w:bidi="ar-SA"/>
              </w:rPr>
              <w:t>农机检修组</w:t>
            </w:r>
            <w:r>
              <w:rPr>
                <w:rFonts w:hint="eastAsia" w:ascii="仿宋_GB2312" w:eastAsia="仿宋_GB2312" w:cs="仿宋_GB2312"/>
                <w:i w:val="0"/>
                <w:iCs w:val="0"/>
                <w:color w:val="000000"/>
                <w:kern w:val="2"/>
                <w:sz w:val="24"/>
                <w:szCs w:val="24"/>
                <w:u w:val="none"/>
                <w:lang w:val="en-US" w:eastAsia="zh-CN" w:bidi="ar-SA"/>
              </w:rPr>
              <w:t>、植物嫁接组、园林微景观设计与制作组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0F651C30">
            <w:pPr>
              <w:spacing w:line="240" w:lineRule="atLeast"/>
              <w:jc w:val="center"/>
              <w:rPr>
                <w:rStyle w:val="15"/>
                <w:rFonts w:hint="default" w:ascii="宋体" w:hAnsi="宋体" w:eastAsia="宋体"/>
                <w:b/>
                <w:bCs/>
                <w:kern w:val="0"/>
                <w:sz w:val="24"/>
                <w:lang w:val="en-US" w:eastAsia="zh-CN"/>
              </w:rPr>
            </w:pPr>
            <w:r>
              <w:rPr>
                <w:rStyle w:val="15"/>
                <w:rFonts w:hint="eastAsia" w:ascii="宋体" w:hAnsi="宋体"/>
                <w:b/>
                <w:bCs/>
                <w:kern w:val="0"/>
                <w:sz w:val="24"/>
                <w:lang w:val="en-US" w:eastAsia="zh-CN"/>
              </w:rPr>
              <w:t>ZZ202501</w:t>
            </w:r>
          </w:p>
        </w:tc>
      </w:tr>
      <w:tr w14:paraId="09C24B5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77B9FC54">
            <w:pPr>
              <w:spacing w:line="240" w:lineRule="atLeast"/>
              <w:jc w:val="center"/>
              <w:rPr>
                <w:rStyle w:val="15"/>
                <w:rFonts w:hint="eastAsia" w:ascii="宋体" w:hAnsi="宋体"/>
                <w:b/>
                <w:bCs/>
                <w:kern w:val="0"/>
                <w:sz w:val="24"/>
              </w:rPr>
            </w:pPr>
            <w:r>
              <w:rPr>
                <w:rStyle w:val="15"/>
                <w:rFonts w:hint="eastAsia" w:ascii="宋体" w:hAnsi="宋体"/>
                <w:b/>
                <w:bCs/>
                <w:kern w:val="0"/>
                <w:sz w:val="24"/>
              </w:rPr>
              <w:t>2</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0075F194">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畜牧与水产赛道</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3495CDDD">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畜禽生产技术组、宠物养护与经营组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469D785B">
            <w:pPr>
              <w:spacing w:line="240" w:lineRule="atLeast"/>
              <w:jc w:val="center"/>
              <w:rPr>
                <w:rFonts w:hint="default" w:ascii="宋体" w:hAnsi="宋体" w:eastAsia="宋体" w:cs="宋体"/>
                <w:color w:val="000000"/>
                <w:kern w:val="0"/>
                <w:sz w:val="20"/>
                <w:szCs w:val="20"/>
                <w:lang w:val="en-US" w:bidi="ar"/>
              </w:rPr>
            </w:pPr>
            <w:r>
              <w:rPr>
                <w:rStyle w:val="15"/>
                <w:rFonts w:hint="eastAsia" w:ascii="宋体" w:hAnsi="宋体"/>
                <w:b/>
                <w:bCs/>
                <w:kern w:val="0"/>
                <w:sz w:val="24"/>
                <w:lang w:val="en-US" w:eastAsia="zh-CN"/>
              </w:rPr>
              <w:t>ZZ202502</w:t>
            </w:r>
          </w:p>
        </w:tc>
      </w:tr>
      <w:tr w14:paraId="49FF648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684478F1">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3</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6BF7D299">
            <w:pPr>
              <w:keepNext w:val="0"/>
              <w:keepLines w:val="0"/>
              <w:widowControl/>
              <w:suppressLineNumbers w:val="0"/>
              <w:ind w:left="0" w:leftChars="0" w:right="0" w:rightChars="0"/>
              <w:jc w:val="center"/>
              <w:textAlignment w:val="center"/>
              <w:rPr>
                <w:rFonts w:hint="default" w:ascii="仿宋_GB2312"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能源动力赛道</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4CD7A458">
            <w:pPr>
              <w:keepNext w:val="0"/>
              <w:keepLines w:val="0"/>
              <w:widowControl/>
              <w:suppressLineNumbers w:val="0"/>
              <w:ind w:left="0" w:leftChars="0" w:right="0" w:rightChars="0"/>
              <w:jc w:val="center"/>
              <w:textAlignment w:val="center"/>
              <w:rPr>
                <w:rFonts w:hint="default" w:ascii="仿宋_GB2312"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电力系统自动化装置调试与维护组、光伏工程技术与应用组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2B3971D6">
            <w:pPr>
              <w:spacing w:line="240" w:lineRule="atLeast"/>
              <w:jc w:val="center"/>
              <w:rPr>
                <w:rFonts w:hint="default" w:ascii="宋体" w:hAnsi="宋体" w:eastAsia="宋体" w:cs="宋体"/>
                <w:color w:val="000000"/>
                <w:kern w:val="0"/>
                <w:sz w:val="20"/>
                <w:szCs w:val="20"/>
                <w:lang w:val="en-US" w:bidi="ar"/>
              </w:rPr>
            </w:pPr>
            <w:r>
              <w:rPr>
                <w:rStyle w:val="15"/>
                <w:rFonts w:hint="eastAsia" w:ascii="宋体" w:hAnsi="宋体"/>
                <w:b/>
                <w:bCs/>
                <w:kern w:val="0"/>
                <w:sz w:val="24"/>
                <w:lang w:val="en-US" w:eastAsia="zh-CN"/>
              </w:rPr>
              <w:t>ZZ202503</w:t>
            </w:r>
          </w:p>
        </w:tc>
      </w:tr>
      <w:tr w14:paraId="074B6CA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7AC2EF53">
            <w:pPr>
              <w:spacing w:line="240" w:lineRule="atLeast"/>
              <w:jc w:val="center"/>
              <w:rPr>
                <w:rStyle w:val="15"/>
                <w:rFonts w:hint="eastAsia" w:ascii="宋体" w:hAnsi="宋体" w:eastAsia="宋体"/>
                <w:b/>
                <w:bCs/>
                <w:kern w:val="0"/>
                <w:sz w:val="24"/>
                <w:lang w:eastAsia="zh-CN"/>
              </w:rPr>
            </w:pPr>
            <w:r>
              <w:rPr>
                <w:rStyle w:val="15"/>
                <w:rFonts w:hint="eastAsia"/>
                <w:b/>
                <w:bCs/>
                <w:kern w:val="0"/>
                <w:sz w:val="24"/>
                <w:lang w:val="en-US" w:eastAsia="zh-CN"/>
              </w:rPr>
              <w:t>4</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55B74A5C">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土木建筑赛道</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28618B3D">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建筑装饰技术组、建筑工程施工组、建筑工程设备组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4AF20614">
            <w:pPr>
              <w:spacing w:line="240" w:lineRule="atLeast"/>
              <w:jc w:val="center"/>
              <w:rPr>
                <w:rFonts w:hint="eastAsia" w:ascii="宋体" w:hAnsi="宋体" w:eastAsia="宋体" w:cs="宋体"/>
                <w:color w:val="000000"/>
                <w:kern w:val="0"/>
                <w:sz w:val="20"/>
                <w:szCs w:val="20"/>
                <w:lang w:bidi="ar"/>
              </w:rPr>
            </w:pPr>
            <w:r>
              <w:rPr>
                <w:rStyle w:val="15"/>
                <w:rFonts w:hint="eastAsia" w:ascii="宋体" w:hAnsi="宋体"/>
                <w:b/>
                <w:bCs/>
                <w:kern w:val="0"/>
                <w:sz w:val="24"/>
                <w:lang w:val="en-US" w:eastAsia="zh-CN"/>
              </w:rPr>
              <w:t>ZZ202504</w:t>
            </w:r>
          </w:p>
        </w:tc>
      </w:tr>
      <w:tr w14:paraId="57023DE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554455FA">
            <w:pPr>
              <w:spacing w:line="240" w:lineRule="atLeast"/>
              <w:jc w:val="center"/>
              <w:rPr>
                <w:rStyle w:val="15"/>
                <w:rFonts w:hint="eastAsia" w:ascii="宋体" w:hAnsi="宋体" w:eastAsia="宋体"/>
                <w:b/>
                <w:bCs/>
                <w:kern w:val="0"/>
                <w:sz w:val="24"/>
                <w:lang w:eastAsia="zh-CN"/>
              </w:rPr>
            </w:pPr>
            <w:r>
              <w:rPr>
                <w:rStyle w:val="15"/>
                <w:rFonts w:hint="eastAsia"/>
                <w:b/>
                <w:bCs/>
                <w:kern w:val="0"/>
                <w:sz w:val="24"/>
                <w:lang w:val="en-US" w:eastAsia="zh-CN"/>
              </w:rPr>
              <w:t>5</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7987F74C">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机械设计与制造赛道</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30E0489D">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机械加工技术组、焊接技术应用组、模具制造技术组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770B11CB">
            <w:pPr>
              <w:spacing w:line="240" w:lineRule="atLeast"/>
              <w:jc w:val="center"/>
              <w:rPr>
                <w:rFonts w:hint="eastAsia" w:ascii="宋体" w:hAnsi="宋体" w:eastAsia="宋体" w:cs="宋体"/>
                <w:color w:val="000000"/>
                <w:kern w:val="0"/>
                <w:sz w:val="20"/>
                <w:szCs w:val="20"/>
                <w:lang w:bidi="ar"/>
              </w:rPr>
            </w:pPr>
            <w:r>
              <w:rPr>
                <w:rStyle w:val="15"/>
                <w:rFonts w:hint="eastAsia" w:ascii="宋体" w:hAnsi="宋体"/>
                <w:b/>
                <w:bCs/>
                <w:kern w:val="0"/>
                <w:sz w:val="24"/>
                <w:lang w:val="en-US" w:eastAsia="zh-CN"/>
              </w:rPr>
              <w:t>ZZ202505</w:t>
            </w:r>
          </w:p>
        </w:tc>
      </w:tr>
      <w:tr w14:paraId="5CF81FF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076F72EA">
            <w:pPr>
              <w:spacing w:line="240" w:lineRule="atLeast"/>
              <w:jc w:val="center"/>
              <w:rPr>
                <w:rStyle w:val="15"/>
                <w:rFonts w:hint="eastAsia" w:ascii="宋体" w:hAnsi="宋体" w:eastAsia="宋体"/>
                <w:b/>
                <w:bCs/>
                <w:kern w:val="0"/>
                <w:sz w:val="24"/>
                <w:lang w:eastAsia="zh-CN"/>
              </w:rPr>
            </w:pPr>
            <w:r>
              <w:rPr>
                <w:rStyle w:val="15"/>
                <w:rFonts w:hint="eastAsia"/>
                <w:b/>
                <w:bCs/>
                <w:kern w:val="0"/>
                <w:sz w:val="24"/>
                <w:lang w:val="en-US" w:eastAsia="zh-CN"/>
              </w:rPr>
              <w:t>6</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3BE03262">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机电设备安装与运维赛道</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2AE4DCA6">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电机电器制造与维修组、新能源装备运行与维护组、电梯安装与维修保养组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59888499">
            <w:pPr>
              <w:spacing w:line="240" w:lineRule="atLeast"/>
              <w:jc w:val="center"/>
              <w:rPr>
                <w:rFonts w:hint="eastAsia" w:ascii="宋体" w:hAnsi="宋体" w:eastAsia="宋体" w:cs="宋体"/>
                <w:color w:val="000000"/>
                <w:kern w:val="0"/>
                <w:sz w:val="20"/>
                <w:szCs w:val="20"/>
                <w:lang w:bidi="ar"/>
              </w:rPr>
            </w:pPr>
            <w:r>
              <w:rPr>
                <w:rStyle w:val="15"/>
                <w:rFonts w:hint="eastAsia" w:ascii="宋体" w:hAnsi="宋体"/>
                <w:b/>
                <w:bCs/>
                <w:kern w:val="0"/>
                <w:sz w:val="24"/>
                <w:lang w:val="en-US" w:eastAsia="zh-CN"/>
              </w:rPr>
              <w:t>ZZ202506</w:t>
            </w:r>
          </w:p>
        </w:tc>
      </w:tr>
      <w:tr w14:paraId="7B2A331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71576D79">
            <w:pPr>
              <w:spacing w:line="240" w:lineRule="atLeast"/>
              <w:jc w:val="center"/>
              <w:rPr>
                <w:rStyle w:val="15"/>
                <w:rFonts w:hint="eastAsia" w:ascii="宋体" w:hAnsi="宋体" w:eastAsia="宋体"/>
                <w:b/>
                <w:bCs/>
                <w:kern w:val="0"/>
                <w:sz w:val="24"/>
                <w:lang w:eastAsia="zh-CN"/>
              </w:rPr>
            </w:pPr>
            <w:r>
              <w:rPr>
                <w:rStyle w:val="15"/>
                <w:rFonts w:hint="eastAsia"/>
                <w:b/>
                <w:bCs/>
                <w:kern w:val="0"/>
                <w:sz w:val="24"/>
                <w:lang w:val="en-US" w:eastAsia="zh-CN"/>
              </w:rPr>
              <w:t>7</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1CB608B4">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智能装备应用赛道</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552936E1">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电气设备运行与控制组、工业机器人技术应用组、机电技术应用组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63D1487F">
            <w:pPr>
              <w:spacing w:line="240" w:lineRule="atLeast"/>
              <w:jc w:val="center"/>
              <w:rPr>
                <w:rFonts w:hint="eastAsia" w:ascii="宋体" w:hAnsi="宋体" w:eastAsia="宋体" w:cs="宋体"/>
                <w:color w:val="000000"/>
                <w:kern w:val="0"/>
                <w:sz w:val="20"/>
                <w:szCs w:val="20"/>
                <w:lang w:bidi="ar"/>
              </w:rPr>
            </w:pPr>
            <w:r>
              <w:rPr>
                <w:rStyle w:val="15"/>
                <w:rFonts w:hint="eastAsia" w:ascii="宋体" w:hAnsi="宋体"/>
                <w:b/>
                <w:bCs/>
                <w:kern w:val="0"/>
                <w:sz w:val="24"/>
                <w:lang w:val="en-US" w:eastAsia="zh-CN"/>
              </w:rPr>
              <w:t>ZZ202507</w:t>
            </w:r>
          </w:p>
        </w:tc>
      </w:tr>
      <w:tr w14:paraId="2626955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5058B7C7">
            <w:pPr>
              <w:spacing w:line="240" w:lineRule="atLeast"/>
              <w:jc w:val="center"/>
              <w:rPr>
                <w:rStyle w:val="15"/>
                <w:rFonts w:hint="eastAsia" w:ascii="宋体" w:hAnsi="宋体" w:eastAsia="宋体"/>
                <w:b/>
                <w:bCs/>
                <w:kern w:val="0"/>
                <w:sz w:val="24"/>
                <w:lang w:eastAsia="zh-CN"/>
              </w:rPr>
            </w:pPr>
            <w:r>
              <w:rPr>
                <w:rStyle w:val="15"/>
                <w:rFonts w:hint="eastAsia"/>
                <w:b/>
                <w:bCs/>
                <w:kern w:val="0"/>
                <w:sz w:val="24"/>
                <w:lang w:val="en-US" w:eastAsia="zh-CN"/>
              </w:rPr>
              <w:t>8</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6CE9C345">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轨道交通运输赛道</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3C6DFF2B">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城市轨道交通车辆运用与检修组、城市轨道交通信号维护组、城市轨道交通运营服务组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1E931ABD">
            <w:pPr>
              <w:spacing w:line="240" w:lineRule="atLeast"/>
              <w:jc w:val="center"/>
              <w:rPr>
                <w:rFonts w:hint="eastAsia" w:ascii="宋体" w:hAnsi="宋体" w:eastAsia="宋体" w:cs="宋体"/>
                <w:color w:val="000000"/>
                <w:kern w:val="0"/>
                <w:sz w:val="20"/>
                <w:szCs w:val="20"/>
                <w:lang w:bidi="ar"/>
              </w:rPr>
            </w:pPr>
            <w:r>
              <w:rPr>
                <w:rStyle w:val="15"/>
                <w:rFonts w:hint="eastAsia" w:ascii="宋体" w:hAnsi="宋体"/>
                <w:b/>
                <w:bCs/>
                <w:kern w:val="0"/>
                <w:sz w:val="24"/>
                <w:lang w:val="en-US" w:eastAsia="zh-CN"/>
              </w:rPr>
              <w:t>ZZ202508</w:t>
            </w:r>
          </w:p>
        </w:tc>
      </w:tr>
      <w:tr w14:paraId="61E1D98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26F030B5">
            <w:pPr>
              <w:spacing w:line="240" w:lineRule="atLeast"/>
              <w:jc w:val="center"/>
              <w:rPr>
                <w:rStyle w:val="15"/>
                <w:rFonts w:hint="eastAsia" w:ascii="宋体" w:hAnsi="宋体" w:eastAsia="宋体"/>
                <w:b/>
                <w:bCs/>
                <w:kern w:val="0"/>
                <w:sz w:val="24"/>
                <w:lang w:eastAsia="zh-CN"/>
              </w:rPr>
            </w:pPr>
            <w:r>
              <w:rPr>
                <w:rStyle w:val="15"/>
                <w:rFonts w:hint="eastAsia"/>
                <w:b/>
                <w:bCs/>
                <w:kern w:val="0"/>
                <w:sz w:val="24"/>
                <w:lang w:val="en-US" w:eastAsia="zh-CN"/>
              </w:rPr>
              <w:t>9</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3BAD9507">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航空交通运输赛道</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3CCF1969">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无人机操控与维护组、航空服务组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3848023F">
            <w:pPr>
              <w:spacing w:line="240" w:lineRule="atLeast"/>
              <w:jc w:val="center"/>
              <w:rPr>
                <w:rFonts w:hint="default" w:ascii="宋体" w:hAnsi="宋体" w:eastAsia="宋体" w:cs="宋体"/>
                <w:color w:val="000000"/>
                <w:kern w:val="0"/>
                <w:sz w:val="20"/>
                <w:szCs w:val="20"/>
                <w:lang w:val="en-US" w:eastAsia="zh-CN" w:bidi="ar"/>
              </w:rPr>
            </w:pPr>
            <w:r>
              <w:rPr>
                <w:rStyle w:val="15"/>
                <w:rFonts w:hint="eastAsia" w:ascii="宋体" w:hAnsi="宋体"/>
                <w:b/>
                <w:bCs/>
                <w:kern w:val="0"/>
                <w:sz w:val="24"/>
                <w:lang w:val="en-US" w:eastAsia="zh-CN"/>
              </w:rPr>
              <w:t>ZZ202509</w:t>
            </w:r>
          </w:p>
        </w:tc>
      </w:tr>
      <w:tr w14:paraId="540A796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02303105">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10</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458C4258">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汽车制造与维修赛道</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0F5F1181">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汽车运用与维修组、汽车车身修复组、新能源汽车运用与维修组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6B05368C">
            <w:pPr>
              <w:spacing w:line="240" w:lineRule="atLeast"/>
              <w:jc w:val="center"/>
              <w:rPr>
                <w:rFonts w:hint="default" w:ascii="宋体" w:hAnsi="宋体" w:eastAsia="宋体" w:cs="宋体"/>
                <w:color w:val="000000"/>
                <w:kern w:val="0"/>
                <w:sz w:val="20"/>
                <w:szCs w:val="20"/>
                <w:lang w:val="en-US" w:bidi="ar"/>
              </w:rPr>
            </w:pPr>
            <w:r>
              <w:rPr>
                <w:rStyle w:val="15"/>
                <w:rFonts w:hint="eastAsia" w:ascii="宋体" w:hAnsi="宋体"/>
                <w:b/>
                <w:bCs/>
                <w:kern w:val="0"/>
                <w:sz w:val="24"/>
                <w:lang w:val="en-US" w:eastAsia="zh-CN"/>
              </w:rPr>
              <w:t>ZZ202510</w:t>
            </w:r>
          </w:p>
        </w:tc>
      </w:tr>
      <w:tr w14:paraId="6BC5B93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418781F0">
            <w:pPr>
              <w:spacing w:line="240" w:lineRule="atLeast"/>
              <w:jc w:val="center"/>
              <w:rPr>
                <w:rStyle w:val="15"/>
                <w:rFonts w:hint="eastAsia" w:ascii="宋体" w:hAnsi="宋体" w:eastAsia="宋体"/>
                <w:b/>
                <w:bCs/>
                <w:kern w:val="0"/>
                <w:sz w:val="24"/>
                <w:lang w:eastAsia="zh-CN"/>
              </w:rPr>
            </w:pPr>
            <w:r>
              <w:rPr>
                <w:rStyle w:val="15"/>
                <w:rFonts w:hint="eastAsia" w:ascii="宋体" w:hAnsi="宋体"/>
                <w:b/>
                <w:bCs/>
                <w:kern w:val="0"/>
                <w:sz w:val="24"/>
              </w:rPr>
              <w:t>1</w:t>
            </w:r>
            <w:r>
              <w:rPr>
                <w:rStyle w:val="15"/>
                <w:rFonts w:hint="eastAsia"/>
                <w:b/>
                <w:bCs/>
                <w:kern w:val="0"/>
                <w:sz w:val="24"/>
                <w:lang w:val="en-US" w:eastAsia="zh-CN"/>
              </w:rPr>
              <w:t>1</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20E8B5AF">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电子与信息赛道一</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190BF9A2">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电子信息技术组、物联网技术应用组、服务机器人装配与维护组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61F7E301">
            <w:pPr>
              <w:spacing w:line="240" w:lineRule="atLeast"/>
              <w:jc w:val="center"/>
              <w:rPr>
                <w:rFonts w:hint="default" w:ascii="宋体" w:hAnsi="宋体" w:eastAsia="宋体" w:cs="宋体"/>
                <w:color w:val="000000"/>
                <w:kern w:val="0"/>
                <w:sz w:val="20"/>
                <w:szCs w:val="20"/>
                <w:lang w:val="en-US" w:eastAsia="zh-CN" w:bidi="ar"/>
              </w:rPr>
            </w:pPr>
            <w:r>
              <w:rPr>
                <w:rStyle w:val="15"/>
                <w:rFonts w:hint="eastAsia" w:ascii="宋体" w:hAnsi="宋体"/>
                <w:b/>
                <w:bCs/>
                <w:kern w:val="0"/>
                <w:sz w:val="24"/>
                <w:lang w:val="en-US" w:eastAsia="zh-CN"/>
              </w:rPr>
              <w:t>ZZ202511</w:t>
            </w:r>
          </w:p>
        </w:tc>
      </w:tr>
      <w:tr w14:paraId="3BC56B8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16320EAF">
            <w:pPr>
              <w:spacing w:line="240" w:lineRule="atLeast"/>
              <w:jc w:val="center"/>
              <w:rPr>
                <w:rStyle w:val="15"/>
                <w:rFonts w:hint="eastAsia" w:ascii="宋体" w:hAnsi="宋体" w:eastAsia="宋体"/>
                <w:b/>
                <w:bCs/>
                <w:kern w:val="0"/>
                <w:sz w:val="24"/>
                <w:lang w:eastAsia="zh-CN"/>
              </w:rPr>
            </w:pPr>
            <w:r>
              <w:rPr>
                <w:rStyle w:val="15"/>
                <w:rFonts w:hint="eastAsia" w:ascii="宋体" w:hAnsi="宋体"/>
                <w:b/>
                <w:bCs/>
                <w:kern w:val="0"/>
                <w:sz w:val="24"/>
              </w:rPr>
              <w:t>1</w:t>
            </w:r>
            <w:r>
              <w:rPr>
                <w:rStyle w:val="15"/>
                <w:rFonts w:hint="eastAsia"/>
                <w:b/>
                <w:bCs/>
                <w:kern w:val="0"/>
                <w:sz w:val="24"/>
                <w:lang w:val="en-US" w:eastAsia="zh-CN"/>
              </w:rPr>
              <w:t>2</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747A5CA2">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sz w:val="24"/>
                <w:szCs w:val="24"/>
                <w:u w:val="none"/>
                <w:lang w:val="en-US" w:eastAsia="zh-CN" w:bidi="zh-CN"/>
              </w:rPr>
              <w:t>电子与信息赛道二</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4749A5E3">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数字媒体技术应用组、移动应用技术与服务组、</w:t>
            </w:r>
            <w:r>
              <w:rPr>
                <w:rFonts w:hint="eastAsia" w:ascii="仿宋_GB2312" w:eastAsia="仿宋_GB2312" w:cs="仿宋_GB2312"/>
                <w:i w:val="0"/>
                <w:iCs w:val="0"/>
                <w:color w:val="auto"/>
                <w:kern w:val="2"/>
                <w:sz w:val="24"/>
                <w:szCs w:val="24"/>
                <w:u w:val="none"/>
                <w:lang w:val="en-US" w:eastAsia="zh-CN" w:bidi="ar-SA"/>
              </w:rPr>
              <w:t>虚拟现实技术与应用组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7125F00A">
            <w:pPr>
              <w:spacing w:line="240" w:lineRule="atLeast"/>
              <w:jc w:val="center"/>
              <w:rPr>
                <w:rFonts w:hint="default" w:ascii="宋体" w:hAnsi="宋体" w:eastAsia="宋体" w:cs="宋体"/>
                <w:color w:val="000000"/>
                <w:kern w:val="0"/>
                <w:sz w:val="20"/>
                <w:szCs w:val="20"/>
                <w:lang w:val="en-US" w:bidi="ar"/>
              </w:rPr>
            </w:pPr>
            <w:r>
              <w:rPr>
                <w:rStyle w:val="15"/>
                <w:rFonts w:hint="eastAsia" w:ascii="宋体" w:hAnsi="宋体"/>
                <w:b/>
                <w:bCs/>
                <w:kern w:val="0"/>
                <w:sz w:val="24"/>
                <w:lang w:val="en-US" w:eastAsia="zh-CN"/>
              </w:rPr>
              <w:t>ZZ202512</w:t>
            </w:r>
          </w:p>
        </w:tc>
      </w:tr>
      <w:tr w14:paraId="10F7A1A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6" w:space="0"/>
              <w:right w:val="single" w:color="000000" w:sz="4" w:space="0"/>
            </w:tcBorders>
            <w:noWrap w:val="0"/>
            <w:vAlign w:val="center"/>
          </w:tcPr>
          <w:p w14:paraId="4C9A6CDE">
            <w:pPr>
              <w:spacing w:line="240" w:lineRule="atLeast"/>
              <w:jc w:val="center"/>
              <w:rPr>
                <w:rStyle w:val="15"/>
                <w:rFonts w:hint="eastAsia" w:ascii="宋体" w:hAnsi="宋体" w:eastAsia="宋体"/>
                <w:b/>
                <w:bCs/>
                <w:kern w:val="0"/>
                <w:sz w:val="24"/>
                <w:lang w:eastAsia="zh-CN"/>
              </w:rPr>
            </w:pPr>
            <w:r>
              <w:rPr>
                <w:rStyle w:val="15"/>
                <w:rFonts w:hint="eastAsia" w:ascii="宋体" w:hAnsi="宋体"/>
                <w:b/>
                <w:bCs/>
                <w:kern w:val="0"/>
                <w:sz w:val="24"/>
              </w:rPr>
              <w:t>1</w:t>
            </w:r>
            <w:r>
              <w:rPr>
                <w:rStyle w:val="15"/>
                <w:rFonts w:hint="eastAsia"/>
                <w:b/>
                <w:bCs/>
                <w:kern w:val="0"/>
                <w:sz w:val="24"/>
                <w:lang w:val="en-US" w:eastAsia="zh-CN"/>
              </w:rPr>
              <w:t>3</w:t>
            </w:r>
          </w:p>
        </w:tc>
        <w:tc>
          <w:tcPr>
            <w:tcW w:w="1778" w:type="dxa"/>
            <w:tcBorders>
              <w:top w:val="single" w:color="000000" w:sz="6" w:space="0"/>
              <w:left w:val="single" w:color="000000" w:sz="4" w:space="0"/>
              <w:bottom w:val="single" w:color="000000" w:sz="6" w:space="0"/>
              <w:right w:val="single" w:color="000000" w:sz="4" w:space="0"/>
            </w:tcBorders>
            <w:noWrap w:val="0"/>
            <w:vAlign w:val="center"/>
          </w:tcPr>
          <w:p w14:paraId="575F462F">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医药卫生赛道</w:t>
            </w:r>
          </w:p>
        </w:tc>
        <w:tc>
          <w:tcPr>
            <w:tcW w:w="4809" w:type="dxa"/>
            <w:tcBorders>
              <w:top w:val="single" w:color="000000" w:sz="6" w:space="0"/>
              <w:left w:val="single" w:color="000000" w:sz="4" w:space="0"/>
              <w:bottom w:val="single" w:color="000000" w:sz="6" w:space="0"/>
              <w:right w:val="single" w:color="000000" w:sz="4" w:space="0"/>
            </w:tcBorders>
            <w:noWrap w:val="0"/>
            <w:vAlign w:val="center"/>
          </w:tcPr>
          <w:p w14:paraId="2F6E383C">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中药组、中医康复技术组、中医养生保健组</w:t>
            </w:r>
          </w:p>
        </w:tc>
        <w:tc>
          <w:tcPr>
            <w:tcW w:w="2311" w:type="dxa"/>
            <w:tcBorders>
              <w:top w:val="single" w:color="000000" w:sz="6" w:space="0"/>
              <w:left w:val="single" w:color="000000" w:sz="4" w:space="0"/>
              <w:bottom w:val="single" w:color="000000" w:sz="6" w:space="0"/>
              <w:right w:val="single" w:color="000000" w:sz="6" w:space="0"/>
            </w:tcBorders>
            <w:noWrap w:val="0"/>
            <w:vAlign w:val="center"/>
          </w:tcPr>
          <w:p w14:paraId="66E30B3A">
            <w:pPr>
              <w:spacing w:line="240" w:lineRule="atLeast"/>
              <w:jc w:val="center"/>
              <w:rPr>
                <w:rFonts w:hint="default" w:ascii="宋体" w:hAnsi="宋体" w:eastAsia="宋体" w:cs="宋体"/>
                <w:color w:val="000000"/>
                <w:kern w:val="0"/>
                <w:sz w:val="20"/>
                <w:szCs w:val="20"/>
                <w:lang w:val="en-US" w:eastAsia="zh-CN" w:bidi="ar"/>
              </w:rPr>
            </w:pPr>
            <w:r>
              <w:rPr>
                <w:rStyle w:val="15"/>
                <w:rFonts w:hint="eastAsia" w:ascii="宋体" w:hAnsi="宋体"/>
                <w:b/>
                <w:bCs/>
                <w:kern w:val="0"/>
                <w:sz w:val="24"/>
                <w:lang w:val="en-US" w:eastAsia="zh-CN"/>
              </w:rPr>
              <w:t>ZZ202513</w:t>
            </w:r>
          </w:p>
        </w:tc>
      </w:tr>
      <w:tr w14:paraId="2125DC9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tcBorders>
              <w:top w:val="single" w:color="000000" w:sz="6" w:space="0"/>
              <w:left w:val="single" w:color="000000" w:sz="6" w:space="0"/>
              <w:bottom w:val="single" w:color="000000" w:sz="4" w:space="0"/>
              <w:right w:val="single" w:color="000000" w:sz="4" w:space="0"/>
            </w:tcBorders>
            <w:noWrap w:val="0"/>
            <w:vAlign w:val="center"/>
          </w:tcPr>
          <w:p w14:paraId="1338891F">
            <w:pPr>
              <w:spacing w:line="240" w:lineRule="atLeast"/>
              <w:jc w:val="center"/>
              <w:rPr>
                <w:rStyle w:val="15"/>
                <w:rFonts w:hint="eastAsia" w:ascii="宋体" w:hAnsi="宋体" w:eastAsia="宋体"/>
                <w:b/>
                <w:bCs/>
                <w:kern w:val="0"/>
                <w:sz w:val="24"/>
                <w:lang w:eastAsia="zh-CN"/>
              </w:rPr>
            </w:pPr>
            <w:r>
              <w:rPr>
                <w:rStyle w:val="15"/>
                <w:rFonts w:hint="eastAsia" w:ascii="宋体" w:hAnsi="宋体"/>
                <w:b/>
                <w:bCs/>
                <w:kern w:val="0"/>
                <w:sz w:val="24"/>
              </w:rPr>
              <w:t>1</w:t>
            </w:r>
            <w:r>
              <w:rPr>
                <w:rStyle w:val="15"/>
                <w:rFonts w:hint="eastAsia"/>
                <w:b/>
                <w:bCs/>
                <w:kern w:val="0"/>
                <w:sz w:val="24"/>
                <w:lang w:val="en-US" w:eastAsia="zh-CN"/>
              </w:rPr>
              <w:t>4</w:t>
            </w:r>
          </w:p>
        </w:tc>
        <w:tc>
          <w:tcPr>
            <w:tcW w:w="1778" w:type="dxa"/>
            <w:tcBorders>
              <w:top w:val="single" w:color="000000" w:sz="6" w:space="0"/>
              <w:left w:val="single" w:color="000000" w:sz="4" w:space="0"/>
              <w:bottom w:val="single" w:color="000000" w:sz="4" w:space="0"/>
              <w:right w:val="single" w:color="000000" w:sz="4" w:space="0"/>
            </w:tcBorders>
            <w:noWrap w:val="0"/>
            <w:vAlign w:val="center"/>
          </w:tcPr>
          <w:p w14:paraId="6CFBB1B9">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康复治疗与护理赛道</w:t>
            </w:r>
          </w:p>
        </w:tc>
        <w:tc>
          <w:tcPr>
            <w:tcW w:w="4809" w:type="dxa"/>
            <w:tcBorders>
              <w:top w:val="single" w:color="000000" w:sz="6" w:space="0"/>
              <w:left w:val="single" w:color="000000" w:sz="4" w:space="0"/>
              <w:bottom w:val="single" w:color="000000" w:sz="4" w:space="0"/>
              <w:right w:val="single" w:color="000000" w:sz="4" w:space="0"/>
            </w:tcBorders>
            <w:noWrap w:val="0"/>
            <w:vAlign w:val="center"/>
          </w:tcPr>
          <w:p w14:paraId="5E07F364">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护理组、康复技术组、康复辅助技术及应用组</w:t>
            </w:r>
          </w:p>
        </w:tc>
        <w:tc>
          <w:tcPr>
            <w:tcW w:w="2311" w:type="dxa"/>
            <w:tcBorders>
              <w:top w:val="single" w:color="000000" w:sz="6" w:space="0"/>
              <w:left w:val="single" w:color="000000" w:sz="4" w:space="0"/>
              <w:bottom w:val="single" w:color="000000" w:sz="4" w:space="0"/>
              <w:right w:val="single" w:color="000000" w:sz="6" w:space="0"/>
            </w:tcBorders>
            <w:noWrap w:val="0"/>
            <w:vAlign w:val="center"/>
          </w:tcPr>
          <w:p w14:paraId="4002FE09">
            <w:pPr>
              <w:spacing w:line="240" w:lineRule="atLeast"/>
              <w:jc w:val="center"/>
              <w:rPr>
                <w:rFonts w:hint="default" w:ascii="宋体" w:hAnsi="宋体" w:eastAsia="宋体" w:cs="宋体"/>
                <w:color w:val="000000"/>
                <w:kern w:val="0"/>
                <w:sz w:val="20"/>
                <w:szCs w:val="20"/>
                <w:lang w:val="en-US" w:bidi="ar"/>
              </w:rPr>
            </w:pPr>
            <w:r>
              <w:rPr>
                <w:rStyle w:val="15"/>
                <w:rFonts w:hint="eastAsia" w:ascii="宋体" w:hAnsi="宋体"/>
                <w:b/>
                <w:bCs/>
                <w:kern w:val="0"/>
                <w:sz w:val="24"/>
                <w:lang w:val="en-US" w:eastAsia="zh-CN"/>
              </w:rPr>
              <w:t>ZZ202514</w:t>
            </w:r>
          </w:p>
        </w:tc>
      </w:tr>
      <w:tr w14:paraId="57DBADF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2D67A4EC">
            <w:pPr>
              <w:spacing w:line="240" w:lineRule="atLeast"/>
              <w:jc w:val="center"/>
              <w:rPr>
                <w:rStyle w:val="15"/>
                <w:rFonts w:hint="eastAsia" w:ascii="宋体" w:hAnsi="宋体" w:eastAsia="宋体"/>
                <w:b/>
                <w:bCs/>
                <w:kern w:val="0"/>
                <w:sz w:val="24"/>
                <w:lang w:eastAsia="zh-CN"/>
              </w:rPr>
            </w:pPr>
            <w:r>
              <w:rPr>
                <w:rStyle w:val="15"/>
                <w:rFonts w:hint="eastAsia" w:ascii="宋体" w:hAnsi="宋体"/>
                <w:b/>
                <w:bCs/>
                <w:kern w:val="0"/>
                <w:sz w:val="24"/>
              </w:rPr>
              <w:t>1</w:t>
            </w:r>
            <w:r>
              <w:rPr>
                <w:rStyle w:val="15"/>
                <w:rFonts w:hint="eastAsia"/>
                <w:b/>
                <w:bCs/>
                <w:kern w:val="0"/>
                <w:sz w:val="24"/>
                <w:lang w:val="en-US" w:eastAsia="zh-CN"/>
              </w:rPr>
              <w:t>5</w:t>
            </w:r>
          </w:p>
        </w:tc>
        <w:tc>
          <w:tcPr>
            <w:tcW w:w="1778" w:type="dxa"/>
            <w:noWrap w:val="0"/>
            <w:vAlign w:val="center"/>
          </w:tcPr>
          <w:p w14:paraId="7E925B30">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康养康育赛道</w:t>
            </w:r>
          </w:p>
        </w:tc>
        <w:tc>
          <w:tcPr>
            <w:tcW w:w="4809" w:type="dxa"/>
            <w:noWrap w:val="0"/>
            <w:vAlign w:val="center"/>
          </w:tcPr>
          <w:p w14:paraId="312A5007">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智慧健康养老与服务组、老年人服务与管理组、母婴照护组</w:t>
            </w:r>
          </w:p>
        </w:tc>
        <w:tc>
          <w:tcPr>
            <w:tcW w:w="2311" w:type="dxa"/>
            <w:noWrap w:val="0"/>
            <w:vAlign w:val="center"/>
          </w:tcPr>
          <w:p w14:paraId="2FB16392">
            <w:pPr>
              <w:spacing w:line="240" w:lineRule="atLeast"/>
              <w:jc w:val="center"/>
              <w:rPr>
                <w:rFonts w:hint="default" w:ascii="宋体" w:hAnsi="宋体" w:eastAsia="宋体" w:cs="宋体"/>
                <w:color w:val="000000"/>
                <w:kern w:val="0"/>
                <w:sz w:val="20"/>
                <w:szCs w:val="20"/>
                <w:lang w:val="en-US" w:eastAsia="zh-CN" w:bidi="ar"/>
              </w:rPr>
            </w:pPr>
            <w:r>
              <w:rPr>
                <w:rStyle w:val="15"/>
                <w:rFonts w:hint="eastAsia" w:ascii="宋体" w:hAnsi="宋体"/>
                <w:b/>
                <w:bCs/>
                <w:kern w:val="0"/>
                <w:sz w:val="24"/>
                <w:lang w:val="en-US" w:eastAsia="zh-CN"/>
              </w:rPr>
              <w:t>ZZ202515</w:t>
            </w:r>
          </w:p>
        </w:tc>
      </w:tr>
      <w:tr w14:paraId="2B69FC6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2736AE9A">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16</w:t>
            </w:r>
          </w:p>
        </w:tc>
        <w:tc>
          <w:tcPr>
            <w:tcW w:w="1778" w:type="dxa"/>
            <w:noWrap w:val="0"/>
            <w:vAlign w:val="center"/>
          </w:tcPr>
          <w:p w14:paraId="2F7244FC">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财经赛道</w:t>
            </w:r>
          </w:p>
        </w:tc>
        <w:tc>
          <w:tcPr>
            <w:tcW w:w="4809" w:type="dxa"/>
            <w:noWrap w:val="0"/>
            <w:vAlign w:val="center"/>
          </w:tcPr>
          <w:p w14:paraId="6983477C">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auto"/>
                <w:kern w:val="2"/>
                <w:sz w:val="24"/>
                <w:szCs w:val="24"/>
                <w:u w:val="none"/>
                <w:lang w:val="en-US" w:eastAsia="zh-CN" w:bidi="ar-SA"/>
              </w:rPr>
              <w:t>会计事务组</w:t>
            </w:r>
          </w:p>
        </w:tc>
        <w:tc>
          <w:tcPr>
            <w:tcW w:w="2311" w:type="dxa"/>
            <w:noWrap w:val="0"/>
            <w:vAlign w:val="center"/>
          </w:tcPr>
          <w:p w14:paraId="48D363AE">
            <w:pPr>
              <w:spacing w:line="240" w:lineRule="atLeast"/>
              <w:jc w:val="center"/>
              <w:rPr>
                <w:rFonts w:hint="default" w:ascii="宋体" w:hAnsi="宋体" w:eastAsia="宋体" w:cs="宋体"/>
                <w:color w:val="000000"/>
                <w:kern w:val="0"/>
                <w:sz w:val="20"/>
                <w:szCs w:val="20"/>
                <w:lang w:val="en-US" w:eastAsia="zh-CN" w:bidi="ar"/>
              </w:rPr>
            </w:pPr>
            <w:r>
              <w:rPr>
                <w:rStyle w:val="15"/>
                <w:rFonts w:hint="eastAsia" w:ascii="宋体" w:hAnsi="宋体"/>
                <w:b/>
                <w:bCs/>
                <w:kern w:val="0"/>
                <w:sz w:val="24"/>
                <w:lang w:val="en-US" w:eastAsia="zh-CN"/>
              </w:rPr>
              <w:t>ZZ202516</w:t>
            </w:r>
          </w:p>
        </w:tc>
      </w:tr>
      <w:tr w14:paraId="33CFEE4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75429659">
            <w:pPr>
              <w:spacing w:line="240" w:lineRule="atLeast"/>
              <w:ind w:left="0" w:leftChars="0" w:right="0" w:rightChars="0"/>
              <w:jc w:val="center"/>
              <w:rPr>
                <w:rFonts w:hint="eastAsia" w:ascii="宋体" w:hAnsi="宋体" w:eastAsia="宋体" w:cs="宋体"/>
                <w:b/>
                <w:bCs/>
                <w:kern w:val="0"/>
                <w:sz w:val="24"/>
                <w:szCs w:val="22"/>
                <w:lang w:val="zh-CN" w:eastAsia="zh-CN" w:bidi="zh-CN"/>
              </w:rPr>
            </w:pPr>
            <w:r>
              <w:rPr>
                <w:rStyle w:val="15"/>
                <w:rFonts w:hint="eastAsia" w:ascii="宋体" w:hAnsi="宋体"/>
                <w:b/>
                <w:bCs/>
                <w:kern w:val="0"/>
                <w:sz w:val="24"/>
              </w:rPr>
              <w:t>1</w:t>
            </w:r>
            <w:r>
              <w:rPr>
                <w:rStyle w:val="15"/>
                <w:rFonts w:hint="eastAsia"/>
                <w:b/>
                <w:bCs/>
                <w:kern w:val="0"/>
                <w:sz w:val="24"/>
                <w:lang w:val="en-US" w:eastAsia="zh-CN"/>
              </w:rPr>
              <w:t>7</w:t>
            </w:r>
          </w:p>
        </w:tc>
        <w:tc>
          <w:tcPr>
            <w:tcW w:w="1778" w:type="dxa"/>
            <w:noWrap w:val="0"/>
            <w:vAlign w:val="center"/>
          </w:tcPr>
          <w:p w14:paraId="103CFEA8">
            <w:pPr>
              <w:keepNext w:val="0"/>
              <w:keepLines w:val="0"/>
              <w:widowControl/>
              <w:suppressLineNumbers w:val="0"/>
              <w:ind w:left="0" w:leftChars="0" w:right="0" w:rightChars="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商贸赛道</w:t>
            </w:r>
          </w:p>
        </w:tc>
        <w:tc>
          <w:tcPr>
            <w:tcW w:w="4809" w:type="dxa"/>
            <w:noWrap w:val="0"/>
            <w:vAlign w:val="center"/>
          </w:tcPr>
          <w:p w14:paraId="4B24AB23">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电子商务组、直播电商服务组、网络营销组</w:t>
            </w:r>
          </w:p>
        </w:tc>
        <w:tc>
          <w:tcPr>
            <w:tcW w:w="2311" w:type="dxa"/>
            <w:noWrap w:val="0"/>
            <w:vAlign w:val="center"/>
          </w:tcPr>
          <w:p w14:paraId="7692B1FC">
            <w:pPr>
              <w:spacing w:line="240" w:lineRule="atLeast"/>
              <w:jc w:val="center"/>
              <w:rPr>
                <w:rFonts w:hint="default" w:ascii="宋体" w:hAnsi="宋体" w:eastAsia="宋体" w:cs="宋体"/>
                <w:color w:val="000000"/>
                <w:kern w:val="0"/>
                <w:sz w:val="20"/>
                <w:szCs w:val="20"/>
                <w:lang w:val="en-US" w:eastAsia="zh-CN" w:bidi="ar"/>
              </w:rPr>
            </w:pPr>
            <w:r>
              <w:rPr>
                <w:rStyle w:val="15"/>
                <w:rFonts w:hint="eastAsia" w:ascii="宋体" w:hAnsi="宋体"/>
                <w:b/>
                <w:bCs/>
                <w:kern w:val="0"/>
                <w:sz w:val="24"/>
                <w:lang w:val="en-US" w:eastAsia="zh-CN"/>
              </w:rPr>
              <w:t>ZZ202517</w:t>
            </w:r>
          </w:p>
        </w:tc>
      </w:tr>
      <w:tr w14:paraId="079A8D5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6A3DFE94">
            <w:pPr>
              <w:spacing w:line="240" w:lineRule="atLeast"/>
              <w:jc w:val="center"/>
              <w:rPr>
                <w:rStyle w:val="15"/>
                <w:rFonts w:hint="eastAsia" w:ascii="宋体" w:hAnsi="宋体" w:eastAsia="宋体"/>
                <w:b/>
                <w:bCs/>
                <w:kern w:val="0"/>
                <w:sz w:val="24"/>
                <w:lang w:eastAsia="zh-CN"/>
              </w:rPr>
            </w:pPr>
            <w:r>
              <w:rPr>
                <w:rStyle w:val="15"/>
                <w:rFonts w:hint="eastAsia" w:ascii="宋体" w:hAnsi="宋体"/>
                <w:b/>
                <w:bCs/>
                <w:kern w:val="0"/>
                <w:sz w:val="24"/>
              </w:rPr>
              <w:t>1</w:t>
            </w:r>
            <w:r>
              <w:rPr>
                <w:rStyle w:val="15"/>
                <w:rFonts w:hint="eastAsia"/>
                <w:b/>
                <w:bCs/>
                <w:kern w:val="0"/>
                <w:sz w:val="24"/>
                <w:lang w:val="en-US" w:eastAsia="zh-CN"/>
              </w:rPr>
              <w:t>8</w:t>
            </w:r>
          </w:p>
        </w:tc>
        <w:tc>
          <w:tcPr>
            <w:tcW w:w="1778" w:type="dxa"/>
            <w:noWrap w:val="0"/>
            <w:vAlign w:val="center"/>
          </w:tcPr>
          <w:p w14:paraId="4676B019">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物流与供应链赛道</w:t>
            </w:r>
          </w:p>
        </w:tc>
        <w:tc>
          <w:tcPr>
            <w:tcW w:w="4809" w:type="dxa"/>
            <w:noWrap w:val="0"/>
            <w:vAlign w:val="center"/>
          </w:tcPr>
          <w:p w14:paraId="5EEDE9C4">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物流服务与管理组</w:t>
            </w:r>
          </w:p>
        </w:tc>
        <w:tc>
          <w:tcPr>
            <w:tcW w:w="2311" w:type="dxa"/>
            <w:noWrap w:val="0"/>
            <w:vAlign w:val="center"/>
          </w:tcPr>
          <w:p w14:paraId="4C4C5B5A">
            <w:pPr>
              <w:spacing w:line="240" w:lineRule="atLeast"/>
              <w:jc w:val="center"/>
              <w:rPr>
                <w:rFonts w:hint="default" w:ascii="宋体" w:hAnsi="宋体" w:eastAsia="宋体" w:cs="宋体"/>
                <w:color w:val="000000"/>
                <w:kern w:val="0"/>
                <w:sz w:val="20"/>
                <w:szCs w:val="20"/>
                <w:lang w:val="en-US" w:eastAsia="zh-CN" w:bidi="ar"/>
              </w:rPr>
            </w:pPr>
            <w:r>
              <w:rPr>
                <w:rStyle w:val="15"/>
                <w:rFonts w:hint="eastAsia" w:ascii="宋体" w:hAnsi="宋体"/>
                <w:b/>
                <w:bCs/>
                <w:kern w:val="0"/>
                <w:sz w:val="24"/>
                <w:lang w:val="en-US" w:eastAsia="zh-CN"/>
              </w:rPr>
              <w:t>ZZ202518</w:t>
            </w:r>
          </w:p>
        </w:tc>
      </w:tr>
      <w:tr w14:paraId="46CF302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6FA1D7CF">
            <w:pPr>
              <w:spacing w:line="240" w:lineRule="atLeast"/>
              <w:jc w:val="center"/>
              <w:rPr>
                <w:rStyle w:val="15"/>
                <w:rFonts w:hint="eastAsia" w:ascii="宋体" w:hAnsi="宋体" w:eastAsia="宋体"/>
                <w:b/>
                <w:bCs/>
                <w:kern w:val="0"/>
                <w:sz w:val="24"/>
                <w:lang w:eastAsia="zh-CN"/>
              </w:rPr>
            </w:pPr>
            <w:r>
              <w:rPr>
                <w:rStyle w:val="15"/>
                <w:rFonts w:hint="eastAsia" w:ascii="宋体" w:hAnsi="宋体"/>
                <w:b/>
                <w:bCs/>
                <w:kern w:val="0"/>
                <w:sz w:val="24"/>
              </w:rPr>
              <w:t>1</w:t>
            </w:r>
            <w:r>
              <w:rPr>
                <w:rStyle w:val="15"/>
                <w:rFonts w:hint="eastAsia"/>
                <w:b/>
                <w:bCs/>
                <w:kern w:val="0"/>
                <w:sz w:val="24"/>
                <w:lang w:val="en-US" w:eastAsia="zh-CN"/>
              </w:rPr>
              <w:t>9</w:t>
            </w:r>
          </w:p>
        </w:tc>
        <w:tc>
          <w:tcPr>
            <w:tcW w:w="1778" w:type="dxa"/>
            <w:noWrap w:val="0"/>
            <w:vAlign w:val="center"/>
          </w:tcPr>
          <w:p w14:paraId="23271ADC">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旅游赛道</w:t>
            </w:r>
          </w:p>
        </w:tc>
        <w:tc>
          <w:tcPr>
            <w:tcW w:w="4809" w:type="dxa"/>
            <w:noWrap w:val="0"/>
            <w:vAlign w:val="center"/>
          </w:tcPr>
          <w:p w14:paraId="4706C125">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旅游服务与管理组、导游服务组、茶艺与茶营销组</w:t>
            </w:r>
          </w:p>
        </w:tc>
        <w:tc>
          <w:tcPr>
            <w:tcW w:w="2311" w:type="dxa"/>
            <w:noWrap w:val="0"/>
            <w:vAlign w:val="center"/>
          </w:tcPr>
          <w:p w14:paraId="273F8B9B">
            <w:pPr>
              <w:spacing w:line="240" w:lineRule="atLeast"/>
              <w:jc w:val="center"/>
              <w:rPr>
                <w:rFonts w:hint="default" w:ascii="宋体" w:hAnsi="宋体" w:eastAsia="宋体" w:cs="宋体"/>
                <w:color w:val="000000"/>
                <w:kern w:val="0"/>
                <w:sz w:val="20"/>
                <w:szCs w:val="20"/>
                <w:lang w:val="en-US" w:bidi="ar"/>
              </w:rPr>
            </w:pPr>
            <w:r>
              <w:rPr>
                <w:rStyle w:val="15"/>
                <w:rFonts w:hint="eastAsia" w:ascii="宋体" w:hAnsi="宋体"/>
                <w:b/>
                <w:bCs/>
                <w:kern w:val="0"/>
                <w:sz w:val="24"/>
                <w:lang w:val="en-US" w:eastAsia="zh-CN"/>
              </w:rPr>
              <w:t>ZZ202519</w:t>
            </w:r>
          </w:p>
        </w:tc>
      </w:tr>
      <w:tr w14:paraId="2B681C1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0878CF4E">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20</w:t>
            </w:r>
          </w:p>
        </w:tc>
        <w:tc>
          <w:tcPr>
            <w:tcW w:w="1778" w:type="dxa"/>
            <w:noWrap w:val="0"/>
            <w:vAlign w:val="center"/>
          </w:tcPr>
          <w:p w14:paraId="650042B0">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餐饮赛道</w:t>
            </w:r>
          </w:p>
        </w:tc>
        <w:tc>
          <w:tcPr>
            <w:tcW w:w="4809" w:type="dxa"/>
            <w:noWrap w:val="0"/>
            <w:vAlign w:val="center"/>
          </w:tcPr>
          <w:p w14:paraId="5CC5A31D">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中餐烹饪组、西餐烹饪组、中西面点组</w:t>
            </w:r>
          </w:p>
        </w:tc>
        <w:tc>
          <w:tcPr>
            <w:tcW w:w="2311" w:type="dxa"/>
            <w:noWrap w:val="0"/>
            <w:vAlign w:val="center"/>
          </w:tcPr>
          <w:p w14:paraId="775ECE31">
            <w:pPr>
              <w:spacing w:line="240" w:lineRule="atLeast"/>
              <w:jc w:val="center"/>
              <w:rPr>
                <w:rFonts w:hint="default" w:ascii="宋体" w:hAnsi="宋体" w:eastAsia="宋体" w:cs="宋体"/>
                <w:color w:val="000000"/>
                <w:kern w:val="0"/>
                <w:sz w:val="20"/>
                <w:szCs w:val="20"/>
                <w:lang w:val="en-US" w:eastAsia="zh-CN" w:bidi="ar"/>
              </w:rPr>
            </w:pPr>
            <w:r>
              <w:rPr>
                <w:rStyle w:val="15"/>
                <w:rFonts w:hint="eastAsia" w:ascii="宋体" w:hAnsi="宋体"/>
                <w:b/>
                <w:bCs/>
                <w:kern w:val="0"/>
                <w:sz w:val="24"/>
                <w:lang w:val="en-US" w:eastAsia="zh-CN"/>
              </w:rPr>
              <w:t>ZZ202520</w:t>
            </w:r>
          </w:p>
        </w:tc>
      </w:tr>
      <w:tr w14:paraId="2AF5223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694411C2">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21</w:t>
            </w:r>
          </w:p>
        </w:tc>
        <w:tc>
          <w:tcPr>
            <w:tcW w:w="1778" w:type="dxa"/>
            <w:noWrap w:val="0"/>
            <w:vAlign w:val="center"/>
          </w:tcPr>
          <w:p w14:paraId="420BD3BD">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艺术设计赛道</w:t>
            </w:r>
          </w:p>
        </w:tc>
        <w:tc>
          <w:tcPr>
            <w:tcW w:w="4809" w:type="dxa"/>
            <w:noWrap w:val="0"/>
            <w:vAlign w:val="center"/>
          </w:tcPr>
          <w:p w14:paraId="640DCD31">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艺术设计与制作组、工艺美术组、美发与形象设计组、美容美体艺术组</w:t>
            </w:r>
          </w:p>
        </w:tc>
        <w:tc>
          <w:tcPr>
            <w:tcW w:w="2311" w:type="dxa"/>
            <w:noWrap w:val="0"/>
            <w:vAlign w:val="center"/>
          </w:tcPr>
          <w:p w14:paraId="7FE3EC19">
            <w:pPr>
              <w:spacing w:line="240" w:lineRule="atLeast"/>
              <w:jc w:val="center"/>
              <w:rPr>
                <w:rFonts w:hint="default" w:ascii="宋体" w:hAnsi="宋体" w:eastAsia="宋体" w:cs="宋体"/>
                <w:color w:val="000000"/>
                <w:kern w:val="0"/>
                <w:sz w:val="20"/>
                <w:szCs w:val="20"/>
                <w:lang w:val="en-US" w:bidi="ar"/>
              </w:rPr>
            </w:pPr>
            <w:r>
              <w:rPr>
                <w:rStyle w:val="15"/>
                <w:rFonts w:hint="eastAsia" w:ascii="宋体" w:hAnsi="宋体"/>
                <w:b/>
                <w:bCs/>
                <w:kern w:val="0"/>
                <w:sz w:val="24"/>
                <w:lang w:val="en-US" w:eastAsia="zh-CN"/>
              </w:rPr>
              <w:t>ZZ202521</w:t>
            </w:r>
          </w:p>
        </w:tc>
      </w:tr>
      <w:tr w14:paraId="568C940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31BFE7C3">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22</w:t>
            </w:r>
          </w:p>
        </w:tc>
        <w:tc>
          <w:tcPr>
            <w:tcW w:w="1778" w:type="dxa"/>
            <w:noWrap w:val="0"/>
            <w:vAlign w:val="center"/>
          </w:tcPr>
          <w:p w14:paraId="4D5E6210">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表演艺术赛道</w:t>
            </w:r>
          </w:p>
        </w:tc>
        <w:tc>
          <w:tcPr>
            <w:tcW w:w="4809" w:type="dxa"/>
            <w:noWrap w:val="0"/>
            <w:vAlign w:val="center"/>
          </w:tcPr>
          <w:p w14:paraId="079F18DD">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舞蹈表演组、戏曲表演组、舞台艺术设计与制作组、声乐、器乐表演组</w:t>
            </w:r>
          </w:p>
        </w:tc>
        <w:tc>
          <w:tcPr>
            <w:tcW w:w="2311" w:type="dxa"/>
            <w:noWrap w:val="0"/>
            <w:vAlign w:val="center"/>
          </w:tcPr>
          <w:p w14:paraId="5B3C1DA0">
            <w:pPr>
              <w:spacing w:line="240" w:lineRule="atLeast"/>
              <w:jc w:val="center"/>
              <w:rPr>
                <w:rFonts w:hint="default" w:ascii="宋体" w:hAnsi="宋体" w:eastAsia="宋体" w:cs="宋体"/>
                <w:color w:val="000000"/>
                <w:kern w:val="0"/>
                <w:sz w:val="20"/>
                <w:szCs w:val="20"/>
                <w:lang w:val="en-US" w:eastAsia="zh-CN" w:bidi="ar"/>
              </w:rPr>
            </w:pPr>
            <w:r>
              <w:rPr>
                <w:rStyle w:val="15"/>
                <w:rFonts w:hint="eastAsia" w:ascii="宋体" w:hAnsi="宋体"/>
                <w:b/>
                <w:bCs/>
                <w:kern w:val="0"/>
                <w:sz w:val="24"/>
                <w:lang w:val="en-US" w:eastAsia="zh-CN"/>
              </w:rPr>
              <w:t>ZZ202522</w:t>
            </w:r>
          </w:p>
        </w:tc>
      </w:tr>
      <w:tr w14:paraId="2D3A333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599F90FA">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23</w:t>
            </w:r>
          </w:p>
        </w:tc>
        <w:tc>
          <w:tcPr>
            <w:tcW w:w="1778" w:type="dxa"/>
            <w:noWrap w:val="0"/>
            <w:vAlign w:val="center"/>
          </w:tcPr>
          <w:p w14:paraId="26FE99BF">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新闻传播赛道</w:t>
            </w:r>
          </w:p>
        </w:tc>
        <w:tc>
          <w:tcPr>
            <w:tcW w:w="4809" w:type="dxa"/>
            <w:noWrap w:val="0"/>
            <w:vAlign w:val="center"/>
          </w:tcPr>
          <w:p w14:paraId="2C037D64">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影像与影视技术组、动漫与游戏制作组</w:t>
            </w:r>
            <w:r>
              <w:rPr>
                <w:rFonts w:hint="eastAsia" w:ascii="仿宋_GB2312" w:eastAsia="仿宋_GB2312" w:cs="仿宋_GB2312"/>
                <w:i w:val="0"/>
                <w:iCs w:val="0"/>
                <w:color w:val="FF0000"/>
                <w:kern w:val="2"/>
                <w:sz w:val="24"/>
                <w:szCs w:val="24"/>
                <w:u w:val="none"/>
                <w:lang w:val="en-US" w:eastAsia="zh-CN" w:bidi="ar-SA"/>
              </w:rPr>
              <w:t>、</w:t>
            </w:r>
            <w:r>
              <w:rPr>
                <w:rFonts w:hint="eastAsia" w:ascii="仿宋_GB2312" w:eastAsia="仿宋_GB2312" w:cs="仿宋_GB2312"/>
                <w:i w:val="0"/>
                <w:iCs w:val="0"/>
                <w:color w:val="auto"/>
                <w:kern w:val="2"/>
                <w:sz w:val="24"/>
                <w:szCs w:val="24"/>
                <w:u w:val="none"/>
                <w:lang w:val="en-US" w:eastAsia="zh-CN" w:bidi="ar-SA"/>
              </w:rPr>
              <w:t>数字影像技术组</w:t>
            </w:r>
          </w:p>
        </w:tc>
        <w:tc>
          <w:tcPr>
            <w:tcW w:w="2311" w:type="dxa"/>
            <w:noWrap w:val="0"/>
            <w:vAlign w:val="center"/>
          </w:tcPr>
          <w:p w14:paraId="71D0597A">
            <w:pPr>
              <w:spacing w:line="240" w:lineRule="atLeast"/>
              <w:jc w:val="center"/>
              <w:rPr>
                <w:rFonts w:hint="default" w:ascii="宋体" w:hAnsi="宋体" w:eastAsia="宋体" w:cs="宋体"/>
                <w:color w:val="000000"/>
                <w:kern w:val="0"/>
                <w:sz w:val="20"/>
                <w:szCs w:val="20"/>
                <w:lang w:val="en-US" w:bidi="ar"/>
              </w:rPr>
            </w:pPr>
            <w:r>
              <w:rPr>
                <w:rStyle w:val="15"/>
                <w:rFonts w:hint="eastAsia" w:ascii="宋体" w:hAnsi="宋体"/>
                <w:b/>
                <w:bCs/>
                <w:kern w:val="0"/>
                <w:sz w:val="24"/>
                <w:lang w:val="en-US" w:eastAsia="zh-CN"/>
              </w:rPr>
              <w:t>ZZ202523</w:t>
            </w:r>
          </w:p>
        </w:tc>
      </w:tr>
      <w:tr w14:paraId="296C0A3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1EBC787B">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24</w:t>
            </w:r>
          </w:p>
        </w:tc>
        <w:tc>
          <w:tcPr>
            <w:tcW w:w="1778" w:type="dxa"/>
            <w:noWrap w:val="0"/>
            <w:vAlign w:val="center"/>
          </w:tcPr>
          <w:p w14:paraId="40EBE889">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教育与体育赛道一</w:t>
            </w:r>
          </w:p>
        </w:tc>
        <w:tc>
          <w:tcPr>
            <w:tcW w:w="4809" w:type="dxa"/>
            <w:noWrap w:val="0"/>
            <w:vAlign w:val="center"/>
          </w:tcPr>
          <w:p w14:paraId="6AD81212">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幼儿保育组</w:t>
            </w:r>
          </w:p>
        </w:tc>
        <w:tc>
          <w:tcPr>
            <w:tcW w:w="2311" w:type="dxa"/>
            <w:noWrap w:val="0"/>
            <w:vAlign w:val="center"/>
          </w:tcPr>
          <w:p w14:paraId="3061E613">
            <w:pPr>
              <w:spacing w:line="240" w:lineRule="atLeast"/>
              <w:jc w:val="center"/>
              <w:rPr>
                <w:rFonts w:hint="default" w:ascii="宋体" w:hAnsi="宋体" w:eastAsia="宋体" w:cs="宋体"/>
                <w:color w:val="000000"/>
                <w:kern w:val="0"/>
                <w:sz w:val="20"/>
                <w:szCs w:val="20"/>
                <w:lang w:val="en-US" w:bidi="ar"/>
              </w:rPr>
            </w:pPr>
            <w:r>
              <w:rPr>
                <w:rStyle w:val="15"/>
                <w:rFonts w:hint="eastAsia" w:ascii="宋体" w:hAnsi="宋体"/>
                <w:b/>
                <w:bCs/>
                <w:kern w:val="0"/>
                <w:sz w:val="24"/>
                <w:lang w:val="en-US" w:eastAsia="zh-CN"/>
              </w:rPr>
              <w:t>ZZ202524</w:t>
            </w:r>
          </w:p>
        </w:tc>
      </w:tr>
      <w:tr w14:paraId="0FF7BFB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4F239DEB">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25</w:t>
            </w:r>
          </w:p>
        </w:tc>
        <w:tc>
          <w:tcPr>
            <w:tcW w:w="1778" w:type="dxa"/>
            <w:noWrap w:val="0"/>
            <w:vAlign w:val="center"/>
          </w:tcPr>
          <w:p w14:paraId="369B8EB3">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教育与体育赛道二</w:t>
            </w:r>
          </w:p>
        </w:tc>
        <w:tc>
          <w:tcPr>
            <w:tcW w:w="4809" w:type="dxa"/>
            <w:noWrap w:val="0"/>
            <w:vAlign w:val="center"/>
          </w:tcPr>
          <w:p w14:paraId="2D0B53A8">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英语组</w:t>
            </w:r>
          </w:p>
        </w:tc>
        <w:tc>
          <w:tcPr>
            <w:tcW w:w="2311" w:type="dxa"/>
            <w:noWrap w:val="0"/>
            <w:vAlign w:val="center"/>
          </w:tcPr>
          <w:p w14:paraId="5996516B">
            <w:pPr>
              <w:spacing w:line="240" w:lineRule="atLeast"/>
              <w:jc w:val="center"/>
              <w:rPr>
                <w:rFonts w:hint="default" w:ascii="宋体" w:hAnsi="宋体" w:eastAsia="宋体" w:cs="宋体"/>
                <w:color w:val="000000"/>
                <w:kern w:val="0"/>
                <w:sz w:val="20"/>
                <w:szCs w:val="20"/>
                <w:lang w:val="en-US" w:bidi="ar"/>
              </w:rPr>
            </w:pPr>
            <w:r>
              <w:rPr>
                <w:rStyle w:val="15"/>
                <w:rFonts w:hint="eastAsia" w:ascii="宋体" w:hAnsi="宋体"/>
                <w:b/>
                <w:bCs/>
                <w:kern w:val="0"/>
                <w:sz w:val="24"/>
                <w:lang w:val="en-US" w:eastAsia="zh-CN"/>
              </w:rPr>
              <w:t>ZZ202525</w:t>
            </w:r>
          </w:p>
        </w:tc>
      </w:tr>
      <w:tr w14:paraId="5D6DBE6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451C85CD">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26</w:t>
            </w:r>
          </w:p>
        </w:tc>
        <w:tc>
          <w:tcPr>
            <w:tcW w:w="1778" w:type="dxa"/>
            <w:noWrap w:val="0"/>
            <w:vAlign w:val="center"/>
          </w:tcPr>
          <w:p w14:paraId="499DBF57">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sz w:val="24"/>
                <w:szCs w:val="24"/>
                <w:u w:val="none"/>
                <w:lang w:val="en-US" w:eastAsia="zh-CN" w:bidi="zh-CN"/>
              </w:rPr>
              <w:t>教育与体育赛道三</w:t>
            </w:r>
          </w:p>
        </w:tc>
        <w:tc>
          <w:tcPr>
            <w:tcW w:w="4809" w:type="dxa"/>
            <w:noWrap w:val="0"/>
            <w:vAlign w:val="center"/>
          </w:tcPr>
          <w:p w14:paraId="5480CCAA">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休闲体育服务与管理组、运动训练组</w:t>
            </w:r>
          </w:p>
        </w:tc>
        <w:tc>
          <w:tcPr>
            <w:tcW w:w="2311" w:type="dxa"/>
            <w:noWrap w:val="0"/>
            <w:vAlign w:val="center"/>
          </w:tcPr>
          <w:p w14:paraId="5EF1C9FF">
            <w:pPr>
              <w:spacing w:line="240" w:lineRule="atLeast"/>
              <w:jc w:val="center"/>
              <w:rPr>
                <w:rFonts w:hint="default" w:ascii="仿宋_GB2312" w:hAnsi="宋体" w:eastAsia="仿宋_GB2312" w:cs="仿宋_GB2312"/>
                <w:i w:val="0"/>
                <w:iCs w:val="0"/>
                <w:color w:val="000000"/>
                <w:kern w:val="2"/>
                <w:sz w:val="24"/>
                <w:szCs w:val="24"/>
                <w:u w:val="none"/>
                <w:lang w:val="en-US" w:eastAsia="zh-CN" w:bidi="ar-SA"/>
              </w:rPr>
            </w:pPr>
            <w:r>
              <w:rPr>
                <w:rStyle w:val="15"/>
                <w:rFonts w:hint="eastAsia" w:ascii="宋体" w:hAnsi="宋体"/>
                <w:b/>
                <w:bCs/>
                <w:kern w:val="0"/>
                <w:sz w:val="24"/>
                <w:lang w:val="en-US" w:eastAsia="zh-CN"/>
              </w:rPr>
              <w:t>ZZ202526</w:t>
            </w:r>
          </w:p>
        </w:tc>
      </w:tr>
      <w:tr w14:paraId="3BFCFCC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13" w:type="dxa"/>
            <w:noWrap w:val="0"/>
            <w:vAlign w:val="center"/>
          </w:tcPr>
          <w:p w14:paraId="20715F5F">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27</w:t>
            </w:r>
          </w:p>
        </w:tc>
        <w:tc>
          <w:tcPr>
            <w:tcW w:w="1778" w:type="dxa"/>
            <w:noWrap w:val="0"/>
            <w:vAlign w:val="center"/>
          </w:tcPr>
          <w:p w14:paraId="13EB45FB">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4"/>
                <w:szCs w:val="24"/>
                <w:u w:val="none"/>
                <w:lang w:val="en-US" w:eastAsia="zh-CN" w:bidi="zh-CN"/>
              </w:rPr>
            </w:pPr>
            <w:r>
              <w:rPr>
                <w:rFonts w:hint="eastAsia" w:ascii="仿宋_GB2312" w:eastAsia="仿宋_GB2312" w:cs="仿宋_GB2312"/>
                <w:i w:val="0"/>
                <w:iCs w:val="0"/>
                <w:color w:val="000000"/>
                <w:sz w:val="24"/>
                <w:szCs w:val="24"/>
                <w:u w:val="none"/>
                <w:lang w:val="en-US" w:eastAsia="zh-CN" w:bidi="zh-CN"/>
              </w:rPr>
              <w:t>人工智能+赛道</w:t>
            </w:r>
          </w:p>
        </w:tc>
        <w:tc>
          <w:tcPr>
            <w:tcW w:w="4809" w:type="dxa"/>
            <w:noWrap w:val="0"/>
            <w:vAlign w:val="center"/>
          </w:tcPr>
          <w:p w14:paraId="42F97ED1">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人工智能+</w:t>
            </w:r>
          </w:p>
        </w:tc>
        <w:tc>
          <w:tcPr>
            <w:tcW w:w="2311" w:type="dxa"/>
            <w:noWrap w:val="0"/>
            <w:vAlign w:val="center"/>
          </w:tcPr>
          <w:p w14:paraId="3EAB126E">
            <w:pPr>
              <w:spacing w:line="240" w:lineRule="atLeast"/>
              <w:jc w:val="center"/>
              <w:rPr>
                <w:rFonts w:hint="default" w:ascii="宋体" w:hAnsi="宋体" w:eastAsia="宋体" w:cs="宋体"/>
                <w:color w:val="000000"/>
                <w:kern w:val="0"/>
                <w:sz w:val="20"/>
                <w:szCs w:val="20"/>
                <w:lang w:val="en-US" w:eastAsia="zh-CN" w:bidi="ar"/>
              </w:rPr>
            </w:pPr>
            <w:r>
              <w:rPr>
                <w:rStyle w:val="15"/>
                <w:rFonts w:hint="eastAsia" w:ascii="宋体" w:hAnsi="宋体"/>
                <w:b/>
                <w:bCs/>
                <w:kern w:val="0"/>
                <w:sz w:val="24"/>
                <w:lang w:val="en-US" w:eastAsia="zh-CN"/>
              </w:rPr>
              <w:t>ZZ202527</w:t>
            </w:r>
          </w:p>
        </w:tc>
      </w:tr>
    </w:tbl>
    <w:p w14:paraId="267D7392">
      <w:pPr>
        <w:spacing w:after="120" w:line="240" w:lineRule="atLeast"/>
        <w:jc w:val="center"/>
        <w:rPr>
          <w:rFonts w:ascii="仿宋_GB2312" w:hAnsi="Times New Roman" w:eastAsia="仿宋_GB2312"/>
          <w:color w:val="000000"/>
          <w:sz w:val="32"/>
          <w:szCs w:val="32"/>
        </w:rPr>
      </w:pPr>
      <w:r>
        <w:rPr>
          <w:rStyle w:val="15"/>
          <w:rFonts w:ascii="方正小标宋简体" w:hAnsi="宋体" w:eastAsia="方正小标宋简体"/>
          <w:bCs/>
          <w:sz w:val="36"/>
          <w:szCs w:val="36"/>
        </w:rPr>
        <w:t>高职组比赛项目与承办单位</w:t>
      </w:r>
    </w:p>
    <w:tbl>
      <w:tblPr>
        <w:tblStyle w:val="6"/>
        <w:tblW w:w="9880"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553"/>
        <w:gridCol w:w="4976"/>
        <w:gridCol w:w="2449"/>
      </w:tblGrid>
      <w:tr w14:paraId="524BAB4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tcBorders>
              <w:top w:val="single" w:color="000000" w:sz="6" w:space="0"/>
              <w:left w:val="single" w:color="000000" w:sz="6" w:space="0"/>
              <w:bottom w:val="single" w:color="000000" w:sz="6" w:space="0"/>
              <w:right w:val="single" w:color="000000" w:sz="4" w:space="0"/>
            </w:tcBorders>
            <w:noWrap w:val="0"/>
            <w:vAlign w:val="center"/>
          </w:tcPr>
          <w:p w14:paraId="677082CB">
            <w:pPr>
              <w:spacing w:line="240" w:lineRule="atLeast"/>
              <w:jc w:val="center"/>
              <w:rPr>
                <w:rStyle w:val="15"/>
                <w:rFonts w:ascii="宋体"/>
                <w:b/>
                <w:kern w:val="0"/>
                <w:sz w:val="24"/>
              </w:rPr>
            </w:pPr>
            <w:r>
              <w:rPr>
                <w:rStyle w:val="15"/>
                <w:rFonts w:ascii="宋体" w:hAnsi="宋体"/>
                <w:b/>
                <w:bCs/>
                <w:kern w:val="0"/>
                <w:sz w:val="24"/>
              </w:rPr>
              <w:t>序号</w:t>
            </w:r>
          </w:p>
        </w:tc>
        <w:tc>
          <w:tcPr>
            <w:tcW w:w="1553" w:type="dxa"/>
            <w:tcBorders>
              <w:top w:val="single" w:color="000000" w:sz="6" w:space="0"/>
              <w:left w:val="single" w:color="000000" w:sz="4" w:space="0"/>
              <w:bottom w:val="single" w:color="000000" w:sz="6" w:space="0"/>
              <w:right w:val="single" w:color="000000" w:sz="4" w:space="0"/>
            </w:tcBorders>
            <w:noWrap w:val="0"/>
            <w:vAlign w:val="center"/>
          </w:tcPr>
          <w:p w14:paraId="4789478F">
            <w:pPr>
              <w:spacing w:line="240" w:lineRule="atLeast"/>
              <w:ind w:left="0" w:leftChars="0" w:right="0" w:rightChars="0"/>
              <w:jc w:val="center"/>
              <w:rPr>
                <w:rStyle w:val="15"/>
                <w:rFonts w:ascii="宋体" w:hAnsi="宋体"/>
                <w:b/>
                <w:bCs/>
                <w:kern w:val="0"/>
                <w:sz w:val="24"/>
              </w:rPr>
            </w:pPr>
            <w:r>
              <w:rPr>
                <w:rStyle w:val="15"/>
                <w:rFonts w:hint="eastAsia"/>
                <w:b/>
                <w:bCs/>
                <w:kern w:val="0"/>
                <w:sz w:val="24"/>
                <w:lang w:val="en-US" w:eastAsia="zh-CN"/>
              </w:rPr>
              <w:t>赛道名称</w:t>
            </w:r>
          </w:p>
        </w:tc>
        <w:tc>
          <w:tcPr>
            <w:tcW w:w="4976" w:type="dxa"/>
            <w:tcBorders>
              <w:top w:val="single" w:color="000000" w:sz="6" w:space="0"/>
              <w:left w:val="single" w:color="000000" w:sz="4" w:space="0"/>
              <w:bottom w:val="single" w:color="000000" w:sz="6" w:space="0"/>
              <w:right w:val="single" w:color="000000" w:sz="4" w:space="0"/>
            </w:tcBorders>
            <w:noWrap w:val="0"/>
            <w:vAlign w:val="center"/>
          </w:tcPr>
          <w:p w14:paraId="705B2770">
            <w:pPr>
              <w:spacing w:line="240" w:lineRule="atLeast"/>
              <w:ind w:left="0" w:leftChars="0" w:right="0" w:rightChars="0"/>
              <w:jc w:val="center"/>
              <w:rPr>
                <w:rStyle w:val="15"/>
                <w:rFonts w:ascii="宋体"/>
                <w:b/>
                <w:kern w:val="0"/>
                <w:sz w:val="24"/>
              </w:rPr>
            </w:pPr>
            <w:r>
              <w:rPr>
                <w:rStyle w:val="15"/>
                <w:rFonts w:hint="eastAsia"/>
                <w:b/>
                <w:bCs/>
                <w:kern w:val="0"/>
                <w:sz w:val="24"/>
                <w:lang w:val="en-US" w:eastAsia="zh-CN"/>
              </w:rPr>
              <w:t>赛道面向专业组</w:t>
            </w:r>
          </w:p>
        </w:tc>
        <w:tc>
          <w:tcPr>
            <w:tcW w:w="2449" w:type="dxa"/>
            <w:tcBorders>
              <w:top w:val="single" w:color="000000" w:sz="6" w:space="0"/>
              <w:left w:val="single" w:color="000000" w:sz="4" w:space="0"/>
              <w:bottom w:val="single" w:color="000000" w:sz="6" w:space="0"/>
              <w:right w:val="single" w:color="000000" w:sz="6" w:space="0"/>
            </w:tcBorders>
            <w:noWrap w:val="0"/>
            <w:vAlign w:val="center"/>
          </w:tcPr>
          <w:p w14:paraId="0F50FEB0">
            <w:pPr>
              <w:spacing w:line="240" w:lineRule="atLeast"/>
              <w:ind w:left="0" w:leftChars="0" w:right="0" w:rightChars="0"/>
              <w:jc w:val="center"/>
              <w:rPr>
                <w:rStyle w:val="15"/>
                <w:rFonts w:hint="eastAsia" w:ascii="宋体" w:eastAsia="宋体"/>
                <w:b/>
                <w:sz w:val="24"/>
                <w:lang w:eastAsia="zh-CN"/>
              </w:rPr>
            </w:pPr>
            <w:r>
              <w:rPr>
                <w:rStyle w:val="15"/>
                <w:rFonts w:hint="eastAsia" w:ascii="宋体" w:hAnsi="宋体"/>
                <w:b/>
                <w:bCs/>
                <w:kern w:val="0"/>
                <w:sz w:val="24"/>
                <w:lang w:val="en-US" w:eastAsia="zh-CN"/>
              </w:rPr>
              <w:t>赛道编号</w:t>
            </w:r>
          </w:p>
        </w:tc>
      </w:tr>
      <w:tr w14:paraId="63841CA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tcBorders>
              <w:top w:val="single" w:color="000000" w:sz="6" w:space="0"/>
              <w:left w:val="single" w:color="000000" w:sz="6" w:space="0"/>
              <w:bottom w:val="single" w:color="000000" w:sz="6" w:space="0"/>
              <w:right w:val="single" w:color="000000" w:sz="4" w:space="0"/>
            </w:tcBorders>
            <w:noWrap w:val="0"/>
            <w:vAlign w:val="center"/>
          </w:tcPr>
          <w:p w14:paraId="1EE68A8D">
            <w:pPr>
              <w:spacing w:line="240" w:lineRule="atLeast"/>
              <w:jc w:val="center"/>
              <w:rPr>
                <w:rStyle w:val="15"/>
                <w:rFonts w:ascii="宋体" w:hAnsi="宋体"/>
                <w:b/>
                <w:bCs/>
                <w:kern w:val="0"/>
                <w:sz w:val="24"/>
              </w:rPr>
            </w:pPr>
            <w:r>
              <w:rPr>
                <w:rStyle w:val="15"/>
                <w:rFonts w:hint="eastAsia" w:ascii="宋体" w:hAnsi="宋体"/>
                <w:b/>
                <w:bCs/>
                <w:kern w:val="0"/>
                <w:sz w:val="24"/>
              </w:rPr>
              <w:t>1</w:t>
            </w:r>
          </w:p>
        </w:tc>
        <w:tc>
          <w:tcPr>
            <w:tcW w:w="1553" w:type="dxa"/>
            <w:tcBorders>
              <w:top w:val="single" w:color="000000" w:sz="6" w:space="0"/>
              <w:left w:val="single" w:color="000000" w:sz="4" w:space="0"/>
              <w:bottom w:val="single" w:color="000000" w:sz="6" w:space="0"/>
              <w:right w:val="single" w:color="000000" w:sz="4" w:space="0"/>
            </w:tcBorders>
            <w:noWrap w:val="0"/>
            <w:vAlign w:val="center"/>
          </w:tcPr>
          <w:p w14:paraId="077D4B18">
            <w:pPr>
              <w:keepNext w:val="0"/>
              <w:keepLines w:val="0"/>
              <w:widowControl/>
              <w:suppressLineNumbers w:val="0"/>
              <w:ind w:left="0" w:leftChars="0" w:right="0" w:rightChars="0"/>
              <w:jc w:val="center"/>
              <w:textAlignment w:val="center"/>
              <w:rPr>
                <w:rFonts w:hint="default" w:ascii="仿宋_GB2312"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能源动力赛道</w:t>
            </w:r>
          </w:p>
        </w:tc>
        <w:tc>
          <w:tcPr>
            <w:tcW w:w="4976" w:type="dxa"/>
            <w:tcBorders>
              <w:top w:val="single" w:color="000000" w:sz="6" w:space="0"/>
              <w:left w:val="single" w:color="000000" w:sz="4" w:space="0"/>
              <w:bottom w:val="single" w:color="000000" w:sz="6" w:space="0"/>
              <w:right w:val="single" w:color="000000" w:sz="4" w:space="0"/>
            </w:tcBorders>
            <w:noWrap w:val="0"/>
            <w:vAlign w:val="center"/>
          </w:tcPr>
          <w:p w14:paraId="5EA2F679">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电力系统自动化组、分布式发电与智能微电网技术组、新能源材料应用技术组</w:t>
            </w:r>
          </w:p>
        </w:tc>
        <w:tc>
          <w:tcPr>
            <w:tcW w:w="2449" w:type="dxa"/>
            <w:tcBorders>
              <w:top w:val="single" w:color="000000" w:sz="6" w:space="0"/>
              <w:left w:val="single" w:color="000000" w:sz="4" w:space="0"/>
              <w:bottom w:val="single" w:color="000000" w:sz="6" w:space="0"/>
              <w:right w:val="single" w:color="000000" w:sz="6" w:space="0"/>
            </w:tcBorders>
            <w:noWrap w:val="0"/>
            <w:vAlign w:val="center"/>
          </w:tcPr>
          <w:p w14:paraId="31D54CB1">
            <w:pPr>
              <w:spacing w:line="240" w:lineRule="atLeast"/>
              <w:jc w:val="center"/>
              <w:rPr>
                <w:rStyle w:val="15"/>
                <w:rFonts w:hint="default" w:ascii="宋体" w:hAnsi="宋体"/>
                <w:b/>
                <w:bCs/>
                <w:kern w:val="0"/>
                <w:sz w:val="24"/>
                <w:lang w:val="en-US"/>
              </w:rPr>
            </w:pPr>
            <w:r>
              <w:rPr>
                <w:rStyle w:val="15"/>
                <w:rFonts w:hint="eastAsia" w:ascii="宋体" w:hAnsi="宋体"/>
                <w:b/>
                <w:bCs/>
                <w:kern w:val="0"/>
                <w:sz w:val="24"/>
                <w:lang w:val="en-US" w:eastAsia="zh-CN"/>
              </w:rPr>
              <w:t>GZ202501</w:t>
            </w:r>
          </w:p>
        </w:tc>
      </w:tr>
      <w:tr w14:paraId="1855F57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tcBorders>
              <w:top w:val="single" w:color="000000" w:sz="6" w:space="0"/>
              <w:left w:val="single" w:color="000000" w:sz="6" w:space="0"/>
              <w:bottom w:val="single" w:color="000000" w:sz="6" w:space="0"/>
              <w:right w:val="single" w:color="000000" w:sz="4" w:space="0"/>
            </w:tcBorders>
            <w:noWrap w:val="0"/>
            <w:vAlign w:val="center"/>
          </w:tcPr>
          <w:p w14:paraId="3FF3D7E8">
            <w:pPr>
              <w:spacing w:line="240" w:lineRule="atLeast"/>
              <w:jc w:val="center"/>
              <w:rPr>
                <w:rStyle w:val="15"/>
                <w:rFonts w:hint="eastAsia" w:ascii="宋体" w:hAnsi="宋体"/>
                <w:b/>
                <w:bCs/>
                <w:kern w:val="0"/>
                <w:sz w:val="24"/>
              </w:rPr>
            </w:pPr>
            <w:r>
              <w:rPr>
                <w:rStyle w:val="15"/>
                <w:rFonts w:hint="eastAsia" w:ascii="宋体" w:hAnsi="宋体"/>
                <w:b/>
                <w:bCs/>
                <w:kern w:val="0"/>
                <w:sz w:val="24"/>
              </w:rPr>
              <w:t>2</w:t>
            </w:r>
          </w:p>
        </w:tc>
        <w:tc>
          <w:tcPr>
            <w:tcW w:w="1553" w:type="dxa"/>
            <w:tcBorders>
              <w:top w:val="single" w:color="000000" w:sz="6" w:space="0"/>
              <w:left w:val="single" w:color="000000" w:sz="4" w:space="0"/>
              <w:bottom w:val="single" w:color="000000" w:sz="6" w:space="0"/>
              <w:right w:val="single" w:color="000000" w:sz="4" w:space="0"/>
            </w:tcBorders>
            <w:noWrap w:val="0"/>
            <w:vAlign w:val="center"/>
          </w:tcPr>
          <w:p w14:paraId="2BA7F7E9">
            <w:pPr>
              <w:keepNext w:val="0"/>
              <w:keepLines w:val="0"/>
              <w:widowControl/>
              <w:suppressLineNumbers w:val="0"/>
              <w:ind w:left="0" w:leftChars="0" w:right="0" w:rightChars="0"/>
              <w:jc w:val="center"/>
              <w:textAlignment w:val="center"/>
              <w:rPr>
                <w:rFonts w:hint="default" w:ascii="仿宋_GB2312"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机械设计与制造赛道</w:t>
            </w:r>
          </w:p>
        </w:tc>
        <w:tc>
          <w:tcPr>
            <w:tcW w:w="4976" w:type="dxa"/>
            <w:tcBorders>
              <w:top w:val="single" w:color="000000" w:sz="6" w:space="0"/>
              <w:left w:val="single" w:color="000000" w:sz="4" w:space="0"/>
              <w:bottom w:val="single" w:color="000000" w:sz="6" w:space="0"/>
              <w:right w:val="single" w:color="000000" w:sz="4" w:space="0"/>
            </w:tcBorders>
            <w:noWrap w:val="0"/>
            <w:vAlign w:val="center"/>
          </w:tcPr>
          <w:p w14:paraId="31F8F1FD">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增材制造组、模具设计与制造组、数控技术组</w:t>
            </w:r>
          </w:p>
        </w:tc>
        <w:tc>
          <w:tcPr>
            <w:tcW w:w="2449" w:type="dxa"/>
            <w:tcBorders>
              <w:top w:val="single" w:color="000000" w:sz="6" w:space="0"/>
              <w:left w:val="single" w:color="000000" w:sz="4" w:space="0"/>
              <w:bottom w:val="single" w:color="000000" w:sz="6" w:space="0"/>
              <w:right w:val="single" w:color="000000" w:sz="6" w:space="0"/>
            </w:tcBorders>
            <w:noWrap w:val="0"/>
            <w:vAlign w:val="center"/>
          </w:tcPr>
          <w:p w14:paraId="5E780B10">
            <w:pPr>
              <w:spacing w:line="240" w:lineRule="atLeast"/>
              <w:jc w:val="center"/>
              <w:rPr>
                <w:rStyle w:val="15"/>
                <w:rFonts w:ascii="宋体" w:hAnsi="宋体"/>
                <w:b/>
                <w:bCs/>
                <w:kern w:val="0"/>
                <w:sz w:val="24"/>
              </w:rPr>
            </w:pPr>
            <w:r>
              <w:rPr>
                <w:rStyle w:val="15"/>
                <w:rFonts w:hint="eastAsia" w:ascii="宋体" w:hAnsi="宋体"/>
                <w:b/>
                <w:bCs/>
                <w:kern w:val="0"/>
                <w:sz w:val="24"/>
                <w:lang w:val="en-US" w:eastAsia="zh-CN"/>
              </w:rPr>
              <w:t>GZ202502</w:t>
            </w:r>
          </w:p>
        </w:tc>
      </w:tr>
      <w:tr w14:paraId="12D4F1F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tcBorders>
              <w:top w:val="single" w:color="000000" w:sz="6" w:space="0"/>
              <w:left w:val="single" w:color="000000" w:sz="6" w:space="0"/>
              <w:bottom w:val="single" w:color="000000" w:sz="6" w:space="0"/>
              <w:right w:val="single" w:color="000000" w:sz="4" w:space="0"/>
            </w:tcBorders>
            <w:noWrap w:val="0"/>
            <w:vAlign w:val="center"/>
          </w:tcPr>
          <w:p w14:paraId="536F0B76">
            <w:pPr>
              <w:spacing w:line="240" w:lineRule="atLeast"/>
              <w:jc w:val="center"/>
              <w:rPr>
                <w:rStyle w:val="15"/>
                <w:rFonts w:hint="eastAsia" w:ascii="宋体" w:hAnsi="宋体"/>
                <w:b/>
                <w:bCs/>
                <w:kern w:val="0"/>
                <w:sz w:val="24"/>
              </w:rPr>
            </w:pPr>
            <w:r>
              <w:rPr>
                <w:rStyle w:val="15"/>
                <w:rFonts w:hint="eastAsia" w:ascii="宋体" w:hAnsi="宋体"/>
                <w:b/>
                <w:bCs/>
                <w:kern w:val="0"/>
                <w:sz w:val="24"/>
              </w:rPr>
              <w:t>3</w:t>
            </w:r>
          </w:p>
        </w:tc>
        <w:tc>
          <w:tcPr>
            <w:tcW w:w="1553" w:type="dxa"/>
            <w:tcBorders>
              <w:top w:val="single" w:color="000000" w:sz="6" w:space="0"/>
              <w:left w:val="single" w:color="000000" w:sz="4" w:space="0"/>
              <w:bottom w:val="single" w:color="000000" w:sz="6" w:space="0"/>
              <w:right w:val="single" w:color="000000" w:sz="4" w:space="0"/>
            </w:tcBorders>
            <w:noWrap w:val="0"/>
            <w:vAlign w:val="center"/>
          </w:tcPr>
          <w:p w14:paraId="3A2BB812">
            <w:pPr>
              <w:keepNext w:val="0"/>
              <w:keepLines w:val="0"/>
              <w:widowControl/>
              <w:suppressLineNumbers w:val="0"/>
              <w:ind w:left="0" w:leftChars="0" w:right="0" w:rightChars="0"/>
              <w:jc w:val="center"/>
              <w:textAlignment w:val="center"/>
              <w:rPr>
                <w:rFonts w:hint="default" w:ascii="仿宋_GB2312"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机电设备安装与运维赛道</w:t>
            </w:r>
          </w:p>
        </w:tc>
        <w:tc>
          <w:tcPr>
            <w:tcW w:w="4976" w:type="dxa"/>
            <w:tcBorders>
              <w:top w:val="single" w:color="000000" w:sz="6" w:space="0"/>
              <w:left w:val="single" w:color="000000" w:sz="4" w:space="0"/>
              <w:bottom w:val="single" w:color="000000" w:sz="6" w:space="0"/>
              <w:right w:val="single" w:color="000000" w:sz="4" w:space="0"/>
            </w:tcBorders>
            <w:noWrap w:val="0"/>
            <w:vAlign w:val="center"/>
          </w:tcPr>
          <w:p w14:paraId="197EC9DD">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智能机器人技术组、工业机器人技术组、电气自动化技术组</w:t>
            </w:r>
          </w:p>
        </w:tc>
        <w:tc>
          <w:tcPr>
            <w:tcW w:w="2449" w:type="dxa"/>
            <w:tcBorders>
              <w:top w:val="single" w:color="000000" w:sz="6" w:space="0"/>
              <w:left w:val="single" w:color="000000" w:sz="4" w:space="0"/>
              <w:bottom w:val="single" w:color="000000" w:sz="6" w:space="0"/>
              <w:right w:val="single" w:color="000000" w:sz="6" w:space="0"/>
            </w:tcBorders>
            <w:noWrap w:val="0"/>
            <w:vAlign w:val="center"/>
          </w:tcPr>
          <w:p w14:paraId="1C00DA03">
            <w:pPr>
              <w:spacing w:line="240" w:lineRule="atLeast"/>
              <w:jc w:val="center"/>
              <w:rPr>
                <w:rStyle w:val="15"/>
                <w:rFonts w:ascii="宋体" w:hAnsi="宋体"/>
                <w:b/>
                <w:bCs/>
                <w:kern w:val="0"/>
                <w:sz w:val="24"/>
              </w:rPr>
            </w:pPr>
            <w:r>
              <w:rPr>
                <w:rStyle w:val="15"/>
                <w:rFonts w:hint="eastAsia" w:ascii="宋体" w:hAnsi="宋体"/>
                <w:b/>
                <w:bCs/>
                <w:kern w:val="0"/>
                <w:sz w:val="24"/>
                <w:lang w:val="en-US" w:eastAsia="zh-CN"/>
              </w:rPr>
              <w:t>GZ202503</w:t>
            </w:r>
          </w:p>
        </w:tc>
      </w:tr>
      <w:tr w14:paraId="0DF2204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tcBorders>
              <w:top w:val="single" w:color="000000" w:sz="6" w:space="0"/>
              <w:left w:val="single" w:color="000000" w:sz="6" w:space="0"/>
              <w:bottom w:val="single" w:color="000000" w:sz="6" w:space="0"/>
              <w:right w:val="single" w:color="000000" w:sz="4" w:space="0"/>
            </w:tcBorders>
            <w:noWrap w:val="0"/>
            <w:vAlign w:val="center"/>
          </w:tcPr>
          <w:p w14:paraId="2D730B15">
            <w:pPr>
              <w:spacing w:line="240" w:lineRule="atLeast"/>
              <w:ind w:left="0" w:leftChars="0" w:right="0" w:rightChars="0"/>
              <w:jc w:val="center"/>
              <w:rPr>
                <w:rFonts w:hint="eastAsia" w:ascii="宋体" w:hAnsi="宋体" w:eastAsia="宋体" w:cs="宋体"/>
                <w:b/>
                <w:bCs/>
                <w:kern w:val="0"/>
                <w:sz w:val="24"/>
                <w:szCs w:val="22"/>
                <w:lang w:val="en-US" w:eastAsia="zh-CN" w:bidi="zh-CN"/>
              </w:rPr>
            </w:pPr>
            <w:r>
              <w:rPr>
                <w:rStyle w:val="15"/>
                <w:rFonts w:hint="eastAsia"/>
                <w:b/>
                <w:bCs/>
                <w:kern w:val="0"/>
                <w:sz w:val="24"/>
                <w:lang w:val="en-US" w:eastAsia="zh-CN"/>
              </w:rPr>
              <w:t>4</w:t>
            </w:r>
          </w:p>
        </w:tc>
        <w:tc>
          <w:tcPr>
            <w:tcW w:w="1553" w:type="dxa"/>
            <w:tcBorders>
              <w:top w:val="single" w:color="000000" w:sz="6" w:space="0"/>
              <w:left w:val="single" w:color="000000" w:sz="4" w:space="0"/>
              <w:bottom w:val="single" w:color="000000" w:sz="6" w:space="0"/>
              <w:right w:val="single" w:color="000000" w:sz="4" w:space="0"/>
            </w:tcBorders>
            <w:noWrap w:val="0"/>
            <w:vAlign w:val="center"/>
          </w:tcPr>
          <w:p w14:paraId="20DAA976">
            <w:pPr>
              <w:keepNext w:val="0"/>
              <w:keepLines w:val="0"/>
              <w:widowControl/>
              <w:suppressLineNumbers w:val="0"/>
              <w:ind w:left="0" w:leftChars="0" w:right="0" w:rightChars="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智能装备应用赛道</w:t>
            </w:r>
          </w:p>
        </w:tc>
        <w:tc>
          <w:tcPr>
            <w:tcW w:w="4976" w:type="dxa"/>
            <w:tcBorders>
              <w:top w:val="single" w:color="000000" w:sz="6" w:space="0"/>
              <w:left w:val="single" w:color="000000" w:sz="4" w:space="0"/>
              <w:bottom w:val="single" w:color="000000" w:sz="6" w:space="0"/>
              <w:right w:val="single" w:color="000000" w:sz="4" w:space="0"/>
            </w:tcBorders>
            <w:noWrap w:val="0"/>
            <w:vAlign w:val="center"/>
          </w:tcPr>
          <w:p w14:paraId="6FA25322">
            <w:pPr>
              <w:keepNext w:val="0"/>
              <w:keepLines w:val="0"/>
              <w:widowControl/>
              <w:suppressLineNumbers w:val="0"/>
              <w:ind w:left="0" w:leftChars="0" w:right="0" w:rightChars="0"/>
              <w:jc w:val="center"/>
              <w:textAlignment w:val="center"/>
              <w:rPr>
                <w:rFonts w:hint="default" w:ascii="仿宋_GB2312"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智能机电技术组、智能控制技术组、智能机器人技术组</w:t>
            </w:r>
          </w:p>
        </w:tc>
        <w:tc>
          <w:tcPr>
            <w:tcW w:w="2449" w:type="dxa"/>
            <w:tcBorders>
              <w:top w:val="single" w:color="000000" w:sz="6" w:space="0"/>
              <w:left w:val="single" w:color="000000" w:sz="4" w:space="0"/>
              <w:bottom w:val="single" w:color="000000" w:sz="6" w:space="0"/>
              <w:right w:val="single" w:color="000000" w:sz="6" w:space="0"/>
            </w:tcBorders>
            <w:noWrap w:val="0"/>
            <w:vAlign w:val="center"/>
          </w:tcPr>
          <w:p w14:paraId="70E8893C">
            <w:pPr>
              <w:spacing w:line="240" w:lineRule="atLeast"/>
              <w:jc w:val="center"/>
              <w:rPr>
                <w:rStyle w:val="15"/>
                <w:rFonts w:ascii="宋体" w:hAnsi="宋体"/>
                <w:b/>
                <w:bCs/>
                <w:kern w:val="0"/>
                <w:sz w:val="24"/>
              </w:rPr>
            </w:pPr>
            <w:r>
              <w:rPr>
                <w:rStyle w:val="15"/>
                <w:rFonts w:hint="eastAsia" w:ascii="宋体" w:hAnsi="宋体"/>
                <w:b/>
                <w:bCs/>
                <w:kern w:val="0"/>
                <w:sz w:val="24"/>
                <w:lang w:val="en-US" w:eastAsia="zh-CN"/>
              </w:rPr>
              <w:t>GZ202504</w:t>
            </w:r>
          </w:p>
        </w:tc>
      </w:tr>
      <w:tr w14:paraId="44B2489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tcBorders>
              <w:top w:val="single" w:color="000000" w:sz="6" w:space="0"/>
              <w:left w:val="single" w:color="000000" w:sz="6" w:space="0"/>
              <w:bottom w:val="single" w:color="000000" w:sz="6" w:space="0"/>
              <w:right w:val="single" w:color="000000" w:sz="4" w:space="0"/>
            </w:tcBorders>
            <w:noWrap w:val="0"/>
            <w:vAlign w:val="center"/>
          </w:tcPr>
          <w:p w14:paraId="6274AEEF">
            <w:pPr>
              <w:spacing w:line="240" w:lineRule="atLeast"/>
              <w:jc w:val="center"/>
              <w:rPr>
                <w:rStyle w:val="15"/>
                <w:rFonts w:hint="eastAsia" w:ascii="宋体" w:hAnsi="宋体" w:eastAsia="宋体"/>
                <w:b/>
                <w:bCs/>
                <w:kern w:val="0"/>
                <w:sz w:val="24"/>
                <w:lang w:eastAsia="zh-CN"/>
              </w:rPr>
            </w:pPr>
            <w:r>
              <w:rPr>
                <w:rStyle w:val="15"/>
                <w:rFonts w:hint="eastAsia"/>
                <w:b/>
                <w:bCs/>
                <w:kern w:val="0"/>
                <w:sz w:val="24"/>
                <w:lang w:val="en-US" w:eastAsia="zh-CN"/>
              </w:rPr>
              <w:t>5</w:t>
            </w:r>
          </w:p>
        </w:tc>
        <w:tc>
          <w:tcPr>
            <w:tcW w:w="1553" w:type="dxa"/>
            <w:tcBorders>
              <w:top w:val="single" w:color="000000" w:sz="6" w:space="0"/>
              <w:left w:val="single" w:color="000000" w:sz="4" w:space="0"/>
              <w:bottom w:val="single" w:color="000000" w:sz="6" w:space="0"/>
              <w:right w:val="single" w:color="000000" w:sz="4" w:space="0"/>
            </w:tcBorders>
            <w:noWrap w:val="0"/>
            <w:vAlign w:val="center"/>
          </w:tcPr>
          <w:p w14:paraId="5654A577">
            <w:pPr>
              <w:keepNext w:val="0"/>
              <w:keepLines w:val="0"/>
              <w:widowControl/>
              <w:suppressLineNumbers w:val="0"/>
              <w:ind w:left="0" w:leftChars="0" w:right="0" w:rightChars="0"/>
              <w:jc w:val="center"/>
              <w:textAlignment w:val="center"/>
              <w:rPr>
                <w:rFonts w:hint="default" w:ascii="仿宋_GB2312"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电子与信息赛道一</w:t>
            </w:r>
          </w:p>
        </w:tc>
        <w:tc>
          <w:tcPr>
            <w:tcW w:w="4976" w:type="dxa"/>
            <w:tcBorders>
              <w:top w:val="single" w:color="000000" w:sz="6" w:space="0"/>
              <w:left w:val="single" w:color="000000" w:sz="4" w:space="0"/>
              <w:bottom w:val="single" w:color="000000" w:sz="6" w:space="0"/>
              <w:right w:val="single" w:color="000000" w:sz="4" w:space="0"/>
            </w:tcBorders>
            <w:noWrap w:val="0"/>
            <w:vAlign w:val="center"/>
          </w:tcPr>
          <w:p w14:paraId="1246BFEE">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电子信息工程技术组、物联网应用技术组、移动互联应用技术组</w:t>
            </w:r>
          </w:p>
        </w:tc>
        <w:tc>
          <w:tcPr>
            <w:tcW w:w="2449" w:type="dxa"/>
            <w:tcBorders>
              <w:top w:val="single" w:color="000000" w:sz="6" w:space="0"/>
              <w:left w:val="single" w:color="000000" w:sz="4" w:space="0"/>
              <w:bottom w:val="single" w:color="000000" w:sz="6" w:space="0"/>
              <w:right w:val="single" w:color="000000" w:sz="6" w:space="0"/>
            </w:tcBorders>
            <w:noWrap w:val="0"/>
            <w:vAlign w:val="center"/>
          </w:tcPr>
          <w:p w14:paraId="4F4F0C00">
            <w:pPr>
              <w:spacing w:line="240" w:lineRule="atLeast"/>
              <w:jc w:val="center"/>
              <w:rPr>
                <w:rStyle w:val="15"/>
                <w:rFonts w:ascii="宋体" w:hAnsi="宋体"/>
                <w:b/>
                <w:bCs/>
                <w:kern w:val="0"/>
                <w:sz w:val="24"/>
              </w:rPr>
            </w:pPr>
            <w:r>
              <w:rPr>
                <w:rStyle w:val="15"/>
                <w:rFonts w:hint="eastAsia" w:ascii="宋体" w:hAnsi="宋体"/>
                <w:b/>
                <w:bCs/>
                <w:kern w:val="0"/>
                <w:sz w:val="24"/>
                <w:lang w:val="en-US" w:eastAsia="zh-CN"/>
              </w:rPr>
              <w:t>GZ202505</w:t>
            </w:r>
          </w:p>
        </w:tc>
      </w:tr>
      <w:tr w14:paraId="0BC4F70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tcBorders>
              <w:top w:val="single" w:color="000000" w:sz="6" w:space="0"/>
              <w:left w:val="single" w:color="000000" w:sz="6" w:space="0"/>
              <w:bottom w:val="single" w:color="000000" w:sz="6" w:space="0"/>
              <w:right w:val="single" w:color="000000" w:sz="4" w:space="0"/>
            </w:tcBorders>
            <w:noWrap w:val="0"/>
            <w:vAlign w:val="center"/>
          </w:tcPr>
          <w:p w14:paraId="6D17757E">
            <w:pPr>
              <w:spacing w:line="240" w:lineRule="atLeast"/>
              <w:ind w:left="0" w:leftChars="0" w:right="0" w:rightChars="0"/>
              <w:jc w:val="center"/>
              <w:rPr>
                <w:rFonts w:hint="eastAsia" w:ascii="宋体" w:hAnsi="宋体" w:eastAsia="宋体" w:cs="宋体"/>
                <w:b/>
                <w:bCs/>
                <w:kern w:val="0"/>
                <w:sz w:val="24"/>
                <w:szCs w:val="22"/>
                <w:lang w:val="en-US" w:eastAsia="zh-CN" w:bidi="zh-CN"/>
              </w:rPr>
            </w:pPr>
            <w:r>
              <w:rPr>
                <w:rStyle w:val="15"/>
                <w:rFonts w:hint="eastAsia"/>
                <w:b/>
                <w:bCs/>
                <w:kern w:val="0"/>
                <w:sz w:val="24"/>
                <w:lang w:val="en-US" w:eastAsia="zh-CN"/>
              </w:rPr>
              <w:t>6</w:t>
            </w:r>
          </w:p>
        </w:tc>
        <w:tc>
          <w:tcPr>
            <w:tcW w:w="1553" w:type="dxa"/>
            <w:tcBorders>
              <w:top w:val="single" w:color="000000" w:sz="6" w:space="0"/>
              <w:left w:val="single" w:color="000000" w:sz="4" w:space="0"/>
              <w:bottom w:val="single" w:color="000000" w:sz="6" w:space="0"/>
              <w:right w:val="single" w:color="000000" w:sz="4" w:space="0"/>
            </w:tcBorders>
            <w:noWrap w:val="0"/>
            <w:vAlign w:val="center"/>
          </w:tcPr>
          <w:p w14:paraId="084398BD">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电子与信息赛道二</w:t>
            </w:r>
          </w:p>
        </w:tc>
        <w:tc>
          <w:tcPr>
            <w:tcW w:w="4976" w:type="dxa"/>
            <w:tcBorders>
              <w:top w:val="single" w:color="000000" w:sz="6" w:space="0"/>
              <w:left w:val="single" w:color="000000" w:sz="4" w:space="0"/>
              <w:bottom w:val="single" w:color="000000" w:sz="6" w:space="0"/>
              <w:right w:val="single" w:color="000000" w:sz="4" w:space="0"/>
            </w:tcBorders>
            <w:noWrap w:val="0"/>
            <w:vAlign w:val="center"/>
          </w:tcPr>
          <w:p w14:paraId="487F9635">
            <w:pPr>
              <w:keepNext w:val="0"/>
              <w:keepLines w:val="0"/>
              <w:widowControl/>
              <w:suppressLineNumbers w:val="0"/>
              <w:ind w:left="0" w:leftChars="0" w:right="0" w:rightChars="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嵌入式技术应用组、工业互联网技术组、数字媒体技术组</w:t>
            </w:r>
          </w:p>
        </w:tc>
        <w:tc>
          <w:tcPr>
            <w:tcW w:w="2449" w:type="dxa"/>
            <w:tcBorders>
              <w:top w:val="single" w:color="000000" w:sz="6" w:space="0"/>
              <w:left w:val="single" w:color="000000" w:sz="4" w:space="0"/>
              <w:bottom w:val="single" w:color="000000" w:sz="6" w:space="0"/>
              <w:right w:val="single" w:color="000000" w:sz="6" w:space="0"/>
            </w:tcBorders>
            <w:noWrap w:val="0"/>
            <w:vAlign w:val="center"/>
          </w:tcPr>
          <w:p w14:paraId="0DD04BE5">
            <w:pPr>
              <w:spacing w:line="240" w:lineRule="atLeast"/>
              <w:jc w:val="center"/>
              <w:rPr>
                <w:rStyle w:val="15"/>
                <w:rFonts w:ascii="宋体" w:hAnsi="宋体"/>
                <w:b/>
                <w:bCs/>
                <w:kern w:val="0"/>
                <w:sz w:val="24"/>
              </w:rPr>
            </w:pPr>
            <w:r>
              <w:rPr>
                <w:rStyle w:val="15"/>
                <w:rFonts w:hint="eastAsia" w:ascii="宋体" w:hAnsi="宋体"/>
                <w:b/>
                <w:bCs/>
                <w:kern w:val="0"/>
                <w:sz w:val="24"/>
                <w:lang w:val="en-US" w:eastAsia="zh-CN"/>
              </w:rPr>
              <w:t>GZ202506</w:t>
            </w:r>
          </w:p>
        </w:tc>
      </w:tr>
      <w:tr w14:paraId="67FCB22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tcBorders>
              <w:top w:val="single" w:color="000000" w:sz="6" w:space="0"/>
              <w:left w:val="single" w:color="000000" w:sz="6" w:space="0"/>
              <w:bottom w:val="single" w:color="000000" w:sz="6" w:space="0"/>
              <w:right w:val="single" w:color="000000" w:sz="4" w:space="0"/>
            </w:tcBorders>
            <w:noWrap w:val="0"/>
            <w:vAlign w:val="center"/>
          </w:tcPr>
          <w:p w14:paraId="29138B47">
            <w:pPr>
              <w:spacing w:line="240" w:lineRule="atLeast"/>
              <w:ind w:left="0" w:leftChars="0" w:right="0" w:rightChars="0"/>
              <w:jc w:val="center"/>
              <w:rPr>
                <w:rFonts w:hint="eastAsia" w:ascii="宋体" w:hAnsi="宋体" w:eastAsia="宋体" w:cs="宋体"/>
                <w:b/>
                <w:bCs/>
                <w:kern w:val="0"/>
                <w:sz w:val="24"/>
                <w:szCs w:val="22"/>
                <w:lang w:val="zh-CN" w:eastAsia="zh-CN" w:bidi="zh-CN"/>
              </w:rPr>
            </w:pPr>
            <w:r>
              <w:rPr>
                <w:rStyle w:val="15"/>
                <w:rFonts w:hint="eastAsia"/>
                <w:b/>
                <w:bCs/>
                <w:kern w:val="0"/>
                <w:sz w:val="24"/>
                <w:lang w:val="en-US" w:eastAsia="zh-CN"/>
              </w:rPr>
              <w:t>7</w:t>
            </w:r>
          </w:p>
        </w:tc>
        <w:tc>
          <w:tcPr>
            <w:tcW w:w="1553" w:type="dxa"/>
            <w:tcBorders>
              <w:top w:val="single" w:color="000000" w:sz="6" w:space="0"/>
              <w:left w:val="single" w:color="000000" w:sz="4" w:space="0"/>
              <w:bottom w:val="single" w:color="000000" w:sz="6" w:space="0"/>
              <w:right w:val="single" w:color="000000" w:sz="4" w:space="0"/>
            </w:tcBorders>
            <w:noWrap w:val="0"/>
            <w:vAlign w:val="center"/>
          </w:tcPr>
          <w:p w14:paraId="5D6DE7B7">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财经赛道</w:t>
            </w:r>
          </w:p>
        </w:tc>
        <w:tc>
          <w:tcPr>
            <w:tcW w:w="4976" w:type="dxa"/>
            <w:tcBorders>
              <w:top w:val="single" w:color="000000" w:sz="6" w:space="0"/>
              <w:left w:val="single" w:color="000000" w:sz="4" w:space="0"/>
              <w:bottom w:val="single" w:color="000000" w:sz="6" w:space="0"/>
              <w:right w:val="single" w:color="000000" w:sz="4" w:space="0"/>
            </w:tcBorders>
            <w:noWrap w:val="0"/>
            <w:vAlign w:val="center"/>
          </w:tcPr>
          <w:p w14:paraId="7AC5FEB3">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财税大数据应用组、大数据与财务管理组、业财税应用与管理组</w:t>
            </w:r>
          </w:p>
        </w:tc>
        <w:tc>
          <w:tcPr>
            <w:tcW w:w="2449" w:type="dxa"/>
            <w:tcBorders>
              <w:top w:val="single" w:color="000000" w:sz="6" w:space="0"/>
              <w:left w:val="single" w:color="000000" w:sz="4" w:space="0"/>
              <w:bottom w:val="single" w:color="000000" w:sz="6" w:space="0"/>
              <w:right w:val="single" w:color="000000" w:sz="6" w:space="0"/>
            </w:tcBorders>
            <w:noWrap w:val="0"/>
            <w:vAlign w:val="center"/>
          </w:tcPr>
          <w:p w14:paraId="2C9A1699">
            <w:pPr>
              <w:spacing w:line="240" w:lineRule="atLeast"/>
              <w:jc w:val="center"/>
              <w:rPr>
                <w:rStyle w:val="15"/>
                <w:rFonts w:ascii="宋体" w:hAnsi="宋体"/>
                <w:b/>
                <w:bCs/>
                <w:kern w:val="0"/>
                <w:sz w:val="24"/>
              </w:rPr>
            </w:pPr>
            <w:r>
              <w:rPr>
                <w:rStyle w:val="15"/>
                <w:rFonts w:hint="eastAsia" w:ascii="宋体" w:hAnsi="宋体"/>
                <w:b/>
                <w:bCs/>
                <w:kern w:val="0"/>
                <w:sz w:val="24"/>
                <w:lang w:val="en-US" w:eastAsia="zh-CN"/>
              </w:rPr>
              <w:t>GZ202507</w:t>
            </w:r>
          </w:p>
        </w:tc>
      </w:tr>
      <w:tr w14:paraId="5D7F5F4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tcBorders>
              <w:top w:val="single" w:color="000000" w:sz="6" w:space="0"/>
              <w:left w:val="single" w:color="000000" w:sz="6" w:space="0"/>
              <w:bottom w:val="single" w:color="000000" w:sz="6" w:space="0"/>
              <w:right w:val="single" w:color="000000" w:sz="4" w:space="0"/>
            </w:tcBorders>
            <w:noWrap w:val="0"/>
            <w:vAlign w:val="center"/>
          </w:tcPr>
          <w:p w14:paraId="21A90D8D">
            <w:pPr>
              <w:spacing w:line="240" w:lineRule="atLeast"/>
              <w:ind w:left="0" w:leftChars="0" w:right="0" w:rightChars="0"/>
              <w:jc w:val="center"/>
              <w:rPr>
                <w:rFonts w:hint="eastAsia" w:ascii="宋体" w:hAnsi="宋体" w:eastAsia="宋体" w:cs="宋体"/>
                <w:b/>
                <w:bCs/>
                <w:kern w:val="0"/>
                <w:sz w:val="24"/>
                <w:szCs w:val="22"/>
                <w:lang w:val="en-US" w:eastAsia="zh-CN" w:bidi="zh-CN"/>
              </w:rPr>
            </w:pPr>
            <w:r>
              <w:rPr>
                <w:rStyle w:val="15"/>
                <w:rFonts w:hint="eastAsia"/>
                <w:b/>
                <w:bCs/>
                <w:kern w:val="0"/>
                <w:sz w:val="24"/>
                <w:lang w:val="en-US" w:eastAsia="zh-CN"/>
              </w:rPr>
              <w:t>8</w:t>
            </w:r>
          </w:p>
        </w:tc>
        <w:tc>
          <w:tcPr>
            <w:tcW w:w="1553" w:type="dxa"/>
            <w:tcBorders>
              <w:top w:val="single" w:color="000000" w:sz="6" w:space="0"/>
              <w:left w:val="single" w:color="000000" w:sz="4" w:space="0"/>
              <w:bottom w:val="single" w:color="000000" w:sz="6" w:space="0"/>
              <w:right w:val="single" w:color="000000" w:sz="4" w:space="0"/>
            </w:tcBorders>
            <w:noWrap w:val="0"/>
            <w:vAlign w:val="center"/>
          </w:tcPr>
          <w:p w14:paraId="0604934E">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物流与供应链赛道</w:t>
            </w:r>
          </w:p>
        </w:tc>
        <w:tc>
          <w:tcPr>
            <w:tcW w:w="4976" w:type="dxa"/>
            <w:tcBorders>
              <w:top w:val="single" w:color="000000" w:sz="6" w:space="0"/>
              <w:left w:val="single" w:color="000000" w:sz="4" w:space="0"/>
              <w:bottom w:val="single" w:color="000000" w:sz="6" w:space="0"/>
              <w:right w:val="single" w:color="000000" w:sz="4" w:space="0"/>
            </w:tcBorders>
            <w:noWrap w:val="0"/>
            <w:vAlign w:val="center"/>
          </w:tcPr>
          <w:p w14:paraId="30DEA39B">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物流组、供应链组</w:t>
            </w:r>
          </w:p>
        </w:tc>
        <w:tc>
          <w:tcPr>
            <w:tcW w:w="2449" w:type="dxa"/>
            <w:tcBorders>
              <w:top w:val="single" w:color="000000" w:sz="6" w:space="0"/>
              <w:left w:val="single" w:color="000000" w:sz="4" w:space="0"/>
              <w:bottom w:val="single" w:color="000000" w:sz="6" w:space="0"/>
              <w:right w:val="single" w:color="000000" w:sz="6" w:space="0"/>
            </w:tcBorders>
            <w:noWrap w:val="0"/>
            <w:vAlign w:val="center"/>
          </w:tcPr>
          <w:p w14:paraId="152687BF">
            <w:pPr>
              <w:spacing w:line="240" w:lineRule="atLeast"/>
              <w:jc w:val="center"/>
              <w:rPr>
                <w:rFonts w:hint="eastAsia" w:ascii="宋体" w:hAnsi="宋体" w:eastAsia="宋体" w:cs="宋体"/>
                <w:color w:val="000000"/>
                <w:kern w:val="0"/>
                <w:sz w:val="20"/>
                <w:szCs w:val="20"/>
                <w:lang w:bidi="ar"/>
              </w:rPr>
            </w:pPr>
            <w:r>
              <w:rPr>
                <w:rStyle w:val="15"/>
                <w:rFonts w:hint="eastAsia" w:ascii="宋体" w:hAnsi="宋体"/>
                <w:b/>
                <w:bCs/>
                <w:kern w:val="0"/>
                <w:sz w:val="24"/>
                <w:lang w:val="en-US" w:eastAsia="zh-CN"/>
              </w:rPr>
              <w:t>GZ202508</w:t>
            </w:r>
          </w:p>
        </w:tc>
      </w:tr>
      <w:tr w14:paraId="48475CD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tcBorders>
              <w:top w:val="single" w:color="000000" w:sz="6" w:space="0"/>
              <w:left w:val="single" w:color="000000" w:sz="6" w:space="0"/>
              <w:bottom w:val="single" w:color="000000" w:sz="6" w:space="0"/>
              <w:right w:val="single" w:color="000000" w:sz="4" w:space="0"/>
            </w:tcBorders>
            <w:noWrap w:val="0"/>
            <w:vAlign w:val="center"/>
          </w:tcPr>
          <w:p w14:paraId="71C801EB">
            <w:pPr>
              <w:spacing w:line="240" w:lineRule="atLeast"/>
              <w:ind w:left="0" w:leftChars="0" w:right="0" w:rightChars="0"/>
              <w:jc w:val="center"/>
              <w:rPr>
                <w:rFonts w:hint="eastAsia" w:ascii="宋体" w:hAnsi="宋体" w:eastAsia="宋体" w:cs="宋体"/>
                <w:b/>
                <w:bCs/>
                <w:kern w:val="0"/>
                <w:sz w:val="24"/>
                <w:szCs w:val="22"/>
                <w:lang w:val="en-US" w:eastAsia="zh-CN" w:bidi="zh-CN"/>
              </w:rPr>
            </w:pPr>
            <w:r>
              <w:rPr>
                <w:rStyle w:val="15"/>
                <w:rFonts w:hint="eastAsia"/>
                <w:b/>
                <w:bCs/>
                <w:kern w:val="0"/>
                <w:sz w:val="24"/>
                <w:lang w:val="en-US" w:eastAsia="zh-CN"/>
              </w:rPr>
              <w:t>9</w:t>
            </w:r>
          </w:p>
        </w:tc>
        <w:tc>
          <w:tcPr>
            <w:tcW w:w="1553" w:type="dxa"/>
            <w:tcBorders>
              <w:top w:val="single" w:color="000000" w:sz="6" w:space="0"/>
              <w:left w:val="single" w:color="000000" w:sz="4" w:space="0"/>
              <w:bottom w:val="single" w:color="000000" w:sz="6" w:space="0"/>
              <w:right w:val="single" w:color="000000" w:sz="4" w:space="0"/>
            </w:tcBorders>
            <w:noWrap w:val="0"/>
            <w:vAlign w:val="center"/>
          </w:tcPr>
          <w:p w14:paraId="61E7FFA6">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商贸赛道</w:t>
            </w:r>
          </w:p>
        </w:tc>
        <w:tc>
          <w:tcPr>
            <w:tcW w:w="4976" w:type="dxa"/>
            <w:tcBorders>
              <w:top w:val="single" w:color="000000" w:sz="6" w:space="0"/>
              <w:left w:val="single" w:color="000000" w:sz="4" w:space="0"/>
              <w:bottom w:val="single" w:color="000000" w:sz="6" w:space="0"/>
              <w:right w:val="single" w:color="000000" w:sz="4" w:space="0"/>
            </w:tcBorders>
            <w:noWrap w:val="0"/>
            <w:vAlign w:val="center"/>
          </w:tcPr>
          <w:p w14:paraId="264D4920">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互联网+国际贸易组、跨境电子商务组、市场营销组</w:t>
            </w:r>
          </w:p>
        </w:tc>
        <w:tc>
          <w:tcPr>
            <w:tcW w:w="2449" w:type="dxa"/>
            <w:tcBorders>
              <w:top w:val="single" w:color="000000" w:sz="6" w:space="0"/>
              <w:left w:val="single" w:color="000000" w:sz="4" w:space="0"/>
              <w:bottom w:val="single" w:color="000000" w:sz="6" w:space="0"/>
              <w:right w:val="single" w:color="000000" w:sz="6" w:space="0"/>
            </w:tcBorders>
            <w:noWrap w:val="0"/>
            <w:vAlign w:val="center"/>
          </w:tcPr>
          <w:p w14:paraId="378E549D">
            <w:pPr>
              <w:spacing w:line="240" w:lineRule="atLeast"/>
              <w:jc w:val="center"/>
              <w:rPr>
                <w:rStyle w:val="15"/>
                <w:rFonts w:ascii="宋体" w:hAnsi="宋体"/>
                <w:b/>
                <w:bCs/>
                <w:kern w:val="0"/>
                <w:sz w:val="24"/>
              </w:rPr>
            </w:pPr>
            <w:r>
              <w:rPr>
                <w:rStyle w:val="15"/>
                <w:rFonts w:hint="eastAsia" w:ascii="宋体" w:hAnsi="宋体"/>
                <w:b/>
                <w:bCs/>
                <w:kern w:val="0"/>
                <w:sz w:val="24"/>
                <w:lang w:val="en-US" w:eastAsia="zh-CN"/>
              </w:rPr>
              <w:t>GZ202509</w:t>
            </w:r>
          </w:p>
        </w:tc>
      </w:tr>
      <w:tr w14:paraId="4C9FE05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tcBorders>
              <w:top w:val="single" w:color="000000" w:sz="6" w:space="0"/>
              <w:left w:val="single" w:color="000000" w:sz="6" w:space="0"/>
              <w:bottom w:val="single" w:color="000000" w:sz="6" w:space="0"/>
              <w:right w:val="single" w:color="000000" w:sz="4" w:space="0"/>
            </w:tcBorders>
            <w:noWrap w:val="0"/>
            <w:vAlign w:val="center"/>
          </w:tcPr>
          <w:p w14:paraId="759230A3">
            <w:pPr>
              <w:spacing w:line="240" w:lineRule="atLeast"/>
              <w:ind w:left="0" w:leftChars="0" w:right="0" w:rightChars="0"/>
              <w:jc w:val="center"/>
              <w:rPr>
                <w:rFonts w:hint="default" w:ascii="宋体" w:hAnsi="宋体" w:eastAsia="宋体" w:cs="宋体"/>
                <w:b/>
                <w:bCs/>
                <w:kern w:val="0"/>
                <w:sz w:val="24"/>
                <w:szCs w:val="22"/>
                <w:lang w:val="en-US" w:eastAsia="zh-CN" w:bidi="zh-CN"/>
              </w:rPr>
            </w:pPr>
            <w:r>
              <w:rPr>
                <w:rStyle w:val="15"/>
                <w:rFonts w:hint="eastAsia"/>
                <w:b/>
                <w:bCs/>
                <w:kern w:val="0"/>
                <w:sz w:val="24"/>
                <w:lang w:val="en-US" w:eastAsia="zh-CN"/>
              </w:rPr>
              <w:t>10</w:t>
            </w:r>
          </w:p>
        </w:tc>
        <w:tc>
          <w:tcPr>
            <w:tcW w:w="1553" w:type="dxa"/>
            <w:tcBorders>
              <w:top w:val="single" w:color="000000" w:sz="6" w:space="0"/>
              <w:left w:val="single" w:color="000000" w:sz="4" w:space="0"/>
              <w:bottom w:val="single" w:color="000000" w:sz="6" w:space="0"/>
              <w:right w:val="single" w:color="000000" w:sz="4" w:space="0"/>
            </w:tcBorders>
            <w:noWrap w:val="0"/>
            <w:vAlign w:val="center"/>
          </w:tcPr>
          <w:p w14:paraId="3C8BC084">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旅游赛道</w:t>
            </w:r>
          </w:p>
        </w:tc>
        <w:tc>
          <w:tcPr>
            <w:tcW w:w="4976" w:type="dxa"/>
            <w:tcBorders>
              <w:top w:val="single" w:color="000000" w:sz="6" w:space="0"/>
              <w:left w:val="single" w:color="000000" w:sz="4" w:space="0"/>
              <w:bottom w:val="single" w:color="000000" w:sz="6" w:space="0"/>
              <w:right w:val="single" w:color="000000" w:sz="4" w:space="0"/>
            </w:tcBorders>
            <w:noWrap w:val="0"/>
            <w:vAlign w:val="center"/>
          </w:tcPr>
          <w:p w14:paraId="6D6EB5E8">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研学旅游管理与服务组、酒店管理与数字化运营、休闲服务与管理组</w:t>
            </w:r>
          </w:p>
        </w:tc>
        <w:tc>
          <w:tcPr>
            <w:tcW w:w="2449" w:type="dxa"/>
            <w:tcBorders>
              <w:top w:val="single" w:color="000000" w:sz="6" w:space="0"/>
              <w:left w:val="single" w:color="000000" w:sz="4" w:space="0"/>
              <w:bottom w:val="single" w:color="000000" w:sz="6" w:space="0"/>
              <w:right w:val="single" w:color="000000" w:sz="6" w:space="0"/>
            </w:tcBorders>
            <w:noWrap w:val="0"/>
            <w:vAlign w:val="center"/>
          </w:tcPr>
          <w:p w14:paraId="7783DC78">
            <w:pPr>
              <w:spacing w:line="240" w:lineRule="atLeast"/>
              <w:jc w:val="center"/>
              <w:rPr>
                <w:rStyle w:val="15"/>
                <w:rFonts w:hint="default" w:ascii="宋体" w:hAnsi="宋体"/>
                <w:b/>
                <w:bCs/>
                <w:kern w:val="0"/>
                <w:sz w:val="24"/>
                <w:lang w:val="en-US"/>
              </w:rPr>
            </w:pPr>
            <w:r>
              <w:rPr>
                <w:rStyle w:val="15"/>
                <w:rFonts w:hint="eastAsia" w:ascii="宋体" w:hAnsi="宋体"/>
                <w:b/>
                <w:bCs/>
                <w:kern w:val="0"/>
                <w:sz w:val="24"/>
                <w:lang w:val="en-US" w:eastAsia="zh-CN"/>
              </w:rPr>
              <w:t>GZ202510</w:t>
            </w:r>
          </w:p>
        </w:tc>
      </w:tr>
      <w:tr w14:paraId="7D72880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tcBorders>
              <w:top w:val="single" w:color="000000" w:sz="6" w:space="0"/>
              <w:left w:val="single" w:color="000000" w:sz="6" w:space="0"/>
              <w:bottom w:val="single" w:color="000000" w:sz="4" w:space="0"/>
              <w:right w:val="single" w:color="000000" w:sz="4" w:space="0"/>
            </w:tcBorders>
            <w:noWrap w:val="0"/>
            <w:vAlign w:val="center"/>
          </w:tcPr>
          <w:p w14:paraId="2206A054">
            <w:pPr>
              <w:spacing w:line="240" w:lineRule="atLeast"/>
              <w:ind w:left="0" w:leftChars="0" w:right="0" w:rightChars="0"/>
              <w:jc w:val="center"/>
              <w:rPr>
                <w:rFonts w:hint="eastAsia" w:ascii="宋体" w:hAnsi="宋体" w:eastAsia="宋体" w:cs="宋体"/>
                <w:b/>
                <w:bCs/>
                <w:kern w:val="0"/>
                <w:sz w:val="24"/>
                <w:szCs w:val="22"/>
                <w:lang w:val="en-US" w:eastAsia="zh-CN" w:bidi="zh-CN"/>
              </w:rPr>
            </w:pPr>
            <w:r>
              <w:rPr>
                <w:rStyle w:val="15"/>
                <w:rFonts w:hint="eastAsia"/>
                <w:b/>
                <w:bCs/>
                <w:kern w:val="0"/>
                <w:sz w:val="24"/>
                <w:lang w:val="en-US" w:eastAsia="zh-CN"/>
              </w:rPr>
              <w:t>11</w:t>
            </w:r>
          </w:p>
        </w:tc>
        <w:tc>
          <w:tcPr>
            <w:tcW w:w="1553" w:type="dxa"/>
            <w:tcBorders>
              <w:top w:val="single" w:color="000000" w:sz="6" w:space="0"/>
              <w:left w:val="single" w:color="000000" w:sz="4" w:space="0"/>
              <w:bottom w:val="single" w:color="000000" w:sz="4" w:space="0"/>
              <w:right w:val="single" w:color="000000" w:sz="4" w:space="0"/>
            </w:tcBorders>
            <w:noWrap w:val="0"/>
            <w:vAlign w:val="center"/>
          </w:tcPr>
          <w:p w14:paraId="46E385A4">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新闻传播赛道</w:t>
            </w:r>
          </w:p>
        </w:tc>
        <w:tc>
          <w:tcPr>
            <w:tcW w:w="4976" w:type="dxa"/>
            <w:tcBorders>
              <w:top w:val="single" w:color="000000" w:sz="6" w:space="0"/>
              <w:left w:val="single" w:color="000000" w:sz="4" w:space="0"/>
              <w:bottom w:val="single" w:color="000000" w:sz="4" w:space="0"/>
              <w:right w:val="single" w:color="000000" w:sz="4" w:space="0"/>
            </w:tcBorders>
            <w:noWrap w:val="0"/>
            <w:vAlign w:val="center"/>
          </w:tcPr>
          <w:p w14:paraId="1CEC2736">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影视多媒体技术组、融媒体技术与运营组、全媒体广告策划与营销组</w:t>
            </w:r>
          </w:p>
        </w:tc>
        <w:tc>
          <w:tcPr>
            <w:tcW w:w="2449" w:type="dxa"/>
            <w:tcBorders>
              <w:top w:val="single" w:color="000000" w:sz="6" w:space="0"/>
              <w:left w:val="single" w:color="000000" w:sz="4" w:space="0"/>
              <w:bottom w:val="single" w:color="000000" w:sz="4" w:space="0"/>
              <w:right w:val="single" w:color="000000" w:sz="6" w:space="0"/>
            </w:tcBorders>
            <w:noWrap w:val="0"/>
            <w:vAlign w:val="center"/>
          </w:tcPr>
          <w:p w14:paraId="05D287C0">
            <w:pPr>
              <w:spacing w:line="240" w:lineRule="atLeast"/>
              <w:jc w:val="center"/>
              <w:rPr>
                <w:rStyle w:val="15"/>
                <w:rFonts w:ascii="宋体" w:hAnsi="宋体"/>
                <w:b/>
                <w:bCs/>
                <w:kern w:val="0"/>
                <w:sz w:val="24"/>
              </w:rPr>
            </w:pPr>
            <w:r>
              <w:rPr>
                <w:rStyle w:val="15"/>
                <w:rFonts w:hint="eastAsia" w:ascii="宋体" w:hAnsi="宋体"/>
                <w:b/>
                <w:bCs/>
                <w:kern w:val="0"/>
                <w:sz w:val="24"/>
                <w:lang w:val="en-US" w:eastAsia="zh-CN"/>
              </w:rPr>
              <w:t>GZ202511</w:t>
            </w:r>
          </w:p>
        </w:tc>
      </w:tr>
      <w:tr w14:paraId="264E2B3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02" w:type="dxa"/>
            <w:noWrap w:val="0"/>
            <w:vAlign w:val="center"/>
          </w:tcPr>
          <w:p w14:paraId="01E7CB27">
            <w:pPr>
              <w:spacing w:line="240" w:lineRule="atLeast"/>
              <w:jc w:val="center"/>
              <w:rPr>
                <w:rStyle w:val="15"/>
                <w:rFonts w:hint="default" w:ascii="宋体" w:hAnsi="宋体" w:eastAsia="宋体"/>
                <w:b/>
                <w:bCs/>
                <w:kern w:val="0"/>
                <w:sz w:val="24"/>
                <w:lang w:val="en-US" w:eastAsia="zh-CN"/>
              </w:rPr>
            </w:pPr>
            <w:r>
              <w:rPr>
                <w:rStyle w:val="15"/>
                <w:rFonts w:hint="eastAsia"/>
                <w:b/>
                <w:bCs/>
                <w:kern w:val="0"/>
                <w:sz w:val="24"/>
                <w:lang w:val="en-US" w:eastAsia="zh-CN"/>
              </w:rPr>
              <w:t>12</w:t>
            </w:r>
          </w:p>
        </w:tc>
        <w:tc>
          <w:tcPr>
            <w:tcW w:w="1553" w:type="dxa"/>
            <w:noWrap w:val="0"/>
            <w:vAlign w:val="center"/>
          </w:tcPr>
          <w:p w14:paraId="66E83215">
            <w:pPr>
              <w:keepNext w:val="0"/>
              <w:keepLines w:val="0"/>
              <w:widowControl/>
              <w:suppressLineNumbers w:val="0"/>
              <w:ind w:left="0" w:leftChars="0" w:right="0" w:rightChars="0"/>
              <w:jc w:val="center"/>
              <w:textAlignment w:val="center"/>
              <w:rPr>
                <w:rFonts w:hint="default" w:ascii="仿宋_GB2312"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教育与体育赛道二</w:t>
            </w:r>
          </w:p>
        </w:tc>
        <w:tc>
          <w:tcPr>
            <w:tcW w:w="4976" w:type="dxa"/>
            <w:noWrap w:val="0"/>
            <w:vAlign w:val="center"/>
          </w:tcPr>
          <w:p w14:paraId="5D82C68A">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eastAsia="仿宋_GB2312" w:cs="仿宋_GB2312"/>
                <w:i w:val="0"/>
                <w:iCs w:val="0"/>
                <w:color w:val="000000"/>
                <w:kern w:val="2"/>
                <w:sz w:val="24"/>
                <w:szCs w:val="24"/>
                <w:u w:val="none"/>
                <w:lang w:val="en-US" w:eastAsia="zh-CN" w:bidi="ar-SA"/>
              </w:rPr>
              <w:t>英语组</w:t>
            </w:r>
          </w:p>
        </w:tc>
        <w:tc>
          <w:tcPr>
            <w:tcW w:w="2449" w:type="dxa"/>
            <w:noWrap w:val="0"/>
            <w:vAlign w:val="center"/>
          </w:tcPr>
          <w:p w14:paraId="693C87B0">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Style w:val="15"/>
                <w:rFonts w:hint="eastAsia" w:ascii="宋体" w:hAnsi="宋体"/>
                <w:b/>
                <w:bCs/>
                <w:kern w:val="0"/>
                <w:sz w:val="24"/>
                <w:lang w:val="en-US" w:eastAsia="zh-CN"/>
              </w:rPr>
              <w:t>GZ202512</w:t>
            </w:r>
          </w:p>
        </w:tc>
      </w:tr>
    </w:tbl>
    <w:p w14:paraId="555FEDDE">
      <w:pPr>
        <w:spacing w:after="120" w:line="240" w:lineRule="atLeast"/>
        <w:jc w:val="center"/>
        <w:rPr>
          <w:rFonts w:ascii="仿宋_GB2312" w:hAnsi="Times New Roman" w:eastAsia="仿宋_GB2312"/>
          <w:color w:val="000000"/>
          <w:sz w:val="32"/>
          <w:szCs w:val="32"/>
        </w:rPr>
      </w:pPr>
      <w:r>
        <w:rPr>
          <w:rStyle w:val="15"/>
          <w:rFonts w:hint="eastAsia" w:ascii="方正小标宋简体" w:hAnsi="宋体" w:eastAsia="方正小标宋简体"/>
          <w:bCs/>
          <w:sz w:val="36"/>
          <w:szCs w:val="36"/>
          <w:lang w:val="en-US" w:eastAsia="zh-CN"/>
        </w:rPr>
        <w:t>特殊教育</w:t>
      </w:r>
      <w:r>
        <w:rPr>
          <w:rStyle w:val="15"/>
          <w:rFonts w:ascii="方正小标宋简体" w:hAnsi="宋体" w:eastAsia="方正小标宋简体"/>
          <w:bCs/>
          <w:sz w:val="36"/>
          <w:szCs w:val="36"/>
        </w:rPr>
        <w:t>组比赛项目与承办单位</w:t>
      </w:r>
    </w:p>
    <w:tbl>
      <w:tblPr>
        <w:tblStyle w:val="6"/>
        <w:tblW w:w="9931"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930"/>
        <w:gridCol w:w="1558"/>
        <w:gridCol w:w="5050"/>
        <w:gridCol w:w="2393"/>
      </w:tblGrid>
      <w:tr w14:paraId="583DEE5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30" w:type="dxa"/>
            <w:tcBorders>
              <w:top w:val="single" w:color="000000" w:sz="6" w:space="0"/>
              <w:left w:val="single" w:color="000000" w:sz="6" w:space="0"/>
              <w:bottom w:val="single" w:color="000000" w:sz="6" w:space="0"/>
              <w:right w:val="single" w:color="000000" w:sz="4" w:space="0"/>
            </w:tcBorders>
            <w:noWrap w:val="0"/>
            <w:vAlign w:val="center"/>
          </w:tcPr>
          <w:p w14:paraId="5C12F84B">
            <w:pPr>
              <w:spacing w:line="240" w:lineRule="atLeast"/>
              <w:jc w:val="center"/>
              <w:rPr>
                <w:rStyle w:val="15"/>
                <w:rFonts w:ascii="宋体"/>
                <w:b/>
                <w:kern w:val="0"/>
                <w:sz w:val="24"/>
              </w:rPr>
            </w:pPr>
            <w:r>
              <w:rPr>
                <w:rStyle w:val="15"/>
                <w:rFonts w:ascii="宋体" w:hAnsi="宋体"/>
                <w:b/>
                <w:bCs/>
                <w:kern w:val="0"/>
                <w:sz w:val="24"/>
              </w:rPr>
              <w:t>序号</w:t>
            </w:r>
          </w:p>
        </w:tc>
        <w:tc>
          <w:tcPr>
            <w:tcW w:w="1558" w:type="dxa"/>
            <w:tcBorders>
              <w:top w:val="single" w:color="000000" w:sz="6" w:space="0"/>
              <w:left w:val="single" w:color="000000" w:sz="4" w:space="0"/>
              <w:bottom w:val="single" w:color="000000" w:sz="6" w:space="0"/>
              <w:right w:val="single" w:color="000000" w:sz="4" w:space="0"/>
            </w:tcBorders>
            <w:noWrap w:val="0"/>
            <w:vAlign w:val="center"/>
          </w:tcPr>
          <w:p w14:paraId="7E3AF360">
            <w:pPr>
              <w:spacing w:line="240" w:lineRule="atLeast"/>
              <w:ind w:left="0" w:leftChars="0" w:right="0" w:rightChars="0"/>
              <w:jc w:val="center"/>
              <w:rPr>
                <w:rFonts w:ascii="宋体" w:hAnsi="宋体" w:eastAsia="宋体" w:cs="宋体"/>
                <w:b/>
                <w:bCs/>
                <w:kern w:val="0"/>
                <w:sz w:val="24"/>
                <w:szCs w:val="22"/>
                <w:lang w:val="zh-CN" w:eastAsia="zh-CN" w:bidi="zh-CN"/>
              </w:rPr>
            </w:pPr>
            <w:r>
              <w:rPr>
                <w:rStyle w:val="15"/>
                <w:rFonts w:hint="eastAsia"/>
                <w:b/>
                <w:bCs/>
                <w:kern w:val="0"/>
                <w:sz w:val="24"/>
                <w:lang w:val="en-US" w:eastAsia="zh-CN"/>
              </w:rPr>
              <w:t>赛道名称</w:t>
            </w:r>
          </w:p>
        </w:tc>
        <w:tc>
          <w:tcPr>
            <w:tcW w:w="5050" w:type="dxa"/>
            <w:tcBorders>
              <w:top w:val="single" w:color="000000" w:sz="6" w:space="0"/>
              <w:left w:val="single" w:color="000000" w:sz="4" w:space="0"/>
              <w:bottom w:val="single" w:color="000000" w:sz="6" w:space="0"/>
              <w:right w:val="single" w:color="000000" w:sz="4" w:space="0"/>
            </w:tcBorders>
            <w:noWrap w:val="0"/>
            <w:vAlign w:val="center"/>
          </w:tcPr>
          <w:p w14:paraId="0DE8C8B1">
            <w:pPr>
              <w:spacing w:line="240" w:lineRule="atLeast"/>
              <w:ind w:left="0" w:leftChars="0" w:right="0" w:rightChars="0"/>
              <w:jc w:val="center"/>
              <w:rPr>
                <w:rFonts w:ascii="宋体" w:hAnsi="宋体" w:eastAsia="宋体" w:cs="宋体"/>
                <w:b/>
                <w:kern w:val="0"/>
                <w:sz w:val="24"/>
                <w:szCs w:val="22"/>
                <w:lang w:val="zh-CN" w:eastAsia="zh-CN" w:bidi="zh-CN"/>
              </w:rPr>
            </w:pPr>
            <w:r>
              <w:rPr>
                <w:rStyle w:val="15"/>
                <w:rFonts w:hint="eastAsia"/>
                <w:b/>
                <w:bCs/>
                <w:kern w:val="0"/>
                <w:sz w:val="24"/>
                <w:lang w:val="en-US" w:eastAsia="zh-CN"/>
              </w:rPr>
              <w:t>赛道面向专业组</w:t>
            </w:r>
          </w:p>
        </w:tc>
        <w:tc>
          <w:tcPr>
            <w:tcW w:w="2393" w:type="dxa"/>
            <w:tcBorders>
              <w:top w:val="single" w:color="000000" w:sz="6" w:space="0"/>
              <w:left w:val="single" w:color="000000" w:sz="4" w:space="0"/>
              <w:bottom w:val="single" w:color="000000" w:sz="6" w:space="0"/>
              <w:right w:val="single" w:color="000000" w:sz="6" w:space="0"/>
            </w:tcBorders>
            <w:noWrap w:val="0"/>
            <w:vAlign w:val="center"/>
          </w:tcPr>
          <w:p w14:paraId="795C1500">
            <w:pPr>
              <w:spacing w:line="240" w:lineRule="atLeast"/>
              <w:ind w:left="0" w:leftChars="0" w:right="0" w:rightChars="0"/>
              <w:jc w:val="center"/>
              <w:rPr>
                <w:rFonts w:hint="eastAsia" w:ascii="宋体" w:hAnsi="宋体" w:eastAsia="宋体" w:cs="宋体"/>
                <w:b/>
                <w:sz w:val="24"/>
                <w:szCs w:val="22"/>
                <w:lang w:val="zh-CN" w:eastAsia="zh-CN" w:bidi="zh-CN"/>
              </w:rPr>
            </w:pPr>
            <w:r>
              <w:rPr>
                <w:rStyle w:val="15"/>
                <w:rFonts w:hint="eastAsia" w:ascii="宋体" w:hAnsi="宋体"/>
                <w:b/>
                <w:bCs/>
                <w:kern w:val="0"/>
                <w:sz w:val="24"/>
                <w:lang w:val="en-US" w:eastAsia="zh-CN"/>
              </w:rPr>
              <w:t>赛道编号</w:t>
            </w:r>
          </w:p>
        </w:tc>
      </w:tr>
      <w:tr w14:paraId="0FCFA70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930" w:type="dxa"/>
            <w:tcBorders>
              <w:top w:val="single" w:color="000000" w:sz="6" w:space="0"/>
              <w:left w:val="single" w:color="000000" w:sz="6" w:space="0"/>
              <w:bottom w:val="single" w:color="000000" w:sz="6" w:space="0"/>
              <w:right w:val="single" w:color="000000" w:sz="4" w:space="0"/>
            </w:tcBorders>
            <w:noWrap w:val="0"/>
            <w:vAlign w:val="center"/>
          </w:tcPr>
          <w:p w14:paraId="78A75689">
            <w:pPr>
              <w:spacing w:line="240" w:lineRule="atLeast"/>
              <w:jc w:val="center"/>
              <w:rPr>
                <w:rStyle w:val="15"/>
                <w:rFonts w:ascii="宋体" w:hAnsi="宋体"/>
                <w:b/>
                <w:bCs/>
                <w:kern w:val="0"/>
                <w:sz w:val="24"/>
              </w:rPr>
            </w:pPr>
            <w:r>
              <w:rPr>
                <w:rStyle w:val="15"/>
                <w:rFonts w:hint="eastAsia" w:ascii="宋体" w:hAnsi="宋体"/>
                <w:b/>
                <w:bCs/>
                <w:kern w:val="0"/>
                <w:sz w:val="24"/>
              </w:rPr>
              <w:t>1</w:t>
            </w:r>
          </w:p>
        </w:tc>
        <w:tc>
          <w:tcPr>
            <w:tcW w:w="1558" w:type="dxa"/>
            <w:tcBorders>
              <w:top w:val="single" w:color="000000" w:sz="6" w:space="0"/>
              <w:left w:val="single" w:color="000000" w:sz="4" w:space="0"/>
              <w:bottom w:val="single" w:color="000000" w:sz="6" w:space="0"/>
              <w:right w:val="single" w:color="000000" w:sz="4" w:space="0"/>
            </w:tcBorders>
            <w:noWrap w:val="0"/>
            <w:vAlign w:val="center"/>
          </w:tcPr>
          <w:p w14:paraId="1B03DD2D">
            <w:pPr>
              <w:widowControl/>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餐旅服务赛道</w:t>
            </w:r>
          </w:p>
        </w:tc>
        <w:tc>
          <w:tcPr>
            <w:tcW w:w="5050" w:type="dxa"/>
            <w:tcBorders>
              <w:top w:val="single" w:color="000000" w:sz="6" w:space="0"/>
              <w:left w:val="single" w:color="000000" w:sz="4" w:space="0"/>
              <w:bottom w:val="single" w:color="000000" w:sz="6" w:space="0"/>
              <w:right w:val="single" w:color="000000" w:sz="4" w:space="0"/>
            </w:tcBorders>
            <w:noWrap w:val="0"/>
            <w:vAlign w:val="center"/>
          </w:tcPr>
          <w:p w14:paraId="71947F20">
            <w:pPr>
              <w:widowControl/>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茶艺组、面点组</w:t>
            </w:r>
          </w:p>
        </w:tc>
        <w:tc>
          <w:tcPr>
            <w:tcW w:w="2393" w:type="dxa"/>
            <w:tcBorders>
              <w:top w:val="single" w:color="000000" w:sz="6" w:space="0"/>
              <w:left w:val="single" w:color="000000" w:sz="4" w:space="0"/>
              <w:bottom w:val="single" w:color="000000" w:sz="6" w:space="0"/>
              <w:right w:val="single" w:color="000000" w:sz="6" w:space="0"/>
            </w:tcBorders>
            <w:noWrap w:val="0"/>
            <w:vAlign w:val="center"/>
          </w:tcPr>
          <w:p w14:paraId="6FE10887">
            <w:pPr>
              <w:keepNext w:val="0"/>
              <w:keepLines w:val="0"/>
              <w:widowControl/>
              <w:suppressLineNumbers w:val="0"/>
              <w:ind w:left="0" w:leftChars="0" w:right="0" w:rightChars="0"/>
              <w:jc w:val="center"/>
              <w:textAlignment w:val="center"/>
              <w:rPr>
                <w:rFonts w:hint="default" w:ascii="宋体" w:hAnsi="宋体" w:eastAsia="宋体" w:cs="宋体"/>
                <w:color w:val="000000"/>
                <w:kern w:val="0"/>
                <w:sz w:val="20"/>
                <w:szCs w:val="20"/>
                <w:lang w:val="en-US" w:eastAsia="zh-CN" w:bidi="ar"/>
              </w:rPr>
            </w:pPr>
            <w:r>
              <w:rPr>
                <w:rStyle w:val="15"/>
                <w:rFonts w:hint="eastAsia" w:ascii="宋体" w:hAnsi="宋体"/>
                <w:b/>
                <w:bCs/>
                <w:kern w:val="0"/>
                <w:sz w:val="24"/>
                <w:lang w:val="en-US" w:eastAsia="zh-CN"/>
              </w:rPr>
              <w:t>TJ202501</w:t>
            </w:r>
          </w:p>
        </w:tc>
      </w:tr>
    </w:tbl>
    <w:p w14:paraId="47566AE8">
      <w:pPr>
        <w:widowControl/>
        <w:jc w:val="center"/>
        <w:rPr>
          <w:rFonts w:ascii="仿宋_GB2312" w:hAnsi="Times New Roman" w:eastAsia="仿宋_GB2312"/>
          <w:color w:val="000000"/>
          <w:kern w:val="0"/>
          <w:sz w:val="32"/>
          <w:szCs w:val="32"/>
        </w:rPr>
      </w:pPr>
      <w:r>
        <w:rPr>
          <w:rFonts w:ascii="仿宋_GB2312" w:hAnsi="Times New Roman" w:eastAsia="仿宋_GB2312"/>
          <w:color w:val="000000"/>
          <w:sz w:val="32"/>
          <w:szCs w:val="32"/>
        </w:rPr>
        <w:br w:type="page"/>
      </w:r>
    </w:p>
    <w:p w14:paraId="59503327">
      <w:pPr>
        <w:pStyle w:val="5"/>
        <w:widowControl/>
        <w:adjustRightInd w:val="0"/>
        <w:snapToGrid w:val="0"/>
        <w:spacing w:before="0" w:beforeAutospacing="0" w:line="560" w:lineRule="exact"/>
        <w:jc w:val="both"/>
        <w:rPr>
          <w:rFonts w:ascii="仿宋_GB2312" w:hAnsi="Times New Roman" w:eastAsia="仿宋_GB2312"/>
          <w:sz w:val="32"/>
          <w:szCs w:val="32"/>
        </w:rPr>
      </w:pPr>
      <w:r>
        <w:rPr>
          <w:rFonts w:hint="eastAsia" w:ascii="仿宋_GB2312" w:hAnsi="Times New Roman" w:eastAsia="仿宋_GB2312"/>
          <w:color w:val="000000"/>
          <w:sz w:val="32"/>
          <w:szCs w:val="32"/>
        </w:rPr>
        <w:t>附件2</w:t>
      </w:r>
    </w:p>
    <w:p w14:paraId="1972B872">
      <w:pPr>
        <w:spacing w:after="156" w:afterLines="50" w:line="560" w:lineRule="exact"/>
        <w:jc w:val="center"/>
        <w:rPr>
          <w:rFonts w:ascii="方正小标宋简体" w:hAnsi="宋体" w:eastAsia="方正小标宋简体"/>
          <w:b/>
          <w:bCs/>
          <w:sz w:val="30"/>
          <w:szCs w:val="30"/>
        </w:rPr>
      </w:pPr>
      <w:r>
        <w:rPr>
          <w:rFonts w:hint="eastAsia" w:ascii="方正小标宋简体" w:hAnsi="宋体" w:eastAsia="方正小标宋简体"/>
          <w:b/>
          <w:bCs/>
          <w:sz w:val="30"/>
          <w:szCs w:val="30"/>
        </w:rPr>
        <w:t>202</w:t>
      </w:r>
      <w:r>
        <w:rPr>
          <w:rFonts w:hint="eastAsia" w:ascii="方正小标宋简体" w:hAnsi="宋体" w:eastAsia="方正小标宋简体"/>
          <w:b/>
          <w:bCs/>
          <w:sz w:val="30"/>
          <w:szCs w:val="30"/>
          <w:lang w:val="en-US" w:eastAsia="zh-CN"/>
        </w:rPr>
        <w:t>5</w:t>
      </w:r>
      <w:r>
        <w:rPr>
          <w:rFonts w:hint="eastAsia" w:ascii="方正小标宋简体" w:hAnsi="宋体" w:eastAsia="方正小标宋简体"/>
          <w:b/>
          <w:bCs/>
          <w:sz w:val="30"/>
          <w:szCs w:val="30"/>
        </w:rPr>
        <w:t>年沈阳现代化都市圈职业院校技能大赛</w:t>
      </w:r>
      <w:r>
        <w:rPr>
          <w:rFonts w:hint="eastAsia" w:ascii="方正小标宋简体" w:hAnsi="宋体" w:eastAsia="方正小标宋简体"/>
          <w:b/>
          <w:bCs/>
          <w:sz w:val="30"/>
          <w:szCs w:val="30"/>
          <w:lang w:val="en-US" w:eastAsia="zh-CN"/>
        </w:rPr>
        <w:t>赛道</w:t>
      </w:r>
      <w:r>
        <w:rPr>
          <w:rFonts w:hint="eastAsia" w:ascii="方正小标宋简体" w:hAnsi="宋体" w:eastAsia="方正小标宋简体"/>
          <w:b/>
          <w:bCs/>
          <w:sz w:val="30"/>
          <w:szCs w:val="30"/>
        </w:rPr>
        <w:t>承办申报表</w:t>
      </w:r>
    </w:p>
    <w:tbl>
      <w:tblPr>
        <w:tblStyle w:val="6"/>
        <w:tblW w:w="8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47"/>
        <w:gridCol w:w="1227"/>
        <w:gridCol w:w="554"/>
        <w:gridCol w:w="628"/>
        <w:gridCol w:w="1400"/>
        <w:gridCol w:w="1260"/>
        <w:gridCol w:w="1833"/>
      </w:tblGrid>
      <w:tr w14:paraId="6E1AC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9" w:type="dxa"/>
            <w:gridSpan w:val="2"/>
            <w:vAlign w:val="center"/>
          </w:tcPr>
          <w:p w14:paraId="611AA7C8">
            <w:pPr>
              <w:snapToGrid w:val="0"/>
              <w:spacing w:before="62" w:beforeLines="20" w:after="62" w:afterLines="2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区、县（市）</w:t>
            </w:r>
          </w:p>
        </w:tc>
        <w:tc>
          <w:tcPr>
            <w:tcW w:w="1781" w:type="dxa"/>
            <w:gridSpan w:val="2"/>
            <w:vAlign w:val="center"/>
          </w:tcPr>
          <w:p w14:paraId="56A3909A">
            <w:pPr>
              <w:snapToGrid w:val="0"/>
              <w:spacing w:before="62" w:beforeLines="20" w:after="62" w:afterLines="20" w:line="240" w:lineRule="atLeast"/>
              <w:rPr>
                <w:rFonts w:ascii="仿宋_GB2312" w:hAnsi="仿宋" w:eastAsia="仿宋_GB2312" w:cs="Arial"/>
                <w:bCs/>
                <w:color w:val="000000"/>
                <w:sz w:val="24"/>
              </w:rPr>
            </w:pPr>
          </w:p>
        </w:tc>
        <w:tc>
          <w:tcPr>
            <w:tcW w:w="2028" w:type="dxa"/>
            <w:gridSpan w:val="2"/>
            <w:vAlign w:val="center"/>
          </w:tcPr>
          <w:p w14:paraId="5BEF41D4">
            <w:pPr>
              <w:snapToGrid w:val="0"/>
              <w:spacing w:before="62" w:beforeLines="20" w:after="62" w:afterLines="2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申请单位</w:t>
            </w:r>
          </w:p>
        </w:tc>
        <w:tc>
          <w:tcPr>
            <w:tcW w:w="3093" w:type="dxa"/>
            <w:gridSpan w:val="2"/>
            <w:vAlign w:val="center"/>
          </w:tcPr>
          <w:p w14:paraId="04BD52B6">
            <w:pPr>
              <w:snapToGrid w:val="0"/>
              <w:spacing w:before="62" w:beforeLines="20" w:after="62" w:afterLines="20" w:line="240" w:lineRule="atLeast"/>
              <w:rPr>
                <w:rFonts w:ascii="仿宋_GB2312" w:hAnsi="仿宋" w:eastAsia="仿宋_GB2312" w:cs="Arial"/>
                <w:bCs/>
                <w:color w:val="000000"/>
                <w:sz w:val="24"/>
              </w:rPr>
            </w:pPr>
          </w:p>
        </w:tc>
      </w:tr>
      <w:tr w14:paraId="4C0F0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1" w:type="dxa"/>
            <w:gridSpan w:val="8"/>
            <w:vAlign w:val="center"/>
          </w:tcPr>
          <w:p w14:paraId="14E2637A">
            <w:pPr>
              <w:snapToGrid w:val="0"/>
              <w:spacing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联系人信息</w:t>
            </w:r>
          </w:p>
        </w:tc>
      </w:tr>
      <w:tr w14:paraId="5606F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2" w:type="dxa"/>
            <w:vAlign w:val="center"/>
          </w:tcPr>
          <w:p w14:paraId="786DA0C6">
            <w:pPr>
              <w:snapToGrid w:val="0"/>
              <w:spacing w:before="62" w:beforeLines="20" w:after="62" w:afterLines="2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姓名</w:t>
            </w:r>
          </w:p>
        </w:tc>
        <w:tc>
          <w:tcPr>
            <w:tcW w:w="847" w:type="dxa"/>
            <w:vAlign w:val="center"/>
          </w:tcPr>
          <w:p w14:paraId="20BDBD00">
            <w:pPr>
              <w:snapToGrid w:val="0"/>
              <w:spacing w:before="62" w:beforeLines="20" w:after="62" w:afterLines="20" w:line="240" w:lineRule="atLeast"/>
              <w:rPr>
                <w:rFonts w:ascii="仿宋_GB2312" w:hAnsi="仿宋" w:eastAsia="仿宋_GB2312" w:cs="Arial"/>
                <w:bCs/>
                <w:color w:val="000000"/>
                <w:sz w:val="24"/>
              </w:rPr>
            </w:pPr>
          </w:p>
        </w:tc>
        <w:tc>
          <w:tcPr>
            <w:tcW w:w="1781" w:type="dxa"/>
            <w:gridSpan w:val="2"/>
            <w:vAlign w:val="center"/>
          </w:tcPr>
          <w:p w14:paraId="2A086039">
            <w:pPr>
              <w:snapToGrid w:val="0"/>
              <w:spacing w:before="62" w:beforeLines="20" w:after="62" w:afterLines="2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工作单位</w:t>
            </w:r>
          </w:p>
        </w:tc>
        <w:tc>
          <w:tcPr>
            <w:tcW w:w="2028" w:type="dxa"/>
            <w:gridSpan w:val="2"/>
            <w:vAlign w:val="center"/>
          </w:tcPr>
          <w:p w14:paraId="1E603F87">
            <w:pPr>
              <w:snapToGrid w:val="0"/>
              <w:spacing w:before="62" w:beforeLines="20" w:after="62" w:afterLines="20" w:line="240" w:lineRule="atLeast"/>
              <w:rPr>
                <w:rFonts w:ascii="仿宋_GB2312" w:hAnsi="仿宋" w:eastAsia="仿宋_GB2312" w:cs="Arial"/>
                <w:bCs/>
                <w:color w:val="000000"/>
                <w:sz w:val="24"/>
              </w:rPr>
            </w:pPr>
          </w:p>
        </w:tc>
        <w:tc>
          <w:tcPr>
            <w:tcW w:w="1260" w:type="dxa"/>
            <w:vAlign w:val="center"/>
          </w:tcPr>
          <w:p w14:paraId="6D71E932">
            <w:pPr>
              <w:snapToGrid w:val="0"/>
              <w:spacing w:before="62" w:beforeLines="20" w:after="62" w:afterLines="2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职务</w:t>
            </w:r>
          </w:p>
        </w:tc>
        <w:tc>
          <w:tcPr>
            <w:tcW w:w="1833" w:type="dxa"/>
            <w:vAlign w:val="center"/>
          </w:tcPr>
          <w:p w14:paraId="460C041F">
            <w:pPr>
              <w:snapToGrid w:val="0"/>
              <w:spacing w:before="62" w:beforeLines="20" w:after="62" w:afterLines="20" w:line="240" w:lineRule="atLeast"/>
              <w:rPr>
                <w:rFonts w:ascii="仿宋_GB2312" w:hAnsi="仿宋" w:eastAsia="仿宋_GB2312" w:cs="Arial"/>
                <w:bCs/>
                <w:color w:val="000000"/>
                <w:sz w:val="24"/>
              </w:rPr>
            </w:pPr>
          </w:p>
        </w:tc>
      </w:tr>
      <w:tr w14:paraId="4DFF5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2" w:type="dxa"/>
            <w:vAlign w:val="center"/>
          </w:tcPr>
          <w:p w14:paraId="63EDFB03">
            <w:pPr>
              <w:snapToGrid w:val="0"/>
              <w:spacing w:before="62" w:beforeLines="20" w:after="62" w:afterLines="2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手机</w:t>
            </w:r>
          </w:p>
        </w:tc>
        <w:tc>
          <w:tcPr>
            <w:tcW w:w="847" w:type="dxa"/>
            <w:vAlign w:val="center"/>
          </w:tcPr>
          <w:p w14:paraId="3BC38BAA">
            <w:pPr>
              <w:snapToGrid w:val="0"/>
              <w:spacing w:before="62" w:beforeLines="20" w:after="62" w:afterLines="20" w:line="240" w:lineRule="atLeast"/>
              <w:rPr>
                <w:rFonts w:ascii="仿宋_GB2312" w:hAnsi="仿宋" w:eastAsia="仿宋_GB2312" w:cs="Arial"/>
                <w:bCs/>
                <w:color w:val="000000"/>
                <w:sz w:val="24"/>
              </w:rPr>
            </w:pPr>
          </w:p>
        </w:tc>
        <w:tc>
          <w:tcPr>
            <w:tcW w:w="1781" w:type="dxa"/>
            <w:gridSpan w:val="2"/>
            <w:vAlign w:val="center"/>
          </w:tcPr>
          <w:p w14:paraId="57D1CFF9">
            <w:pPr>
              <w:snapToGrid w:val="0"/>
              <w:spacing w:before="62" w:beforeLines="20" w:after="62" w:afterLines="2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座机</w:t>
            </w:r>
          </w:p>
        </w:tc>
        <w:tc>
          <w:tcPr>
            <w:tcW w:w="2028" w:type="dxa"/>
            <w:gridSpan w:val="2"/>
            <w:vAlign w:val="center"/>
          </w:tcPr>
          <w:p w14:paraId="27246DC8">
            <w:pPr>
              <w:snapToGrid w:val="0"/>
              <w:spacing w:before="62" w:beforeLines="20" w:after="62" w:afterLines="20" w:line="240" w:lineRule="atLeast"/>
              <w:rPr>
                <w:rFonts w:ascii="仿宋_GB2312" w:hAnsi="仿宋" w:eastAsia="仿宋_GB2312" w:cs="Arial"/>
                <w:bCs/>
                <w:color w:val="000000"/>
                <w:sz w:val="24"/>
              </w:rPr>
            </w:pPr>
          </w:p>
        </w:tc>
        <w:tc>
          <w:tcPr>
            <w:tcW w:w="1260" w:type="dxa"/>
            <w:vAlign w:val="center"/>
          </w:tcPr>
          <w:p w14:paraId="3B9461D5">
            <w:pPr>
              <w:snapToGrid w:val="0"/>
              <w:spacing w:before="62" w:beforeLines="20" w:after="62" w:afterLines="2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电子邮箱</w:t>
            </w:r>
          </w:p>
        </w:tc>
        <w:tc>
          <w:tcPr>
            <w:tcW w:w="1833" w:type="dxa"/>
            <w:vAlign w:val="center"/>
          </w:tcPr>
          <w:p w14:paraId="4679E97E">
            <w:pPr>
              <w:snapToGrid w:val="0"/>
              <w:spacing w:before="62" w:beforeLines="20" w:after="62" w:afterLines="20" w:line="240" w:lineRule="atLeast"/>
              <w:rPr>
                <w:rFonts w:ascii="仿宋_GB2312" w:hAnsi="仿宋" w:eastAsia="仿宋_GB2312" w:cs="Arial"/>
                <w:bCs/>
                <w:color w:val="000000"/>
                <w:sz w:val="24"/>
              </w:rPr>
            </w:pPr>
          </w:p>
        </w:tc>
      </w:tr>
      <w:tr w14:paraId="587F0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41" w:type="dxa"/>
            <w:gridSpan w:val="8"/>
            <w:vAlign w:val="center"/>
          </w:tcPr>
          <w:p w14:paraId="584722EC">
            <w:pPr>
              <w:snapToGrid w:val="0"/>
              <w:spacing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申办赛</w:t>
            </w:r>
            <w:r>
              <w:rPr>
                <w:rFonts w:hint="eastAsia" w:ascii="仿宋_GB2312" w:hAnsi="仿宋" w:eastAsia="仿宋_GB2312" w:cs="Arial"/>
                <w:bCs/>
                <w:color w:val="000000"/>
                <w:sz w:val="24"/>
                <w:lang w:val="en-US" w:eastAsia="zh-CN"/>
              </w:rPr>
              <w:t>道</w:t>
            </w:r>
            <w:r>
              <w:rPr>
                <w:rFonts w:hint="eastAsia" w:ascii="仿宋_GB2312" w:hAnsi="仿宋" w:eastAsia="仿宋_GB2312" w:cs="Arial"/>
                <w:bCs/>
                <w:color w:val="000000"/>
                <w:sz w:val="24"/>
              </w:rPr>
              <w:t>信息</w:t>
            </w:r>
          </w:p>
          <w:p w14:paraId="3C13A3C8">
            <w:pPr>
              <w:snapToGrid w:val="0"/>
              <w:spacing w:line="240" w:lineRule="atLeast"/>
              <w:rPr>
                <w:rFonts w:ascii="仿宋_GB2312" w:hAnsi="仿宋" w:eastAsia="仿宋_GB2312" w:cs="Arial"/>
                <w:bCs/>
                <w:color w:val="000000"/>
                <w:sz w:val="24"/>
              </w:rPr>
            </w:pPr>
            <w:r>
              <w:rPr>
                <w:rFonts w:hint="eastAsia" w:ascii="仿宋_GB2312" w:hAnsi="仿宋" w:eastAsia="仿宋_GB2312" w:cs="Arial"/>
                <w:bCs/>
                <w:color w:val="000000"/>
                <w:sz w:val="18"/>
                <w:szCs w:val="18"/>
              </w:rPr>
              <w:t>（注：可自行加行）</w:t>
            </w:r>
          </w:p>
        </w:tc>
      </w:tr>
      <w:tr w14:paraId="42767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92" w:type="dxa"/>
            <w:vAlign w:val="center"/>
          </w:tcPr>
          <w:p w14:paraId="1C2EE3BA">
            <w:pPr>
              <w:snapToGrid w:val="0"/>
              <w:spacing w:before="156" w:beforeLines="50" w:after="156" w:afterLines="5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序号</w:t>
            </w:r>
          </w:p>
        </w:tc>
        <w:tc>
          <w:tcPr>
            <w:tcW w:w="847" w:type="dxa"/>
            <w:vAlign w:val="center"/>
          </w:tcPr>
          <w:p w14:paraId="4DE30CBE">
            <w:pPr>
              <w:snapToGrid w:val="0"/>
              <w:spacing w:before="156" w:beforeLines="50" w:after="156" w:afterLines="5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组别</w:t>
            </w:r>
          </w:p>
        </w:tc>
        <w:tc>
          <w:tcPr>
            <w:tcW w:w="1227" w:type="dxa"/>
            <w:tcBorders>
              <w:right w:val="single" w:color="auto" w:sz="4" w:space="0"/>
            </w:tcBorders>
            <w:vAlign w:val="center"/>
          </w:tcPr>
          <w:p w14:paraId="1A6CBB61">
            <w:pPr>
              <w:snapToGrid w:val="0"/>
              <w:spacing w:before="156" w:beforeLines="50" w:after="156" w:afterLines="50" w:line="240" w:lineRule="atLeast"/>
              <w:rPr>
                <w:rFonts w:ascii="仿宋_GB2312" w:hAnsi="仿宋" w:eastAsia="仿宋_GB2312" w:cs="Arial"/>
                <w:bCs/>
                <w:color w:val="000000"/>
                <w:sz w:val="24"/>
                <w:highlight w:val="red"/>
              </w:rPr>
            </w:pPr>
            <w:r>
              <w:rPr>
                <w:rFonts w:hint="eastAsia" w:ascii="仿宋_GB2312" w:hAnsi="仿宋" w:eastAsia="仿宋_GB2312" w:cs="Arial"/>
                <w:bCs/>
                <w:color w:val="000000"/>
                <w:sz w:val="24"/>
              </w:rPr>
              <w:t>赛</w:t>
            </w:r>
            <w:r>
              <w:rPr>
                <w:rFonts w:hint="eastAsia" w:ascii="仿宋_GB2312" w:hAnsi="仿宋" w:eastAsia="仿宋_GB2312" w:cs="Arial"/>
                <w:bCs/>
                <w:color w:val="000000"/>
                <w:sz w:val="24"/>
                <w:lang w:val="en-US" w:eastAsia="zh-CN"/>
              </w:rPr>
              <w:t>道</w:t>
            </w:r>
            <w:r>
              <w:rPr>
                <w:rFonts w:hint="eastAsia" w:ascii="仿宋_GB2312" w:hAnsi="仿宋" w:eastAsia="仿宋_GB2312" w:cs="Arial"/>
                <w:bCs/>
                <w:color w:val="000000"/>
                <w:sz w:val="24"/>
              </w:rPr>
              <w:t>编号</w:t>
            </w:r>
          </w:p>
        </w:tc>
        <w:tc>
          <w:tcPr>
            <w:tcW w:w="1182" w:type="dxa"/>
            <w:gridSpan w:val="2"/>
            <w:tcBorders>
              <w:left w:val="single" w:color="auto" w:sz="4" w:space="0"/>
              <w:right w:val="single" w:color="auto" w:sz="4" w:space="0"/>
            </w:tcBorders>
            <w:vAlign w:val="center"/>
          </w:tcPr>
          <w:p w14:paraId="585D305C">
            <w:pPr>
              <w:snapToGrid w:val="0"/>
              <w:spacing w:before="156" w:beforeLines="50" w:after="156" w:afterLines="5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办赛年度</w:t>
            </w:r>
          </w:p>
        </w:tc>
        <w:tc>
          <w:tcPr>
            <w:tcW w:w="1400" w:type="dxa"/>
            <w:tcBorders>
              <w:left w:val="single" w:color="auto" w:sz="4" w:space="0"/>
              <w:right w:val="single" w:color="auto" w:sz="4" w:space="0"/>
            </w:tcBorders>
            <w:vAlign w:val="center"/>
          </w:tcPr>
          <w:p w14:paraId="0A151523">
            <w:pPr>
              <w:snapToGrid w:val="0"/>
              <w:spacing w:before="156" w:beforeLines="50" w:after="156" w:afterLines="50" w:line="240" w:lineRule="atLeast"/>
              <w:rPr>
                <w:rFonts w:ascii="仿宋_GB2312" w:hAnsi="仿宋" w:eastAsia="仿宋_GB2312" w:cs="Arial"/>
                <w:bCs/>
                <w:color w:val="000000"/>
                <w:sz w:val="24"/>
                <w:highlight w:val="red"/>
              </w:rPr>
            </w:pPr>
            <w:r>
              <w:rPr>
                <w:rFonts w:hint="eastAsia" w:ascii="仿宋_GB2312" w:hAnsi="仿宋" w:eastAsia="仿宋_GB2312" w:cs="Arial"/>
                <w:bCs/>
                <w:color w:val="000000"/>
                <w:sz w:val="24"/>
              </w:rPr>
              <w:t>赛</w:t>
            </w:r>
            <w:r>
              <w:rPr>
                <w:rFonts w:hint="eastAsia" w:ascii="仿宋_GB2312" w:hAnsi="仿宋" w:eastAsia="仿宋_GB2312" w:cs="Arial"/>
                <w:bCs/>
                <w:color w:val="000000"/>
                <w:sz w:val="24"/>
                <w:lang w:val="en-US" w:eastAsia="zh-CN"/>
              </w:rPr>
              <w:t>道</w:t>
            </w:r>
            <w:r>
              <w:rPr>
                <w:rFonts w:hint="eastAsia" w:ascii="仿宋_GB2312" w:hAnsi="仿宋" w:eastAsia="仿宋_GB2312" w:cs="Arial"/>
                <w:bCs/>
                <w:color w:val="000000"/>
                <w:sz w:val="24"/>
              </w:rPr>
              <w:t>名称</w:t>
            </w:r>
          </w:p>
        </w:tc>
        <w:tc>
          <w:tcPr>
            <w:tcW w:w="3093" w:type="dxa"/>
            <w:gridSpan w:val="2"/>
            <w:tcBorders>
              <w:left w:val="single" w:color="auto" w:sz="4" w:space="0"/>
            </w:tcBorders>
            <w:vAlign w:val="center"/>
          </w:tcPr>
          <w:p w14:paraId="65D89FC7">
            <w:pPr>
              <w:snapToGrid w:val="0"/>
              <w:spacing w:before="156" w:beforeLines="50" w:after="156" w:afterLines="50" w:line="240" w:lineRule="atLeast"/>
              <w:rPr>
                <w:rFonts w:ascii="仿宋_GB2312" w:hAnsi="仿宋" w:eastAsia="仿宋_GB2312" w:cs="Arial"/>
                <w:bCs/>
                <w:color w:val="000000"/>
                <w:sz w:val="24"/>
                <w:highlight w:val="red"/>
              </w:rPr>
            </w:pPr>
            <w:r>
              <w:rPr>
                <w:rFonts w:hint="eastAsia" w:ascii="仿宋_GB2312" w:hAnsi="仿宋" w:eastAsia="仿宋_GB2312" w:cs="Arial"/>
                <w:bCs/>
                <w:color w:val="000000"/>
                <w:sz w:val="24"/>
              </w:rPr>
              <w:t>申办学校</w:t>
            </w:r>
          </w:p>
        </w:tc>
      </w:tr>
      <w:tr w14:paraId="4F707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92" w:type="dxa"/>
            <w:tcBorders>
              <w:bottom w:val="single" w:color="auto" w:sz="4" w:space="0"/>
            </w:tcBorders>
            <w:vAlign w:val="center"/>
          </w:tcPr>
          <w:p w14:paraId="564FC8FA">
            <w:pPr>
              <w:snapToGrid w:val="0"/>
              <w:spacing w:before="62" w:beforeLines="20" w:after="62" w:afterLines="2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1</w:t>
            </w:r>
          </w:p>
        </w:tc>
        <w:tc>
          <w:tcPr>
            <w:tcW w:w="847" w:type="dxa"/>
            <w:vAlign w:val="center"/>
          </w:tcPr>
          <w:p w14:paraId="4DDE059F">
            <w:pPr>
              <w:snapToGrid w:val="0"/>
              <w:spacing w:before="62" w:beforeLines="20" w:after="62" w:afterLines="20" w:line="240" w:lineRule="atLeast"/>
              <w:rPr>
                <w:rFonts w:ascii="仿宋_GB2312" w:hAnsi="仿宋" w:eastAsia="仿宋_GB2312" w:cs="Arial"/>
                <w:bCs/>
                <w:color w:val="000000"/>
                <w:sz w:val="24"/>
              </w:rPr>
            </w:pPr>
          </w:p>
        </w:tc>
        <w:tc>
          <w:tcPr>
            <w:tcW w:w="1227" w:type="dxa"/>
            <w:tcBorders>
              <w:right w:val="single" w:color="auto" w:sz="4" w:space="0"/>
            </w:tcBorders>
            <w:vAlign w:val="center"/>
          </w:tcPr>
          <w:p w14:paraId="598A86B1">
            <w:pPr>
              <w:snapToGrid w:val="0"/>
              <w:spacing w:before="62" w:beforeLines="20" w:after="62" w:afterLines="20" w:line="240" w:lineRule="atLeast"/>
              <w:rPr>
                <w:rFonts w:ascii="仿宋_GB2312" w:hAnsi="仿宋" w:eastAsia="仿宋_GB2312" w:cs="Arial"/>
                <w:bCs/>
                <w:color w:val="000000"/>
                <w:sz w:val="24"/>
              </w:rPr>
            </w:pPr>
          </w:p>
        </w:tc>
        <w:tc>
          <w:tcPr>
            <w:tcW w:w="1182" w:type="dxa"/>
            <w:gridSpan w:val="2"/>
            <w:tcBorders>
              <w:left w:val="single" w:color="auto" w:sz="4" w:space="0"/>
              <w:right w:val="single" w:color="auto" w:sz="4" w:space="0"/>
            </w:tcBorders>
            <w:vAlign w:val="center"/>
          </w:tcPr>
          <w:p w14:paraId="325E1DA7">
            <w:pPr>
              <w:snapToGrid w:val="0"/>
              <w:spacing w:before="62" w:beforeLines="20" w:after="62" w:afterLines="20" w:line="240" w:lineRule="atLeast"/>
              <w:rPr>
                <w:rFonts w:ascii="仿宋_GB2312" w:hAnsi="仿宋" w:eastAsia="仿宋_GB2312" w:cs="Arial"/>
                <w:bCs/>
                <w:color w:val="000000"/>
                <w:sz w:val="24"/>
              </w:rPr>
            </w:pPr>
          </w:p>
        </w:tc>
        <w:tc>
          <w:tcPr>
            <w:tcW w:w="1400" w:type="dxa"/>
            <w:tcBorders>
              <w:left w:val="single" w:color="auto" w:sz="4" w:space="0"/>
              <w:right w:val="single" w:color="auto" w:sz="4" w:space="0"/>
            </w:tcBorders>
            <w:vAlign w:val="center"/>
          </w:tcPr>
          <w:p w14:paraId="5FA451FA">
            <w:pPr>
              <w:snapToGrid w:val="0"/>
              <w:spacing w:before="62" w:beforeLines="20" w:after="62" w:afterLines="20" w:line="240" w:lineRule="atLeast"/>
              <w:rPr>
                <w:rFonts w:ascii="仿宋_GB2312" w:hAnsi="仿宋" w:eastAsia="仿宋_GB2312" w:cs="Arial"/>
                <w:bCs/>
                <w:color w:val="000000"/>
                <w:sz w:val="24"/>
              </w:rPr>
            </w:pPr>
          </w:p>
        </w:tc>
        <w:tc>
          <w:tcPr>
            <w:tcW w:w="3093" w:type="dxa"/>
            <w:gridSpan w:val="2"/>
            <w:tcBorders>
              <w:left w:val="single" w:color="auto" w:sz="4" w:space="0"/>
            </w:tcBorders>
            <w:vAlign w:val="center"/>
          </w:tcPr>
          <w:p w14:paraId="3DE9DA82">
            <w:pPr>
              <w:snapToGrid w:val="0"/>
              <w:spacing w:before="62" w:beforeLines="20" w:after="62" w:afterLines="20" w:line="240" w:lineRule="atLeast"/>
              <w:rPr>
                <w:rFonts w:ascii="仿宋_GB2312" w:hAnsi="仿宋" w:eastAsia="仿宋_GB2312" w:cs="Arial"/>
                <w:bCs/>
                <w:color w:val="000000"/>
                <w:sz w:val="24"/>
              </w:rPr>
            </w:pPr>
          </w:p>
        </w:tc>
      </w:tr>
      <w:tr w14:paraId="2088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92" w:type="dxa"/>
            <w:tcBorders>
              <w:bottom w:val="single" w:color="auto" w:sz="4" w:space="0"/>
            </w:tcBorders>
            <w:vAlign w:val="center"/>
          </w:tcPr>
          <w:p w14:paraId="295C7B79">
            <w:pPr>
              <w:snapToGrid w:val="0"/>
              <w:spacing w:before="62" w:beforeLines="20" w:after="62" w:afterLines="2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2</w:t>
            </w:r>
          </w:p>
        </w:tc>
        <w:tc>
          <w:tcPr>
            <w:tcW w:w="847" w:type="dxa"/>
            <w:vAlign w:val="center"/>
          </w:tcPr>
          <w:p w14:paraId="5BF995F7">
            <w:pPr>
              <w:snapToGrid w:val="0"/>
              <w:spacing w:before="62" w:beforeLines="20" w:after="62" w:afterLines="20" w:line="240" w:lineRule="atLeast"/>
              <w:rPr>
                <w:rFonts w:ascii="仿宋_GB2312" w:hAnsi="仿宋" w:eastAsia="仿宋_GB2312" w:cs="Arial"/>
                <w:bCs/>
                <w:color w:val="000000"/>
                <w:sz w:val="24"/>
              </w:rPr>
            </w:pPr>
          </w:p>
        </w:tc>
        <w:tc>
          <w:tcPr>
            <w:tcW w:w="1227" w:type="dxa"/>
            <w:tcBorders>
              <w:right w:val="single" w:color="auto" w:sz="4" w:space="0"/>
            </w:tcBorders>
            <w:vAlign w:val="center"/>
          </w:tcPr>
          <w:p w14:paraId="10FB09BD">
            <w:pPr>
              <w:snapToGrid w:val="0"/>
              <w:spacing w:before="62" w:beforeLines="20" w:after="62" w:afterLines="20" w:line="240" w:lineRule="atLeast"/>
              <w:rPr>
                <w:rFonts w:ascii="仿宋_GB2312" w:hAnsi="仿宋" w:eastAsia="仿宋_GB2312" w:cs="Arial"/>
                <w:bCs/>
                <w:color w:val="000000"/>
                <w:sz w:val="24"/>
              </w:rPr>
            </w:pPr>
          </w:p>
        </w:tc>
        <w:tc>
          <w:tcPr>
            <w:tcW w:w="1182" w:type="dxa"/>
            <w:gridSpan w:val="2"/>
            <w:tcBorders>
              <w:left w:val="single" w:color="auto" w:sz="4" w:space="0"/>
              <w:right w:val="single" w:color="auto" w:sz="4" w:space="0"/>
            </w:tcBorders>
            <w:vAlign w:val="center"/>
          </w:tcPr>
          <w:p w14:paraId="09B14572">
            <w:pPr>
              <w:snapToGrid w:val="0"/>
              <w:spacing w:before="62" w:beforeLines="20" w:after="62" w:afterLines="20" w:line="240" w:lineRule="atLeast"/>
              <w:rPr>
                <w:rFonts w:ascii="仿宋_GB2312" w:hAnsi="仿宋" w:eastAsia="仿宋_GB2312" w:cs="Arial"/>
                <w:bCs/>
                <w:color w:val="000000"/>
                <w:sz w:val="24"/>
              </w:rPr>
            </w:pPr>
          </w:p>
        </w:tc>
        <w:tc>
          <w:tcPr>
            <w:tcW w:w="1400" w:type="dxa"/>
            <w:tcBorders>
              <w:left w:val="single" w:color="auto" w:sz="4" w:space="0"/>
              <w:right w:val="single" w:color="auto" w:sz="4" w:space="0"/>
            </w:tcBorders>
            <w:vAlign w:val="center"/>
          </w:tcPr>
          <w:p w14:paraId="70C1D936">
            <w:pPr>
              <w:snapToGrid w:val="0"/>
              <w:spacing w:before="62" w:beforeLines="20" w:after="62" w:afterLines="20" w:line="240" w:lineRule="atLeast"/>
              <w:rPr>
                <w:rFonts w:ascii="仿宋_GB2312" w:hAnsi="仿宋" w:eastAsia="仿宋_GB2312" w:cs="Arial"/>
                <w:bCs/>
                <w:color w:val="000000"/>
                <w:sz w:val="24"/>
              </w:rPr>
            </w:pPr>
          </w:p>
        </w:tc>
        <w:tc>
          <w:tcPr>
            <w:tcW w:w="3093" w:type="dxa"/>
            <w:gridSpan w:val="2"/>
            <w:tcBorders>
              <w:left w:val="single" w:color="auto" w:sz="4" w:space="0"/>
            </w:tcBorders>
            <w:vAlign w:val="center"/>
          </w:tcPr>
          <w:p w14:paraId="57B6F2AA">
            <w:pPr>
              <w:snapToGrid w:val="0"/>
              <w:spacing w:before="62" w:beforeLines="20" w:after="62" w:afterLines="20" w:line="240" w:lineRule="atLeast"/>
              <w:rPr>
                <w:rFonts w:ascii="仿宋_GB2312" w:hAnsi="仿宋" w:eastAsia="仿宋_GB2312" w:cs="Arial"/>
                <w:bCs/>
                <w:color w:val="000000"/>
                <w:sz w:val="24"/>
              </w:rPr>
            </w:pPr>
          </w:p>
        </w:tc>
      </w:tr>
      <w:tr w14:paraId="70DF3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92" w:type="dxa"/>
            <w:tcBorders>
              <w:bottom w:val="single" w:color="auto" w:sz="4" w:space="0"/>
            </w:tcBorders>
            <w:vAlign w:val="center"/>
          </w:tcPr>
          <w:p w14:paraId="2570AB1A">
            <w:pPr>
              <w:snapToGrid w:val="0"/>
              <w:spacing w:before="62" w:beforeLines="20" w:after="62" w:afterLines="2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3</w:t>
            </w:r>
          </w:p>
        </w:tc>
        <w:tc>
          <w:tcPr>
            <w:tcW w:w="847" w:type="dxa"/>
            <w:vAlign w:val="center"/>
          </w:tcPr>
          <w:p w14:paraId="6E60C568">
            <w:pPr>
              <w:snapToGrid w:val="0"/>
              <w:spacing w:before="62" w:beforeLines="20" w:after="62" w:afterLines="20" w:line="240" w:lineRule="atLeast"/>
              <w:rPr>
                <w:rFonts w:ascii="仿宋_GB2312" w:hAnsi="仿宋" w:eastAsia="仿宋_GB2312" w:cs="Arial"/>
                <w:bCs/>
                <w:color w:val="000000"/>
                <w:sz w:val="24"/>
              </w:rPr>
            </w:pPr>
          </w:p>
        </w:tc>
        <w:tc>
          <w:tcPr>
            <w:tcW w:w="1227" w:type="dxa"/>
            <w:tcBorders>
              <w:right w:val="single" w:color="auto" w:sz="4" w:space="0"/>
            </w:tcBorders>
            <w:vAlign w:val="center"/>
          </w:tcPr>
          <w:p w14:paraId="11821321">
            <w:pPr>
              <w:snapToGrid w:val="0"/>
              <w:spacing w:before="62" w:beforeLines="20" w:after="62" w:afterLines="20" w:line="240" w:lineRule="atLeast"/>
              <w:rPr>
                <w:rFonts w:ascii="仿宋_GB2312" w:hAnsi="仿宋" w:eastAsia="仿宋_GB2312" w:cs="Arial"/>
                <w:bCs/>
                <w:color w:val="000000"/>
                <w:sz w:val="24"/>
              </w:rPr>
            </w:pPr>
          </w:p>
        </w:tc>
        <w:tc>
          <w:tcPr>
            <w:tcW w:w="1182" w:type="dxa"/>
            <w:gridSpan w:val="2"/>
            <w:tcBorders>
              <w:left w:val="single" w:color="auto" w:sz="4" w:space="0"/>
              <w:right w:val="single" w:color="auto" w:sz="4" w:space="0"/>
            </w:tcBorders>
            <w:vAlign w:val="center"/>
          </w:tcPr>
          <w:p w14:paraId="4624A5A4">
            <w:pPr>
              <w:snapToGrid w:val="0"/>
              <w:spacing w:before="62" w:beforeLines="20" w:after="62" w:afterLines="20" w:line="240" w:lineRule="atLeast"/>
              <w:rPr>
                <w:rFonts w:ascii="仿宋_GB2312" w:hAnsi="仿宋" w:eastAsia="仿宋_GB2312" w:cs="Arial"/>
                <w:bCs/>
                <w:color w:val="000000"/>
                <w:sz w:val="24"/>
              </w:rPr>
            </w:pPr>
          </w:p>
        </w:tc>
        <w:tc>
          <w:tcPr>
            <w:tcW w:w="1400" w:type="dxa"/>
            <w:tcBorders>
              <w:left w:val="single" w:color="auto" w:sz="4" w:space="0"/>
              <w:right w:val="single" w:color="auto" w:sz="4" w:space="0"/>
            </w:tcBorders>
            <w:vAlign w:val="center"/>
          </w:tcPr>
          <w:p w14:paraId="06F35774">
            <w:pPr>
              <w:snapToGrid w:val="0"/>
              <w:spacing w:before="62" w:beforeLines="20" w:after="62" w:afterLines="20" w:line="240" w:lineRule="atLeast"/>
              <w:rPr>
                <w:rFonts w:ascii="仿宋_GB2312" w:hAnsi="仿宋" w:eastAsia="仿宋_GB2312" w:cs="Arial"/>
                <w:bCs/>
                <w:color w:val="000000"/>
                <w:sz w:val="24"/>
              </w:rPr>
            </w:pPr>
          </w:p>
        </w:tc>
        <w:tc>
          <w:tcPr>
            <w:tcW w:w="3093" w:type="dxa"/>
            <w:gridSpan w:val="2"/>
            <w:tcBorders>
              <w:left w:val="single" w:color="auto" w:sz="4" w:space="0"/>
            </w:tcBorders>
            <w:vAlign w:val="center"/>
          </w:tcPr>
          <w:p w14:paraId="406EAC92">
            <w:pPr>
              <w:snapToGrid w:val="0"/>
              <w:spacing w:before="62" w:beforeLines="20" w:after="62" w:afterLines="20" w:line="240" w:lineRule="atLeast"/>
              <w:rPr>
                <w:rFonts w:ascii="仿宋_GB2312" w:hAnsi="仿宋" w:eastAsia="仿宋_GB2312" w:cs="Arial"/>
                <w:bCs/>
                <w:color w:val="000000"/>
                <w:sz w:val="24"/>
              </w:rPr>
            </w:pPr>
          </w:p>
        </w:tc>
      </w:tr>
      <w:tr w14:paraId="0668F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92" w:type="dxa"/>
            <w:tcBorders>
              <w:bottom w:val="single" w:color="auto" w:sz="4" w:space="0"/>
            </w:tcBorders>
            <w:vAlign w:val="center"/>
          </w:tcPr>
          <w:p w14:paraId="3E2988D5">
            <w:pPr>
              <w:snapToGrid w:val="0"/>
              <w:spacing w:before="62" w:beforeLines="20" w:after="62" w:afterLines="20" w:line="240" w:lineRule="atLeast"/>
              <w:rPr>
                <w:rFonts w:ascii="仿宋_GB2312" w:hAnsi="仿宋" w:eastAsia="仿宋_GB2312" w:cs="Arial"/>
                <w:bCs/>
                <w:color w:val="000000"/>
                <w:sz w:val="24"/>
              </w:rPr>
            </w:pPr>
            <w:r>
              <w:rPr>
                <w:rFonts w:hint="eastAsia" w:ascii="仿宋_GB2312" w:hAnsi="仿宋" w:eastAsia="仿宋_GB2312" w:cs="Arial"/>
                <w:bCs/>
                <w:color w:val="000000"/>
                <w:sz w:val="24"/>
              </w:rPr>
              <w:t>4</w:t>
            </w:r>
          </w:p>
        </w:tc>
        <w:tc>
          <w:tcPr>
            <w:tcW w:w="847" w:type="dxa"/>
            <w:vAlign w:val="center"/>
          </w:tcPr>
          <w:p w14:paraId="5A7333CF">
            <w:pPr>
              <w:snapToGrid w:val="0"/>
              <w:spacing w:before="62" w:beforeLines="20" w:after="62" w:afterLines="20" w:line="240" w:lineRule="atLeast"/>
              <w:rPr>
                <w:rFonts w:ascii="仿宋_GB2312" w:hAnsi="仿宋" w:eastAsia="仿宋_GB2312" w:cs="Arial"/>
                <w:bCs/>
                <w:color w:val="000000"/>
                <w:sz w:val="24"/>
              </w:rPr>
            </w:pPr>
          </w:p>
        </w:tc>
        <w:tc>
          <w:tcPr>
            <w:tcW w:w="1227" w:type="dxa"/>
            <w:tcBorders>
              <w:right w:val="single" w:color="auto" w:sz="4" w:space="0"/>
            </w:tcBorders>
            <w:vAlign w:val="center"/>
          </w:tcPr>
          <w:p w14:paraId="109783A3">
            <w:pPr>
              <w:snapToGrid w:val="0"/>
              <w:spacing w:before="62" w:beforeLines="20" w:after="62" w:afterLines="20" w:line="240" w:lineRule="atLeast"/>
              <w:rPr>
                <w:rFonts w:ascii="仿宋_GB2312" w:hAnsi="仿宋" w:eastAsia="仿宋_GB2312" w:cs="Arial"/>
                <w:bCs/>
                <w:color w:val="000000"/>
                <w:sz w:val="24"/>
              </w:rPr>
            </w:pPr>
          </w:p>
        </w:tc>
        <w:tc>
          <w:tcPr>
            <w:tcW w:w="1182" w:type="dxa"/>
            <w:gridSpan w:val="2"/>
            <w:tcBorders>
              <w:left w:val="single" w:color="auto" w:sz="4" w:space="0"/>
              <w:right w:val="single" w:color="auto" w:sz="4" w:space="0"/>
            </w:tcBorders>
            <w:vAlign w:val="center"/>
          </w:tcPr>
          <w:p w14:paraId="1FA1CC39">
            <w:pPr>
              <w:snapToGrid w:val="0"/>
              <w:spacing w:before="62" w:beforeLines="20" w:after="62" w:afterLines="20" w:line="240" w:lineRule="atLeast"/>
              <w:rPr>
                <w:rFonts w:ascii="仿宋_GB2312" w:hAnsi="仿宋" w:eastAsia="仿宋_GB2312" w:cs="Arial"/>
                <w:bCs/>
                <w:color w:val="000000"/>
                <w:sz w:val="24"/>
              </w:rPr>
            </w:pPr>
          </w:p>
        </w:tc>
        <w:tc>
          <w:tcPr>
            <w:tcW w:w="1400" w:type="dxa"/>
            <w:tcBorders>
              <w:left w:val="single" w:color="auto" w:sz="4" w:space="0"/>
              <w:right w:val="single" w:color="auto" w:sz="4" w:space="0"/>
            </w:tcBorders>
            <w:vAlign w:val="center"/>
          </w:tcPr>
          <w:p w14:paraId="1D246F8A">
            <w:pPr>
              <w:snapToGrid w:val="0"/>
              <w:spacing w:before="62" w:beforeLines="20" w:after="62" w:afterLines="20" w:line="240" w:lineRule="atLeast"/>
              <w:rPr>
                <w:rFonts w:ascii="仿宋_GB2312" w:hAnsi="仿宋" w:eastAsia="仿宋_GB2312" w:cs="Arial"/>
                <w:bCs/>
                <w:color w:val="000000"/>
                <w:sz w:val="24"/>
              </w:rPr>
            </w:pPr>
          </w:p>
        </w:tc>
        <w:tc>
          <w:tcPr>
            <w:tcW w:w="3093" w:type="dxa"/>
            <w:gridSpan w:val="2"/>
            <w:tcBorders>
              <w:left w:val="single" w:color="auto" w:sz="4" w:space="0"/>
            </w:tcBorders>
            <w:vAlign w:val="center"/>
          </w:tcPr>
          <w:p w14:paraId="19D7C9E4">
            <w:pPr>
              <w:snapToGrid w:val="0"/>
              <w:spacing w:before="62" w:beforeLines="20" w:after="62" w:afterLines="20" w:line="240" w:lineRule="atLeast"/>
              <w:rPr>
                <w:rFonts w:ascii="仿宋_GB2312" w:hAnsi="仿宋" w:eastAsia="仿宋_GB2312" w:cs="Arial"/>
                <w:bCs/>
                <w:color w:val="000000"/>
                <w:sz w:val="24"/>
              </w:rPr>
            </w:pPr>
          </w:p>
        </w:tc>
      </w:tr>
      <w:tr w14:paraId="58E61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92" w:type="dxa"/>
            <w:tcBorders>
              <w:bottom w:val="single" w:color="auto" w:sz="4" w:space="0"/>
            </w:tcBorders>
            <w:vAlign w:val="center"/>
          </w:tcPr>
          <w:p w14:paraId="030A0050">
            <w:pPr>
              <w:snapToGrid w:val="0"/>
              <w:spacing w:before="62" w:beforeLines="20" w:after="62" w:afterLines="20" w:line="240" w:lineRule="atLeast"/>
              <w:rPr>
                <w:rFonts w:ascii="仿宋_GB2312" w:hAnsi="仿宋" w:eastAsia="仿宋_GB2312" w:cs="Arial"/>
                <w:bCs/>
                <w:color w:val="000000"/>
                <w:sz w:val="24"/>
              </w:rPr>
            </w:pPr>
            <w:r>
              <w:rPr>
                <w:rFonts w:ascii="仿宋_GB2312" w:hAnsi="仿宋" w:eastAsia="仿宋_GB2312" w:cs="Arial"/>
                <w:bCs/>
                <w:color w:val="000000"/>
                <w:sz w:val="24"/>
              </w:rPr>
              <w:t>...</w:t>
            </w:r>
          </w:p>
        </w:tc>
        <w:tc>
          <w:tcPr>
            <w:tcW w:w="847" w:type="dxa"/>
            <w:vAlign w:val="center"/>
          </w:tcPr>
          <w:p w14:paraId="31BA9C3C">
            <w:pPr>
              <w:snapToGrid w:val="0"/>
              <w:spacing w:before="62" w:beforeLines="20" w:after="62" w:afterLines="20" w:line="240" w:lineRule="atLeast"/>
              <w:rPr>
                <w:rFonts w:ascii="仿宋_GB2312" w:hAnsi="仿宋" w:eastAsia="仿宋_GB2312" w:cs="Arial"/>
                <w:bCs/>
                <w:color w:val="000000"/>
                <w:sz w:val="24"/>
              </w:rPr>
            </w:pPr>
          </w:p>
        </w:tc>
        <w:tc>
          <w:tcPr>
            <w:tcW w:w="1227" w:type="dxa"/>
            <w:tcBorders>
              <w:right w:val="single" w:color="auto" w:sz="4" w:space="0"/>
            </w:tcBorders>
            <w:vAlign w:val="center"/>
          </w:tcPr>
          <w:p w14:paraId="5F0872DA">
            <w:pPr>
              <w:snapToGrid w:val="0"/>
              <w:spacing w:before="62" w:beforeLines="20" w:after="62" w:afterLines="20" w:line="240" w:lineRule="atLeast"/>
              <w:rPr>
                <w:rFonts w:ascii="仿宋_GB2312" w:hAnsi="仿宋" w:eastAsia="仿宋_GB2312" w:cs="Arial"/>
                <w:bCs/>
                <w:color w:val="000000"/>
                <w:sz w:val="24"/>
              </w:rPr>
            </w:pPr>
          </w:p>
        </w:tc>
        <w:tc>
          <w:tcPr>
            <w:tcW w:w="1182" w:type="dxa"/>
            <w:gridSpan w:val="2"/>
            <w:tcBorders>
              <w:left w:val="single" w:color="auto" w:sz="4" w:space="0"/>
              <w:right w:val="single" w:color="auto" w:sz="4" w:space="0"/>
            </w:tcBorders>
            <w:vAlign w:val="center"/>
          </w:tcPr>
          <w:p w14:paraId="622B09DB">
            <w:pPr>
              <w:snapToGrid w:val="0"/>
              <w:spacing w:before="62" w:beforeLines="20" w:after="62" w:afterLines="20" w:line="240" w:lineRule="atLeast"/>
              <w:rPr>
                <w:rFonts w:ascii="仿宋_GB2312" w:hAnsi="仿宋" w:eastAsia="仿宋_GB2312" w:cs="Arial"/>
                <w:bCs/>
                <w:color w:val="000000"/>
                <w:sz w:val="24"/>
              </w:rPr>
            </w:pPr>
            <w:r>
              <w:rPr>
                <w:rFonts w:ascii="仿宋_GB2312" w:hAnsi="仿宋" w:eastAsia="仿宋_GB2312" w:cs="Arial"/>
                <w:bCs/>
                <w:color w:val="000000"/>
                <w:sz w:val="24"/>
              </w:rPr>
              <w:t>...</w:t>
            </w:r>
          </w:p>
        </w:tc>
        <w:tc>
          <w:tcPr>
            <w:tcW w:w="1400" w:type="dxa"/>
            <w:tcBorders>
              <w:left w:val="single" w:color="auto" w:sz="4" w:space="0"/>
              <w:right w:val="single" w:color="auto" w:sz="4" w:space="0"/>
            </w:tcBorders>
            <w:vAlign w:val="center"/>
          </w:tcPr>
          <w:p w14:paraId="28260FA5">
            <w:pPr>
              <w:snapToGrid w:val="0"/>
              <w:spacing w:before="62" w:beforeLines="20" w:after="62" w:afterLines="20" w:line="240" w:lineRule="atLeast"/>
              <w:rPr>
                <w:rFonts w:ascii="仿宋_GB2312" w:hAnsi="仿宋" w:eastAsia="仿宋_GB2312" w:cs="Arial"/>
                <w:bCs/>
                <w:color w:val="000000"/>
                <w:sz w:val="24"/>
              </w:rPr>
            </w:pPr>
          </w:p>
        </w:tc>
        <w:tc>
          <w:tcPr>
            <w:tcW w:w="3093" w:type="dxa"/>
            <w:gridSpan w:val="2"/>
            <w:tcBorders>
              <w:left w:val="single" w:color="auto" w:sz="4" w:space="0"/>
            </w:tcBorders>
            <w:vAlign w:val="center"/>
          </w:tcPr>
          <w:p w14:paraId="5732F4CC">
            <w:pPr>
              <w:snapToGrid w:val="0"/>
              <w:spacing w:before="62" w:beforeLines="20" w:after="62" w:afterLines="20" w:line="240" w:lineRule="atLeast"/>
              <w:rPr>
                <w:rFonts w:ascii="仿宋_GB2312" w:hAnsi="仿宋" w:eastAsia="仿宋_GB2312" w:cs="Arial"/>
                <w:bCs/>
                <w:color w:val="000000"/>
                <w:sz w:val="24"/>
              </w:rPr>
            </w:pPr>
          </w:p>
        </w:tc>
      </w:tr>
      <w:tr w14:paraId="1EED6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1" w:hRule="atLeast"/>
          <w:jc w:val="center"/>
        </w:trPr>
        <w:tc>
          <w:tcPr>
            <w:tcW w:w="992" w:type="dxa"/>
            <w:tcBorders>
              <w:right w:val="single" w:color="auto" w:sz="4" w:space="0"/>
            </w:tcBorders>
            <w:vAlign w:val="center"/>
          </w:tcPr>
          <w:p w14:paraId="0E1B4226">
            <w:pPr>
              <w:adjustRightInd w:val="0"/>
              <w:snapToGrid w:val="0"/>
              <w:rPr>
                <w:rFonts w:ascii="仿宋_GB2312" w:hAnsi="仿宋" w:eastAsia="仿宋_GB2312" w:cs="Arial"/>
                <w:bCs/>
                <w:color w:val="000000"/>
                <w:sz w:val="24"/>
              </w:rPr>
            </w:pPr>
            <w:r>
              <w:rPr>
                <w:rFonts w:hint="eastAsia" w:ascii="仿宋_GB2312" w:hAnsi="仿宋" w:eastAsia="仿宋_GB2312" w:cs="Arial"/>
                <w:bCs/>
                <w:color w:val="000000"/>
                <w:sz w:val="24"/>
              </w:rPr>
              <w:t>赛</w:t>
            </w:r>
            <w:r>
              <w:rPr>
                <w:rFonts w:hint="eastAsia" w:ascii="仿宋_GB2312" w:hAnsi="仿宋" w:eastAsia="仿宋_GB2312" w:cs="Arial"/>
                <w:bCs/>
                <w:color w:val="000000"/>
                <w:sz w:val="24"/>
                <w:lang w:val="en-US" w:eastAsia="zh-CN"/>
              </w:rPr>
              <w:t>道</w:t>
            </w:r>
            <w:r>
              <w:rPr>
                <w:rFonts w:hint="eastAsia" w:ascii="仿宋_GB2312" w:hAnsi="仿宋" w:eastAsia="仿宋_GB2312" w:cs="Arial"/>
                <w:bCs/>
                <w:color w:val="000000"/>
                <w:sz w:val="24"/>
              </w:rPr>
              <w:t>申请报告</w:t>
            </w:r>
          </w:p>
        </w:tc>
        <w:tc>
          <w:tcPr>
            <w:tcW w:w="7749" w:type="dxa"/>
            <w:gridSpan w:val="7"/>
            <w:tcBorders>
              <w:left w:val="single" w:color="auto" w:sz="4" w:space="0"/>
            </w:tcBorders>
            <w:vAlign w:val="center"/>
          </w:tcPr>
          <w:p w14:paraId="5EE427AF">
            <w:pPr>
              <w:spacing w:line="360" w:lineRule="auto"/>
              <w:rPr>
                <w:rFonts w:ascii="仿宋_GB2312" w:hAnsi="仿宋" w:eastAsia="仿宋_GB2312" w:cs="Arial"/>
                <w:sz w:val="24"/>
              </w:rPr>
            </w:pPr>
          </w:p>
          <w:p w14:paraId="377BEE3B">
            <w:pPr>
              <w:rPr>
                <w:rFonts w:ascii="仿宋_GB2312" w:hAnsi="仿宋" w:eastAsia="仿宋_GB2312" w:cs="Arial"/>
                <w:sz w:val="24"/>
              </w:rPr>
            </w:pPr>
          </w:p>
          <w:p w14:paraId="4959D016">
            <w:pPr>
              <w:pStyle w:val="2"/>
            </w:pPr>
          </w:p>
          <w:p w14:paraId="279F92B0">
            <w:pPr>
              <w:pStyle w:val="2"/>
            </w:pPr>
          </w:p>
          <w:p w14:paraId="22C6288C">
            <w:pPr>
              <w:pStyle w:val="2"/>
            </w:pPr>
          </w:p>
          <w:p w14:paraId="46C56CD8">
            <w:pPr>
              <w:pStyle w:val="2"/>
            </w:pPr>
          </w:p>
        </w:tc>
      </w:tr>
      <w:tr w14:paraId="4D855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2" w:hRule="atLeast"/>
          <w:jc w:val="center"/>
        </w:trPr>
        <w:tc>
          <w:tcPr>
            <w:tcW w:w="992" w:type="dxa"/>
            <w:tcBorders>
              <w:right w:val="single" w:color="auto" w:sz="4" w:space="0"/>
            </w:tcBorders>
            <w:vAlign w:val="center"/>
          </w:tcPr>
          <w:p w14:paraId="14A5629E">
            <w:pPr>
              <w:adjustRightInd w:val="0"/>
              <w:snapToGrid w:val="0"/>
              <w:rPr>
                <w:rFonts w:ascii="仿宋_GB2312" w:hAnsi="仿宋" w:eastAsia="仿宋_GB2312" w:cs="Arial"/>
                <w:bCs/>
                <w:color w:val="000000"/>
                <w:sz w:val="24"/>
              </w:rPr>
            </w:pPr>
            <w:r>
              <w:rPr>
                <w:rFonts w:hint="eastAsia" w:ascii="Arial Narrow" w:hAnsi="Arial Narrow" w:eastAsia="仿宋_GB2312"/>
                <w:bCs/>
                <w:color w:val="000000"/>
                <w:sz w:val="24"/>
              </w:rPr>
              <w:t>赛</w:t>
            </w:r>
            <w:r>
              <w:rPr>
                <w:rFonts w:hint="eastAsia" w:ascii="Arial Narrow" w:hAnsi="Arial Narrow" w:eastAsia="仿宋_GB2312"/>
                <w:bCs/>
                <w:color w:val="000000"/>
                <w:sz w:val="24"/>
                <w:lang w:val="en-US" w:eastAsia="zh-CN"/>
              </w:rPr>
              <w:t>道</w:t>
            </w:r>
            <w:r>
              <w:rPr>
                <w:rFonts w:hint="eastAsia" w:ascii="Arial Narrow" w:hAnsi="Arial Narrow" w:eastAsia="仿宋_GB2312"/>
                <w:bCs/>
                <w:color w:val="000000"/>
                <w:sz w:val="24"/>
              </w:rPr>
              <w:t>承办方案</w:t>
            </w:r>
          </w:p>
        </w:tc>
        <w:tc>
          <w:tcPr>
            <w:tcW w:w="7749" w:type="dxa"/>
            <w:gridSpan w:val="7"/>
            <w:tcBorders>
              <w:left w:val="single" w:color="auto" w:sz="4" w:space="0"/>
            </w:tcBorders>
          </w:tcPr>
          <w:p w14:paraId="1A66DF01">
            <w:pPr>
              <w:snapToGrid w:val="0"/>
              <w:spacing w:before="156" w:beforeLines="50" w:after="156" w:afterLines="50" w:line="240" w:lineRule="atLeast"/>
              <w:rPr>
                <w:rFonts w:ascii="仿宋_GB2312" w:hAnsi="仿宋" w:eastAsia="仿宋_GB2312" w:cs="Arial"/>
                <w:bCs/>
                <w:color w:val="000000"/>
                <w:szCs w:val="21"/>
              </w:rPr>
            </w:pPr>
            <w:r>
              <w:rPr>
                <w:rFonts w:hint="eastAsia" w:ascii="仿宋_GB2312" w:hAnsi="仿宋" w:eastAsia="仿宋_GB2312" w:cs="Arial"/>
                <w:bCs/>
                <w:color w:val="000000"/>
                <w:szCs w:val="21"/>
              </w:rPr>
              <w:t>包含组织保障、赛事保障、经费保障、制度保障、赛事宣传、赛后检查等，总字数不超过1000字。</w:t>
            </w:r>
          </w:p>
          <w:p w14:paraId="27C50CB5">
            <w:pPr>
              <w:pStyle w:val="2"/>
              <w:ind w:firstLine="420" w:firstLineChars="200"/>
            </w:pPr>
          </w:p>
        </w:tc>
      </w:tr>
    </w:tbl>
    <w:p w14:paraId="0F4B58BB"/>
    <w:tbl>
      <w:tblPr>
        <w:tblStyle w:val="6"/>
        <w:tblW w:w="8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7358"/>
      </w:tblGrid>
      <w:tr w14:paraId="2703D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63" w:hRule="atLeast"/>
          <w:jc w:val="center"/>
        </w:trPr>
        <w:tc>
          <w:tcPr>
            <w:tcW w:w="1383" w:type="dxa"/>
            <w:tcBorders>
              <w:right w:val="single" w:color="auto" w:sz="4" w:space="0"/>
            </w:tcBorders>
            <w:vAlign w:val="center"/>
          </w:tcPr>
          <w:p w14:paraId="5897B23B">
            <w:pPr>
              <w:adjustRightInd w:val="0"/>
              <w:snapToGrid w:val="0"/>
              <w:rPr>
                <w:rFonts w:ascii="Arial Narrow" w:hAnsi="Arial Narrow" w:eastAsia="仿宋_GB2312"/>
                <w:bCs/>
                <w:color w:val="000000"/>
                <w:sz w:val="24"/>
              </w:rPr>
            </w:pPr>
            <w:r>
              <w:br w:type="page"/>
            </w:r>
            <w:r>
              <w:rPr>
                <w:rFonts w:hint="eastAsia" w:ascii="Arial Narrow" w:hAnsi="Arial Narrow" w:eastAsia="仿宋_GB2312"/>
                <w:bCs/>
                <w:color w:val="000000"/>
                <w:sz w:val="24"/>
              </w:rPr>
              <w:t>申请单位意见</w:t>
            </w:r>
          </w:p>
          <w:p w14:paraId="4E9D7965">
            <w:pPr>
              <w:adjustRightInd w:val="0"/>
              <w:snapToGrid w:val="0"/>
              <w:rPr>
                <w:rFonts w:ascii="Arial Narrow" w:hAnsi="Arial Narrow" w:eastAsia="仿宋_GB2312"/>
                <w:bCs/>
                <w:color w:val="000000"/>
                <w:sz w:val="24"/>
              </w:rPr>
            </w:pPr>
            <w:r>
              <w:rPr>
                <w:rFonts w:hint="eastAsia" w:ascii="Arial Narrow" w:hAnsi="Arial Narrow" w:eastAsia="仿宋_GB2312"/>
                <w:bCs/>
                <w:color w:val="000000"/>
                <w:sz w:val="24"/>
              </w:rPr>
              <w:t>（</w:t>
            </w:r>
            <w:r>
              <w:rPr>
                <w:rFonts w:ascii="Arial Narrow" w:hAnsi="Arial Narrow" w:eastAsia="仿宋_GB2312"/>
                <w:bCs/>
                <w:color w:val="000000"/>
                <w:sz w:val="24"/>
              </w:rPr>
              <w:t>负责人签字</w:t>
            </w:r>
            <w:r>
              <w:rPr>
                <w:rFonts w:hint="eastAsia" w:ascii="Arial Narrow" w:hAnsi="Arial Narrow" w:eastAsia="仿宋_GB2312"/>
                <w:bCs/>
                <w:color w:val="000000"/>
                <w:sz w:val="24"/>
              </w:rPr>
              <w:t>）</w:t>
            </w:r>
          </w:p>
        </w:tc>
        <w:tc>
          <w:tcPr>
            <w:tcW w:w="7358" w:type="dxa"/>
            <w:tcBorders>
              <w:left w:val="single" w:color="auto" w:sz="4" w:space="0"/>
            </w:tcBorders>
            <w:vAlign w:val="center"/>
          </w:tcPr>
          <w:p w14:paraId="0A46EA1E">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5D902CE1">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7F16A57A">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22D72F2F">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3439ED46">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2D50700C">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01E73921">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1E876661">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4B6F6457">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0B694AEE">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616C4076">
            <w:pPr>
              <w:snapToGrid w:val="0"/>
              <w:spacing w:before="156" w:beforeLines="50" w:after="156" w:afterLines="50" w:line="240" w:lineRule="atLeast"/>
              <w:ind w:firstLine="4800" w:firstLineChars="2000"/>
              <w:rPr>
                <w:rFonts w:ascii="Arial Narrow" w:hAnsi="Arial Narrow" w:eastAsia="仿宋_GB2312"/>
                <w:bCs/>
                <w:color w:val="000000"/>
                <w:sz w:val="24"/>
              </w:rPr>
            </w:pPr>
            <w:r>
              <w:rPr>
                <w:rFonts w:hint="eastAsia" w:ascii="Arial Narrow" w:hAnsi="Arial Narrow" w:eastAsia="仿宋_GB2312"/>
                <w:bCs/>
                <w:color w:val="000000"/>
                <w:sz w:val="24"/>
              </w:rPr>
              <w:t>（盖章）</w:t>
            </w:r>
          </w:p>
          <w:p w14:paraId="10F1CAF5">
            <w:pPr>
              <w:snapToGrid w:val="0"/>
              <w:spacing w:before="156" w:beforeLines="50" w:after="156" w:afterLines="50" w:line="240" w:lineRule="atLeast"/>
              <w:ind w:firstLine="4560" w:firstLineChars="1900"/>
              <w:rPr>
                <w:rFonts w:ascii="仿宋_GB2312" w:hAnsi="仿宋" w:eastAsia="仿宋_GB2312" w:cs="Arial"/>
                <w:bCs/>
                <w:color w:val="000000"/>
                <w:sz w:val="24"/>
              </w:rPr>
            </w:pPr>
            <w:r>
              <w:rPr>
                <w:rFonts w:hint="eastAsia" w:ascii="Arial Narrow" w:hAnsi="Arial Narrow" w:eastAsia="仿宋_GB2312"/>
                <w:bCs/>
                <w:color w:val="000000"/>
                <w:sz w:val="24"/>
              </w:rPr>
              <w:t>年</w:t>
            </w:r>
            <w:r>
              <w:rPr>
                <w:rFonts w:ascii="Arial Narrow" w:hAnsi="Arial Narrow" w:eastAsia="仿宋_GB2312"/>
                <w:bCs/>
                <w:color w:val="000000"/>
                <w:sz w:val="24"/>
              </w:rPr>
              <w:t xml:space="preserve">   </w:t>
            </w:r>
            <w:r>
              <w:rPr>
                <w:rFonts w:hint="eastAsia" w:ascii="Arial Narrow" w:hAnsi="Arial Narrow" w:eastAsia="仿宋_GB2312"/>
                <w:bCs/>
                <w:color w:val="000000"/>
                <w:sz w:val="24"/>
              </w:rPr>
              <w:t>月</w:t>
            </w:r>
            <w:r>
              <w:rPr>
                <w:rFonts w:ascii="Arial Narrow" w:hAnsi="Arial Narrow" w:eastAsia="仿宋_GB2312"/>
                <w:bCs/>
                <w:color w:val="000000"/>
                <w:sz w:val="24"/>
              </w:rPr>
              <w:t xml:space="preserve">    </w:t>
            </w:r>
            <w:r>
              <w:rPr>
                <w:rFonts w:hint="eastAsia" w:ascii="Arial Narrow" w:hAnsi="Arial Narrow" w:eastAsia="仿宋_GB2312"/>
                <w:bCs/>
                <w:color w:val="000000"/>
                <w:sz w:val="24"/>
              </w:rPr>
              <w:t>日</w:t>
            </w:r>
          </w:p>
        </w:tc>
      </w:tr>
      <w:tr w14:paraId="11D9A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0" w:hRule="atLeast"/>
          <w:jc w:val="center"/>
        </w:trPr>
        <w:tc>
          <w:tcPr>
            <w:tcW w:w="1383" w:type="dxa"/>
            <w:tcBorders>
              <w:right w:val="single" w:color="auto" w:sz="4" w:space="0"/>
            </w:tcBorders>
            <w:vAlign w:val="center"/>
          </w:tcPr>
          <w:p w14:paraId="59242CB5">
            <w:pPr>
              <w:adjustRightInd w:val="0"/>
              <w:snapToGrid w:val="0"/>
              <w:rPr>
                <w:rFonts w:ascii="Arial Narrow" w:hAnsi="Arial Narrow" w:eastAsia="仿宋_GB2312"/>
                <w:bCs/>
                <w:color w:val="000000"/>
                <w:sz w:val="24"/>
              </w:rPr>
            </w:pPr>
          </w:p>
          <w:p w14:paraId="5BD3F538">
            <w:pPr>
              <w:adjustRightInd w:val="0"/>
              <w:snapToGrid w:val="0"/>
              <w:rPr>
                <w:rFonts w:ascii="Arial Narrow" w:hAnsi="Arial Narrow" w:eastAsia="仿宋_GB2312"/>
                <w:bCs/>
                <w:color w:val="000000"/>
                <w:sz w:val="24"/>
              </w:rPr>
            </w:pPr>
            <w:r>
              <w:rPr>
                <w:rFonts w:hint="eastAsia" w:ascii="Arial Narrow" w:hAnsi="Arial Narrow" w:eastAsia="仿宋_GB2312"/>
                <w:bCs/>
                <w:color w:val="000000"/>
                <w:sz w:val="24"/>
              </w:rPr>
              <w:t>审核意见</w:t>
            </w:r>
          </w:p>
        </w:tc>
        <w:tc>
          <w:tcPr>
            <w:tcW w:w="7358" w:type="dxa"/>
            <w:tcBorders>
              <w:left w:val="single" w:color="auto" w:sz="4" w:space="0"/>
            </w:tcBorders>
            <w:vAlign w:val="center"/>
          </w:tcPr>
          <w:p w14:paraId="6D733A89">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789987C3">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34FA368E">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7E0BC305">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24458410">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19E82D5C">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7B20EA33">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38C5A72E">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11AB64E8">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774ADFE9">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0E7CE05D">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67B806DB">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19EBECCF">
            <w:pPr>
              <w:snapToGrid w:val="0"/>
              <w:spacing w:before="156" w:beforeLines="50" w:after="156" w:afterLines="50" w:line="240" w:lineRule="atLeast"/>
              <w:ind w:firstLine="4560" w:firstLineChars="1900"/>
              <w:rPr>
                <w:rFonts w:ascii="Arial Narrow" w:hAnsi="Arial Narrow" w:eastAsia="仿宋_GB2312"/>
                <w:bCs/>
                <w:color w:val="000000"/>
                <w:sz w:val="24"/>
              </w:rPr>
            </w:pPr>
          </w:p>
          <w:p w14:paraId="0AE86E3C">
            <w:pPr>
              <w:snapToGrid w:val="0"/>
              <w:spacing w:before="156" w:beforeLines="50" w:after="156" w:afterLines="50" w:line="240" w:lineRule="atLeast"/>
              <w:ind w:firstLine="4560" w:firstLineChars="1900"/>
              <w:rPr>
                <w:rFonts w:ascii="Arial Narrow" w:hAnsi="Arial Narrow" w:eastAsia="仿宋_GB2312"/>
                <w:bCs/>
                <w:color w:val="000000"/>
                <w:sz w:val="24"/>
              </w:rPr>
            </w:pPr>
            <w:r>
              <w:rPr>
                <w:rFonts w:hint="eastAsia" w:ascii="Arial Narrow" w:hAnsi="Arial Narrow" w:eastAsia="仿宋_GB2312"/>
                <w:bCs/>
                <w:color w:val="000000"/>
                <w:sz w:val="24"/>
              </w:rPr>
              <w:t>年</w:t>
            </w:r>
            <w:r>
              <w:rPr>
                <w:rFonts w:ascii="Arial Narrow" w:hAnsi="Arial Narrow" w:eastAsia="仿宋_GB2312"/>
                <w:bCs/>
                <w:color w:val="000000"/>
                <w:sz w:val="24"/>
              </w:rPr>
              <w:t xml:space="preserve">   </w:t>
            </w:r>
            <w:r>
              <w:rPr>
                <w:rFonts w:hint="eastAsia" w:ascii="Arial Narrow" w:hAnsi="Arial Narrow" w:eastAsia="仿宋_GB2312"/>
                <w:bCs/>
                <w:color w:val="000000"/>
                <w:sz w:val="24"/>
              </w:rPr>
              <w:t>月</w:t>
            </w:r>
            <w:r>
              <w:rPr>
                <w:rFonts w:ascii="Arial Narrow" w:hAnsi="Arial Narrow" w:eastAsia="仿宋_GB2312"/>
                <w:bCs/>
                <w:color w:val="000000"/>
                <w:sz w:val="24"/>
              </w:rPr>
              <w:t xml:space="preserve">    </w:t>
            </w:r>
            <w:r>
              <w:rPr>
                <w:rFonts w:hint="eastAsia" w:ascii="Arial Narrow" w:hAnsi="Arial Narrow" w:eastAsia="仿宋_GB2312"/>
                <w:bCs/>
                <w:color w:val="000000"/>
                <w:sz w:val="24"/>
              </w:rPr>
              <w:t>日</w:t>
            </w:r>
          </w:p>
        </w:tc>
      </w:tr>
    </w:tbl>
    <w:p w14:paraId="79702F3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29"/>
    <w:rsid w:val="00013489"/>
    <w:rsid w:val="00040E31"/>
    <w:rsid w:val="00103F85"/>
    <w:rsid w:val="001A5CE7"/>
    <w:rsid w:val="00237A29"/>
    <w:rsid w:val="00355EED"/>
    <w:rsid w:val="003D5CE9"/>
    <w:rsid w:val="00460697"/>
    <w:rsid w:val="0048622F"/>
    <w:rsid w:val="004E7A78"/>
    <w:rsid w:val="004F0C5D"/>
    <w:rsid w:val="00617B4B"/>
    <w:rsid w:val="006C7256"/>
    <w:rsid w:val="00B9555B"/>
    <w:rsid w:val="00BD28B6"/>
    <w:rsid w:val="00C06965"/>
    <w:rsid w:val="00D31BE0"/>
    <w:rsid w:val="00DF7C28"/>
    <w:rsid w:val="00F52E20"/>
    <w:rsid w:val="4EB61BB9"/>
    <w:rsid w:val="61444091"/>
    <w:rsid w:val="6C740F2B"/>
    <w:rsid w:val="71E76E84"/>
    <w:rsid w:val="783F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nhideWhenUsed/>
    <w:qFormat/>
    <w:uiPriority w:val="99"/>
    <w:pPr>
      <w:spacing w:after="120"/>
    </w:pPr>
  </w:style>
  <w:style w:type="paragraph" w:styleId="3">
    <w:name w:val="footer"/>
    <w:basedOn w:val="1"/>
    <w:link w:val="14"/>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character" w:customStyle="1" w:styleId="10">
    <w:name w:val="font01"/>
    <w:basedOn w:val="7"/>
    <w:qFormat/>
    <w:uiPriority w:val="0"/>
    <w:rPr>
      <w:rFonts w:ascii="仿宋_GB2312" w:hAnsi="仿宋_GB2312" w:eastAsia="仿宋_GB2312" w:cs="仿宋_GB2312"/>
      <w:color w:val="000000"/>
      <w:sz w:val="20"/>
      <w:szCs w:val="20"/>
      <w:u w:val="none"/>
    </w:rPr>
  </w:style>
  <w:style w:type="character" w:customStyle="1" w:styleId="11">
    <w:name w:val="Subtle Emphasis"/>
    <w:basedOn w:val="7"/>
    <w:qFormat/>
    <w:uiPriority w:val="19"/>
    <w:rPr>
      <w:i/>
      <w:iCs/>
      <w:color w:val="808080" w:themeColor="text1" w:themeTint="80"/>
      <w14:textFill>
        <w14:solidFill>
          <w14:schemeClr w14:val="tx1">
            <w14:lumMod w14:val="50000"/>
            <w14:lumOff w14:val="50000"/>
          </w14:schemeClr>
        </w14:solidFill>
      </w14:textFill>
    </w:rPr>
  </w:style>
  <w:style w:type="character" w:customStyle="1" w:styleId="12">
    <w:name w:val="正文文本 字符"/>
    <w:basedOn w:val="7"/>
    <w:link w:val="2"/>
    <w:qFormat/>
    <w:uiPriority w:val="99"/>
    <w:rPr>
      <w:rFonts w:ascii="Calibri" w:hAnsi="Calibri" w:eastAsia="宋体" w:cs="Times New Roman"/>
      <w:szCs w:val="24"/>
    </w:rPr>
  </w:style>
  <w:style w:type="character" w:customStyle="1" w:styleId="13">
    <w:name w:val="页眉 字符"/>
    <w:basedOn w:val="7"/>
    <w:link w:val="4"/>
    <w:semiHidden/>
    <w:qFormat/>
    <w:uiPriority w:val="99"/>
    <w:rPr>
      <w:rFonts w:ascii="Calibri" w:hAnsi="Calibri" w:eastAsia="宋体" w:cs="Times New Roman"/>
      <w:sz w:val="18"/>
      <w:szCs w:val="18"/>
    </w:rPr>
  </w:style>
  <w:style w:type="character" w:customStyle="1" w:styleId="14">
    <w:name w:val="页脚 字符"/>
    <w:basedOn w:val="7"/>
    <w:link w:val="3"/>
    <w:semiHidden/>
    <w:qFormat/>
    <w:uiPriority w:val="99"/>
    <w:rPr>
      <w:rFonts w:ascii="Calibri" w:hAnsi="Calibri" w:eastAsia="宋体" w:cs="Times New Roman"/>
      <w:sz w:val="18"/>
      <w:szCs w:val="18"/>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2717</Words>
  <Characters>3128</Characters>
  <Lines>24</Lines>
  <Paragraphs>6</Paragraphs>
  <TotalTime>8</TotalTime>
  <ScaleCrop>false</ScaleCrop>
  <LinksUpToDate>false</LinksUpToDate>
  <CharactersWithSpaces>3189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2023-07-10T07:41:00Z</dcterms:created>
  <dc:creator>ThinkCentre</dc:creator>
  <cp:lastModifiedBy>翠翠</cp:lastModifiedBy>
  <dcterms:modified xsi:type="dcterms:W3CDTF">2025-06-23T03:10:52Z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eyJoZGlkIjoiYTJkNmZiNjg0NGUxMDU4ZWRmY2NiMGRmMTQ4ZWIxNDUiLCJ1c2VySWQiOiI0NzI4NDAzMjAifQ==</vt:lpwstr>
  </property>
  <property fmtid="{D5CDD505-2E9C-101B-9397-08002B2CF9AE}" pid="3" name="KSOProductBuildVer">
    <vt:lpwstr>2052-12.1.0.21541</vt:lpwstr>
  </property>
  <property fmtid="{D5CDD505-2E9C-101B-9397-08002B2CF9AE}" pid="4" name="ICV">
    <vt:lpwstr>87073AA3F1E7473D81FB34354C9C2467_13</vt:lpwstr>
  </property>
</Properties>
</file>