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default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八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hint="eastAsia" w:ascii="Times New Roman" w:hAnsi="Times New Roman" w:eastAsia="Times New Roman" w:cs="Times New Roman"/>
          <w:spacing w:val="7"/>
          <w:lang w:val="en-US" w:eastAsia="zh-CN"/>
        </w:rPr>
        <w:t>8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“强国有我”爱国主义教育主题晚会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在新时代的征程上，爱国主义教育是培养青少年责任感和使命感的重要途径。为了激发青少年的爱国热情，增强国家意识和民族自豪感，我们决定举办一场以“强国有我”为主题的爱国主义教育晚会。晚会将在国庆节前夕举行，通过歌曲、舞蹈、戏剧、朗诵等多种形式，展现国家的发展成就和青少年的爱国情怀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强国有我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依据晚会主题和内容，进行舞台设计。舞台设置在市文化中心的多功能厅，舞台台口宽度</w:t>
      </w:r>
      <w:r>
        <w:rPr>
          <w:spacing w:val="11"/>
          <w:lang w:eastAsia="zh-CN"/>
        </w:rPr>
        <w:t>15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8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12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屏用于展示节目视频和爱国主义教育主题画面。观众席及后台不需要设计。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spacing w:before="183" w:line="480" w:lineRule="exact"/>
        <w:ind w:firstLine="656" w:firstLineChars="200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spacing w:line="480" w:lineRule="exact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舞台设计应体现爱国主义教育的严肃性和庄重感，具有强烈的时代感和历史感，视觉冲击力强，充分利用空间，材料工艺选用符合环保和安全要求，灯光效果要能营造出庄重而热烈的氛围，整体和谐美观。</w:t>
      </w:r>
    </w:p>
    <w:p w14:paraId="04113BE4">
      <w:pPr>
        <w:pStyle w:val="2"/>
        <w:spacing w:before="186" w:line="480" w:lineRule="exact"/>
        <w:ind w:left="668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3.</w:t>
      </w:r>
      <w:r>
        <w:rPr>
          <w:spacing w:val="10"/>
          <w:position w:val="18"/>
          <w:lang w:eastAsia="zh-CN"/>
        </w:rPr>
        <w:t>重点设计：</w:t>
      </w:r>
      <w:r>
        <w:rPr>
          <w:rFonts w:hint="eastAsia"/>
          <w:spacing w:val="11"/>
          <w:lang w:eastAsia="zh-CN"/>
        </w:rPr>
        <w:t>舞台场景中设计一个以“国旗”为主要元素设计造型，作为舞台的主要视觉元素之一，要求能够与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61FBED0B">
      <w:pPr>
        <w:pStyle w:val="2"/>
        <w:spacing w:before="184" w:line="480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依据晚会主题和内容，进行舞台设计，使用电脑绘制三</w:t>
      </w:r>
    </w:p>
    <w:p w14:paraId="18C19D55">
      <w:pPr>
        <w:pStyle w:val="2"/>
        <w:spacing w:before="2" w:line="480" w:lineRule="exact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7A133F2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</w:t>
      </w:r>
    </w:p>
    <w:p w14:paraId="5E52A98C">
      <w:pPr>
        <w:pStyle w:val="2"/>
        <w:spacing w:before="2" w:line="480" w:lineRule="exact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136F8FB">
      <w:pPr>
        <w:pStyle w:val="2"/>
        <w:spacing w:before="183" w:line="480" w:lineRule="exact"/>
        <w:ind w:left="671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24FA7B65">
      <w:pPr>
        <w:pStyle w:val="2"/>
        <w:spacing w:line="480" w:lineRule="exact"/>
        <w:ind w:left="33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深化完成舞台布局设计，并制作平面布局图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spacing w:val="-6"/>
          <w:lang w:eastAsia="zh-CN"/>
        </w:rPr>
        <w:t>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8A6A198">
      <w:pPr>
        <w:pStyle w:val="2"/>
        <w:spacing w:before="184" w:line="480" w:lineRule="exact"/>
        <w:ind w:firstLine="632" w:firstLineChars="200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提交A4尺寸300dpi分辨率jpg格式图片1张。提交制作过程的全部工程文件。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5B95C90B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2EA0ACB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提交A4尺寸300dpi分辨率jpg格式图片1张。提交制作过程的全部工程文件。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0641ECC7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12EC118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CDA465F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1C083A81">
      <w:pPr>
        <w:spacing w:line="480" w:lineRule="exact"/>
        <w:rPr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259629D1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CCEF100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A0037B5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566091F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firstLine="644" w:firstLineChars="200"/>
        <w:rPr>
          <w:rFonts w:hint="eastAsia"/>
          <w:lang w:eastAsia="zh-CN"/>
        </w:rPr>
      </w:pPr>
      <w:bookmarkStart w:id="0" w:name="_GoBack"/>
      <w:bookmarkEnd w:id="0"/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center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224784"/>
    <w:rsid w:val="004638F5"/>
    <w:rsid w:val="004F54C2"/>
    <w:rsid w:val="005F417D"/>
    <w:rsid w:val="006C78E3"/>
    <w:rsid w:val="00780FC9"/>
    <w:rsid w:val="007C506F"/>
    <w:rsid w:val="00853EB9"/>
    <w:rsid w:val="0087178E"/>
    <w:rsid w:val="00A157B5"/>
    <w:rsid w:val="00B60BF2"/>
    <w:rsid w:val="00C45122"/>
    <w:rsid w:val="00CF0B18"/>
    <w:rsid w:val="00CF5F1A"/>
    <w:rsid w:val="00D60B9D"/>
    <w:rsid w:val="00DF3548"/>
    <w:rsid w:val="00E55C29"/>
    <w:rsid w:val="00E61B06"/>
    <w:rsid w:val="00EA239C"/>
    <w:rsid w:val="00F8144F"/>
    <w:rsid w:val="03244966"/>
    <w:rsid w:val="14BE39F3"/>
    <w:rsid w:val="1F4250C7"/>
    <w:rsid w:val="26B84B60"/>
    <w:rsid w:val="471A2D49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2614</Words>
  <Characters>2850</Characters>
  <Lines>46</Lines>
  <Paragraphs>46</Paragraphs>
  <TotalTime>7</TotalTime>
  <ScaleCrop>false</ScaleCrop>
  <LinksUpToDate>false</LinksUpToDate>
  <CharactersWithSpaces>2851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2024-09-04T05:56:00Z</dcterms:created>
  <dc:creator>无常</dc:creator>
  <cp:lastModifiedBy>王煦</cp:lastModifiedBy>
  <dcterms:modified xsi:type="dcterms:W3CDTF">2024-09-06T06:28:39Z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