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微软雅黑" w:hAnsi="微软雅黑" w:eastAsia="微软雅黑" w:cs="微软雅黑"/>
          <w:b/>
          <w:color w:val="000000"/>
          <w:sz w:val="36"/>
          <w:szCs w:val="36"/>
        </w:rPr>
      </w:pPr>
    </w:p>
    <w:p>
      <w:pPr>
        <w:ind w:firstLine="0" w:firstLineChars="0"/>
        <w:jc w:val="center"/>
        <w:rPr>
          <w:rFonts w:hint="eastAsia" w:ascii="微软雅黑" w:hAnsi="微软雅黑" w:eastAsia="微软雅黑" w:cs="微软雅黑"/>
          <w:b/>
          <w:color w:val="000000"/>
          <w:sz w:val="36"/>
          <w:szCs w:val="36"/>
        </w:rPr>
      </w:pPr>
    </w:p>
    <w:p>
      <w:pPr>
        <w:spacing w:line="360" w:lineRule="auto"/>
        <w:ind w:firstLine="0" w:firstLineChars="0"/>
        <w:jc w:val="center"/>
        <w:rPr>
          <w:rFonts w:hint="eastAsia" w:ascii="微软雅黑" w:hAnsi="微软雅黑" w:eastAsia="微软雅黑" w:cs="微软雅黑"/>
          <w:b/>
          <w:color w:val="00000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color w:val="000000"/>
          <w:sz w:val="36"/>
          <w:szCs w:val="36"/>
          <w:lang w:val="en-US" w:eastAsia="zh-CN"/>
        </w:rPr>
        <w:t>2023年</w:t>
      </w:r>
      <w:r>
        <w:rPr>
          <w:rFonts w:hint="eastAsia" w:ascii="微软雅黑" w:hAnsi="微软雅黑" w:eastAsia="微软雅黑" w:cs="微软雅黑"/>
          <w:b/>
          <w:color w:val="000000"/>
          <w:sz w:val="36"/>
          <w:szCs w:val="36"/>
        </w:rPr>
        <w:t>沈阳现代化都市圈职业院校技能大赛</w:t>
      </w:r>
    </w:p>
    <w:p>
      <w:pPr>
        <w:spacing w:line="360" w:lineRule="auto"/>
        <w:ind w:firstLine="0" w:firstLineChars="0"/>
        <w:jc w:val="center"/>
        <w:rPr>
          <w:rFonts w:hint="eastAsia" w:ascii="微软雅黑" w:hAnsi="微软雅黑" w:eastAsia="微软雅黑" w:cs="微软雅黑"/>
          <w:b/>
          <w:color w:val="000000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sz w:val="36"/>
          <w:szCs w:val="36"/>
          <w:lang w:val="en-US" w:eastAsia="zh-CN"/>
        </w:rPr>
        <w:t>母婴照护赛项竞赛试题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24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模块二：孕产妇照护</w:t>
      </w:r>
      <w:r>
        <w:rPr>
          <w:rFonts w:ascii="仿宋_GB2312" w:hAnsi="仿宋_GB2312" w:eastAsia="仿宋_GB2312"/>
          <w:sz w:val="28"/>
          <w:szCs w:val="28"/>
        </w:rPr>
        <w:t>—</w:t>
      </w:r>
      <w:r>
        <w:rPr>
          <w:rFonts w:hint="eastAsia" w:ascii="仿宋_GB2312" w:hAnsi="仿宋_GB2312" w:eastAsia="仿宋_GB2312"/>
          <w:sz w:val="28"/>
          <w:szCs w:val="28"/>
        </w:rPr>
        <w:t>产后</w:t>
      </w:r>
      <w:r>
        <w:rPr>
          <w:rFonts w:ascii="仿宋_GB2312" w:hAnsi="仿宋_GB2312" w:eastAsia="仿宋_GB2312"/>
          <w:sz w:val="28"/>
          <w:szCs w:val="28"/>
        </w:rPr>
        <w:t>母乳喂养不足的处理</w:t>
      </w:r>
    </w:p>
    <w:p>
      <w:pPr>
        <w:spacing w:line="24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【情境案例】</w:t>
      </w:r>
    </w:p>
    <w:p>
      <w:pPr>
        <w:spacing w:line="24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产妇</w:t>
      </w:r>
      <w:r>
        <w:rPr>
          <w:rFonts w:ascii="仿宋_GB2312" w:hAnsi="仿宋_GB2312" w:eastAsia="仿宋_GB2312"/>
          <w:sz w:val="28"/>
          <w:szCs w:val="28"/>
        </w:rPr>
        <w:t>，</w:t>
      </w:r>
      <w:r>
        <w:rPr>
          <w:rFonts w:hint="eastAsia" w:ascii="仿宋_GB2312" w:hAnsi="仿宋_GB2312" w:eastAsia="仿宋_GB2312"/>
          <w:sz w:val="28"/>
          <w:szCs w:val="28"/>
        </w:rPr>
        <w:t>张丽，36岁</w:t>
      </w:r>
      <w:r>
        <w:rPr>
          <w:rFonts w:ascii="仿宋_GB2312" w:hAnsi="仿宋_GB2312" w:eastAsia="仿宋_GB2312"/>
          <w:sz w:val="28"/>
          <w:szCs w:val="28"/>
        </w:rPr>
        <w:t>，</w:t>
      </w:r>
      <w:r>
        <w:rPr>
          <w:rFonts w:hint="eastAsia" w:ascii="仿宋_GB2312" w:hAnsi="仿宋_GB2312" w:eastAsia="仿宋_GB2312"/>
          <w:sz w:val="28"/>
          <w:szCs w:val="28"/>
        </w:rPr>
        <w:t>剖</w:t>
      </w:r>
      <w:r>
        <w:rPr>
          <w:rFonts w:ascii="仿宋_GB2312" w:hAnsi="仿宋_GB2312" w:eastAsia="仿宋_GB2312"/>
          <w:sz w:val="28"/>
          <w:szCs w:val="28"/>
        </w:rPr>
        <w:t>宫</w:t>
      </w:r>
      <w:r>
        <w:rPr>
          <w:rFonts w:hint="eastAsia" w:ascii="仿宋_GB2312" w:hAnsi="仿宋_GB2312" w:eastAsia="仿宋_GB2312"/>
          <w:sz w:val="28"/>
          <w:szCs w:val="28"/>
        </w:rPr>
        <w:t>产术后</w:t>
      </w:r>
      <w:r>
        <w:rPr>
          <w:rFonts w:ascii="仿宋_GB2312" w:hAnsi="仿宋_GB2312" w:eastAsia="仿宋_GB2312"/>
          <w:sz w:val="28"/>
          <w:szCs w:val="28"/>
        </w:rPr>
        <w:t>18天，自</w:t>
      </w:r>
      <w:r>
        <w:rPr>
          <w:rFonts w:hint="eastAsia" w:ascii="仿宋_GB2312" w:hAnsi="仿宋_GB2312" w:eastAsia="仿宋_GB2312"/>
          <w:sz w:val="28"/>
          <w:szCs w:val="28"/>
        </w:rPr>
        <w:t>述</w:t>
      </w:r>
      <w:r>
        <w:rPr>
          <w:rFonts w:ascii="仿宋_GB2312" w:hAnsi="仿宋_GB2312" w:eastAsia="仿宋_GB2312"/>
          <w:sz w:val="28"/>
          <w:szCs w:val="28"/>
        </w:rPr>
        <w:t>母乳喂养不足。</w:t>
      </w:r>
      <w:r>
        <w:rPr>
          <w:rFonts w:hint="eastAsia" w:ascii="仿宋_GB2312" w:hAnsi="仿宋_GB2312" w:eastAsia="仿宋_GB2312"/>
          <w:sz w:val="28"/>
          <w:szCs w:val="28"/>
        </w:rPr>
        <w:t>月子</w:t>
      </w:r>
      <w:r>
        <w:rPr>
          <w:rFonts w:ascii="仿宋_GB2312" w:hAnsi="仿宋_GB2312" w:eastAsia="仿宋_GB2312"/>
          <w:sz w:val="28"/>
          <w:szCs w:val="28"/>
        </w:rPr>
        <w:t>中心产后</w:t>
      </w:r>
      <w:r>
        <w:rPr>
          <w:rFonts w:hint="eastAsia" w:ascii="仿宋_GB2312" w:hAnsi="仿宋_GB2312" w:eastAsia="仿宋_GB2312"/>
          <w:sz w:val="28"/>
          <w:szCs w:val="28"/>
        </w:rPr>
        <w:t>护理员为其</w:t>
      </w:r>
      <w:r>
        <w:rPr>
          <w:rFonts w:ascii="仿宋_GB2312" w:hAnsi="仿宋_GB2312" w:eastAsia="仿宋_GB2312"/>
          <w:sz w:val="28"/>
          <w:szCs w:val="28"/>
        </w:rPr>
        <w:t>进行母乳喂养不足的处理。查体：自汗，少气懒言，乳房松软，乳汁分泌少</w:t>
      </w:r>
      <w:r>
        <w:rPr>
          <w:rFonts w:hint="eastAsia" w:ascii="仿宋_GB2312" w:hAnsi="仿宋_GB2312" w:eastAsia="仿宋_GB2312"/>
          <w:sz w:val="28"/>
          <w:szCs w:val="28"/>
        </w:rPr>
        <w:t>、清稀，</w:t>
      </w:r>
      <w:r>
        <w:rPr>
          <w:rFonts w:ascii="仿宋_GB2312" w:hAnsi="仿宋_GB2312" w:eastAsia="仿宋_GB2312"/>
          <w:sz w:val="28"/>
          <w:szCs w:val="28"/>
        </w:rPr>
        <w:t>面色</w:t>
      </w:r>
      <w:r>
        <w:rPr>
          <w:rFonts w:hint="eastAsia" w:ascii="仿宋_GB2312" w:hAnsi="仿宋_GB2312" w:eastAsia="仿宋_GB2312"/>
          <w:sz w:val="28"/>
          <w:szCs w:val="28"/>
        </w:rPr>
        <w:t>无光</w:t>
      </w:r>
      <w:r>
        <w:rPr>
          <w:rFonts w:ascii="仿宋_GB2312" w:hAnsi="仿宋_GB2312" w:eastAsia="仿宋_GB2312"/>
          <w:sz w:val="28"/>
          <w:szCs w:val="28"/>
        </w:rPr>
        <w:t>、舌苔薄白</w:t>
      </w:r>
      <w:r>
        <w:rPr>
          <w:rFonts w:hint="eastAsia" w:ascii="仿宋_GB2312" w:hAnsi="仿宋_GB2312" w:eastAsia="仿宋_GB2312"/>
          <w:sz w:val="28"/>
          <w:szCs w:val="28"/>
        </w:rPr>
        <w:t>。</w:t>
      </w:r>
      <w:r>
        <w:rPr>
          <w:rFonts w:ascii="仿宋_GB2312" w:hAnsi="仿宋_GB2312" w:eastAsia="仿宋_GB2312"/>
          <w:sz w:val="28"/>
          <w:szCs w:val="28"/>
        </w:rPr>
        <w:t>二便正常，睡眠正常。</w:t>
      </w:r>
    </w:p>
    <w:p>
      <w:pPr>
        <w:spacing w:line="24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【任务说明】</w:t>
      </w:r>
    </w:p>
    <w:p>
      <w:pPr>
        <w:spacing w:line="24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您作为产后护理员</w:t>
      </w:r>
      <w:r>
        <w:rPr>
          <w:rFonts w:ascii="仿宋_GB2312" w:hAnsi="仿宋_GB2312" w:eastAsia="仿宋_GB2312"/>
          <w:sz w:val="28"/>
          <w:szCs w:val="28"/>
        </w:rPr>
        <w:t>小李</w:t>
      </w:r>
      <w:r>
        <w:rPr>
          <w:rFonts w:hint="eastAsia" w:ascii="仿宋_GB2312" w:hAnsi="仿宋_GB2312" w:eastAsia="仿宋_GB2312"/>
          <w:sz w:val="28"/>
          <w:szCs w:val="28"/>
        </w:rPr>
        <w:t>，请正确辩证少乳</w:t>
      </w:r>
      <w:r>
        <w:rPr>
          <w:rFonts w:ascii="仿宋_GB2312" w:hAnsi="仿宋_GB2312" w:eastAsia="仿宋_GB2312"/>
          <w:sz w:val="28"/>
          <w:szCs w:val="28"/>
        </w:rPr>
        <w:t>类型</w:t>
      </w:r>
      <w:r>
        <w:rPr>
          <w:rFonts w:hint="eastAsia" w:ascii="仿宋_GB2312" w:hAnsi="仿宋_GB2312" w:eastAsia="仿宋_GB2312"/>
          <w:sz w:val="28"/>
          <w:szCs w:val="28"/>
        </w:rPr>
        <w:t>并完成产后母乳喂养不足的处理，指导产妇达到纯母乳喂养。</w:t>
      </w:r>
    </w:p>
    <w:p>
      <w:pPr>
        <w:spacing w:line="24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要求参赛选手用准确地方法进行操作。将安全照护、沟通交流、心理支持、人文关怀等贯穿于照护服务全过程。</w:t>
      </w:r>
    </w:p>
    <w:p>
      <w:pPr>
        <w:spacing w:line="24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【任务要求】</w:t>
      </w:r>
    </w:p>
    <w:p>
      <w:pPr>
        <w:spacing w:line="24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1.技能操作15分钟；</w:t>
      </w:r>
    </w:p>
    <w:p>
      <w:pPr>
        <w:spacing w:line="24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2.确定产妇目前照护需求；</w:t>
      </w:r>
    </w:p>
    <w:p>
      <w:pPr>
        <w:spacing w:line="24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3.依据场景完成综合实操任务；</w:t>
      </w:r>
    </w:p>
    <w:p>
      <w:pPr>
        <w:spacing w:line="24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4.完成综合实操任务要考虑：</w:t>
      </w:r>
    </w:p>
    <w:p>
      <w:pPr>
        <w:spacing w:line="24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1）工作准备</w:t>
      </w:r>
    </w:p>
    <w:p>
      <w:pPr>
        <w:spacing w:line="24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操作前应介绍情境及任务要求，并从自身仪容仪表、环境、物品及标准化照护对象（产妇）四个方面做好操作前的准备工作。</w:t>
      </w:r>
    </w:p>
    <w:p>
      <w:pPr>
        <w:spacing w:line="24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2）沟通评估</w:t>
      </w:r>
    </w:p>
    <w:p>
      <w:pPr>
        <w:spacing w:line="24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操作前应向产妇核对</w:t>
      </w:r>
      <w:r>
        <w:rPr>
          <w:rFonts w:ascii="仿宋_GB2312" w:hAnsi="仿宋_GB2312" w:eastAsia="仿宋_GB2312"/>
          <w:sz w:val="28"/>
          <w:szCs w:val="28"/>
        </w:rPr>
        <w:t>产妇信息，</w:t>
      </w:r>
      <w:r>
        <w:rPr>
          <w:rFonts w:hint="eastAsia" w:ascii="仿宋_GB2312" w:hAnsi="仿宋_GB2312" w:eastAsia="仿宋_GB2312"/>
          <w:sz w:val="28"/>
          <w:szCs w:val="28"/>
        </w:rPr>
        <w:t>告知操作目的、方法、注意事项等，并采用沟通、观察等方式进行评估。沟通与交流贯穿于整个操作过程。</w:t>
      </w:r>
    </w:p>
    <w:p>
      <w:pPr>
        <w:spacing w:line="24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3）实施过程</w:t>
      </w:r>
    </w:p>
    <w:p>
      <w:pPr>
        <w:spacing w:line="24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操作中应“以</w:t>
      </w:r>
      <w:r>
        <w:rPr>
          <w:rFonts w:ascii="仿宋_GB2312" w:hAnsi="仿宋_GB2312" w:eastAsia="仿宋_GB2312"/>
          <w:sz w:val="28"/>
          <w:szCs w:val="28"/>
        </w:rPr>
        <w:t>产妇及</w:t>
      </w:r>
      <w:r>
        <w:rPr>
          <w:rFonts w:hint="eastAsia" w:ascii="仿宋_GB2312" w:hAnsi="仿宋_GB2312" w:eastAsia="仿宋_GB2312"/>
          <w:sz w:val="28"/>
          <w:szCs w:val="28"/>
        </w:rPr>
        <w:t>其</w:t>
      </w:r>
      <w:r>
        <w:rPr>
          <w:rFonts w:ascii="仿宋_GB2312" w:hAnsi="仿宋_GB2312" w:eastAsia="仿宋_GB2312"/>
          <w:sz w:val="28"/>
          <w:szCs w:val="28"/>
        </w:rPr>
        <w:t>家庭</w:t>
      </w:r>
      <w:r>
        <w:rPr>
          <w:rFonts w:hint="eastAsia" w:ascii="仿宋_GB2312" w:hAnsi="仿宋_GB2312" w:eastAsia="仿宋_GB2312"/>
          <w:sz w:val="28"/>
          <w:szCs w:val="28"/>
        </w:rPr>
        <w:t>为</w:t>
      </w:r>
      <w:r>
        <w:rPr>
          <w:rFonts w:ascii="仿宋_GB2312" w:hAnsi="仿宋_GB2312" w:eastAsia="仿宋_GB2312"/>
          <w:sz w:val="28"/>
          <w:szCs w:val="28"/>
        </w:rPr>
        <w:t>中心</w:t>
      </w:r>
      <w:r>
        <w:rPr>
          <w:rFonts w:hint="eastAsia" w:ascii="仿宋_GB2312" w:hAnsi="仿宋_GB2312" w:eastAsia="仿宋_GB2312"/>
          <w:sz w:val="28"/>
          <w:szCs w:val="28"/>
        </w:rPr>
        <w:t>”体现人文关怀，操作规范。注意事项在实施过程中体现，不作单独口述；根据设定情境案例及任务要求下，最大限度进行实操。</w:t>
      </w:r>
    </w:p>
    <w:p>
      <w:pPr>
        <w:spacing w:line="24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4）综合评价</w:t>
      </w:r>
    </w:p>
    <w:p>
      <w:pPr>
        <w:spacing w:line="240" w:lineRule="auto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操作者应对</w:t>
      </w:r>
      <w:r>
        <w:rPr>
          <w:rFonts w:ascii="仿宋_GB2312" w:hAnsi="仿宋_GB2312" w:eastAsia="仿宋_GB2312"/>
          <w:sz w:val="28"/>
          <w:szCs w:val="28"/>
        </w:rPr>
        <w:t>产妇</w:t>
      </w:r>
      <w:r>
        <w:rPr>
          <w:rFonts w:hint="eastAsia" w:ascii="仿宋_GB2312" w:hAnsi="仿宋_GB2312" w:eastAsia="仿宋_GB2312"/>
          <w:sz w:val="28"/>
          <w:szCs w:val="28"/>
        </w:rPr>
        <w:t>做到安全防护、人文关怀等。</w:t>
      </w: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模块三：婴儿照护--新生儿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抚触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【情境案例】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圆圆，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日龄6天，</w:t>
      </w:r>
      <w:r>
        <w:rPr>
          <w:rFonts w:hint="eastAsia" w:ascii="仿宋_GB2312" w:hAnsi="仿宋_GB2312" w:eastAsia="仿宋_GB2312" w:cs="仿宋_GB2312"/>
          <w:sz w:val="28"/>
          <w:szCs w:val="28"/>
        </w:rPr>
        <w:t>足月顺产。脐带尚未脱落，脐周无红肿，脐窝无渗出物、无分泌物。</w:t>
      </w:r>
    </w:p>
    <w:p>
      <w:p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</w:t>
      </w:r>
      <w:r>
        <w:rPr>
          <w:rFonts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</w:rPr>
        <w:t>排大便，已为其更换过纸尿裤。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冲喂</w:t>
      </w:r>
      <w:r>
        <w:rPr>
          <w:rFonts w:hint="eastAsia" w:ascii="仿宋_GB2312" w:hAnsi="仿宋_GB2312" w:eastAsia="仿宋_GB2312" w:cs="仿宋_GB2312"/>
          <w:sz w:val="28"/>
          <w:szCs w:val="28"/>
        </w:rPr>
        <w:t>60ml奶粉。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10:20</w:t>
      </w:r>
      <w:r>
        <w:rPr>
          <w:rFonts w:hint="eastAsia" w:ascii="仿宋_GB2312" w:hAnsi="仿宋_GB2312" w:eastAsia="仿宋_GB2312" w:cs="仿宋_GB2312"/>
          <w:sz w:val="28"/>
          <w:szCs w:val="28"/>
        </w:rPr>
        <w:t>刚刚洗过澡，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尚未穿衣服，</w:t>
      </w:r>
      <w:r>
        <w:rPr>
          <w:rFonts w:hint="eastAsia" w:ascii="仿宋_GB2312" w:hAnsi="仿宋_GB2312" w:eastAsia="仿宋_GB2312" w:cs="仿宋_GB2312"/>
          <w:sz w:val="28"/>
          <w:szCs w:val="28"/>
        </w:rPr>
        <w:t>准备为其进行抚触。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【任务说明】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您作为宝宝的照护者笑笑，请为她进行抚触。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要求参赛选手用语言和非语言方式安抚新生儿及宝妈，宣导新生儿抚触的理念及方法，快速准确地进行新生儿抚触。将安全照护、沟通交流、心理支持、人文关怀等贯穿于照护服务全过程。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【任务要求】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1.技能操作15分钟；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2.确定新生儿目前照护需求；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3.依据场景完成综合实操任务；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4.完成综合实操任务要考虑：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1）工作准备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操作前应介绍情境及任务要求，并从自身仪容仪表、环境、物品及标准化照护对象（新生儿）四个方面做好操作前的准备工作。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2）沟通评估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操作前应向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宝妈</w:t>
      </w:r>
      <w:r>
        <w:rPr>
          <w:rFonts w:hint="eastAsia" w:ascii="仿宋_GB2312" w:hAnsi="仿宋_GB2312" w:eastAsia="仿宋_GB2312" w:cs="仿宋_GB2312"/>
          <w:sz w:val="28"/>
          <w:szCs w:val="28"/>
        </w:rPr>
        <w:t>征求意愿，告知操作目的、方法、注意事项等，并采用沟通、观察等方式进行评估。沟通与交流贯穿于整个操作过程。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3）实施过程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操作中应“以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新生</w:t>
      </w:r>
      <w:r>
        <w:rPr>
          <w:rFonts w:hint="eastAsia" w:ascii="仿宋_GB2312" w:hAnsi="仿宋_GB2312" w:eastAsia="仿宋_GB2312" w:cs="仿宋_GB2312"/>
          <w:sz w:val="28"/>
          <w:szCs w:val="28"/>
        </w:rPr>
        <w:t>儿及其家庭为中心”，体现人文关怀，操作规范。注意事项在实施过程中体现，不作单独口述；根据设定情境案例及任务要求下，最大限度进行实操。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4）综合评价</w:t>
      </w:r>
    </w:p>
    <w:p>
      <w:pPr>
        <w:spacing w:line="240" w:lineRule="auto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操作者应对标准化照护对象（新生儿）做到安全防护、人文关怀等。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MzIyMDY3MTU3NDk1ZGFhYTljZDQxYmNkOWZjOGUifQ=="/>
  </w:docVars>
  <w:rsids>
    <w:rsidRoot w:val="00000000"/>
    <w:rsid w:val="0C73257B"/>
    <w:rsid w:val="12A01C04"/>
    <w:rsid w:val="231C610B"/>
    <w:rsid w:val="27932FA7"/>
    <w:rsid w:val="2F97345E"/>
    <w:rsid w:val="45DE3A18"/>
    <w:rsid w:val="589B2E31"/>
    <w:rsid w:val="7503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标题 2 Char"/>
    <w:basedOn w:val="4"/>
    <w:qFormat/>
    <w:uiPriority w:val="0"/>
    <w:rPr>
      <w:rFonts w:ascii="Cambria" w:hAnsi="Cambria" w:eastAsia="楷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2023-10-19T15:50:00Z</dcterms:created>
  <dc:creator>Administrator</dc:creator>
  <cp:lastModifiedBy>青茶</cp:lastModifiedBy>
  <dcterms:modified xsi:type="dcterms:W3CDTF">2023-11-17T09:32:43Z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9139D36D9DEA4DA991E43BB9484A6E12_13</vt:lpwstr>
  </property>
</Properties>
</file>