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2A" w:rsidRPr="002149F9" w:rsidRDefault="0041222A" w:rsidP="00C1198F">
      <w:pPr>
        <w:jc w:val="center"/>
        <w:rPr>
          <w:rFonts w:ascii="Calibri" w:hAnsi="Calibri"/>
          <w:b/>
          <w:sz w:val="44"/>
          <w:szCs w:val="44"/>
        </w:rPr>
      </w:pPr>
      <w:r w:rsidRPr="002149F9">
        <w:rPr>
          <w:rFonts w:ascii="Calibri" w:hAnsi="Calibri"/>
          <w:b/>
          <w:sz w:val="44"/>
          <w:szCs w:val="44"/>
        </w:rPr>
        <w:t>2018</w:t>
      </w:r>
      <w:r w:rsidRPr="002149F9">
        <w:rPr>
          <w:rFonts w:ascii="Calibri" w:hAnsi="Calibri" w:hint="eastAsia"/>
          <w:b/>
          <w:sz w:val="44"/>
          <w:szCs w:val="44"/>
        </w:rPr>
        <w:t>年沈阳职业院校技能大赛</w:t>
      </w:r>
    </w:p>
    <w:p w:rsidR="0041222A" w:rsidRPr="002149F9" w:rsidRDefault="0041222A" w:rsidP="00C1198F">
      <w:pPr>
        <w:jc w:val="center"/>
        <w:rPr>
          <w:rFonts w:ascii="Calibri" w:hAnsi="Calibri"/>
          <w:b/>
          <w:sz w:val="44"/>
          <w:szCs w:val="44"/>
        </w:rPr>
      </w:pPr>
      <w:r w:rsidRPr="002149F9">
        <w:rPr>
          <w:rFonts w:ascii="Calibri" w:hAnsi="Calibri" w:hint="eastAsia"/>
          <w:b/>
          <w:sz w:val="44"/>
          <w:szCs w:val="44"/>
        </w:rPr>
        <w:t>（中职组）学前教育专业教育技能赛项规程</w:t>
      </w:r>
    </w:p>
    <w:p w:rsidR="0041222A" w:rsidRPr="00C1198F" w:rsidRDefault="0041222A" w:rsidP="00DC2619">
      <w:pPr>
        <w:pStyle w:val="3"/>
        <w:keepNext w:val="0"/>
        <w:keepLines w:val="0"/>
        <w:adjustRightInd w:val="0"/>
        <w:snapToGrid w:val="0"/>
        <w:spacing w:before="0" w:after="0" w:line="560" w:lineRule="exact"/>
        <w:ind w:firstLineChars="200" w:firstLine="643"/>
        <w:jc w:val="left"/>
        <w:rPr>
          <w:rFonts w:ascii="仿宋" w:eastAsia="仿宋" w:hAnsi="仿宋" w:cs="宋体"/>
          <w:bCs w:val="0"/>
        </w:rPr>
      </w:pPr>
    </w:p>
    <w:p w:rsidR="0041222A" w:rsidRPr="00675FA1" w:rsidRDefault="0041222A" w:rsidP="00DC2619">
      <w:pPr>
        <w:pStyle w:val="3"/>
        <w:keepNext w:val="0"/>
        <w:keepLines w:val="0"/>
        <w:adjustRightInd w:val="0"/>
        <w:snapToGrid w:val="0"/>
        <w:spacing w:before="0" w:after="0" w:line="560" w:lineRule="exact"/>
        <w:ind w:firstLineChars="200" w:firstLine="643"/>
        <w:jc w:val="left"/>
        <w:rPr>
          <w:rFonts w:ascii="黑体" w:eastAsia="黑体" w:hAnsi="黑体" w:cs="宋体"/>
          <w:bCs w:val="0"/>
        </w:rPr>
      </w:pPr>
      <w:r w:rsidRPr="00675FA1">
        <w:rPr>
          <w:rFonts w:ascii="黑体" w:eastAsia="黑体" w:hAnsi="黑体" w:cs="宋体" w:hint="eastAsia"/>
          <w:bCs w:val="0"/>
        </w:rPr>
        <w:t>一、赛项名称</w:t>
      </w:r>
    </w:p>
    <w:p w:rsidR="0041222A" w:rsidRPr="00C1198F" w:rsidRDefault="0041222A" w:rsidP="00C1198F">
      <w:pPr>
        <w:spacing w:line="560" w:lineRule="exact"/>
        <w:ind w:firstLine="570"/>
        <w:rPr>
          <w:rFonts w:ascii="仿宋" w:eastAsia="仿宋" w:hAnsi="仿宋" w:cs="宋体"/>
          <w:bCs/>
          <w:kern w:val="0"/>
          <w:sz w:val="32"/>
          <w:szCs w:val="32"/>
        </w:rPr>
      </w:pPr>
      <w:r w:rsidRPr="00C1198F">
        <w:rPr>
          <w:rFonts w:ascii="仿宋" w:eastAsia="仿宋" w:hAnsi="仿宋" w:cs="宋体" w:hint="eastAsia"/>
          <w:bCs/>
          <w:kern w:val="0"/>
          <w:sz w:val="32"/>
          <w:szCs w:val="32"/>
        </w:rPr>
        <w:t>赛项编号：</w:t>
      </w:r>
      <w:r w:rsidRPr="00C1198F">
        <w:rPr>
          <w:rFonts w:ascii="仿宋" w:eastAsia="仿宋" w:hAnsi="仿宋" w:cs="宋体"/>
          <w:bCs/>
          <w:kern w:val="0"/>
          <w:sz w:val="32"/>
          <w:szCs w:val="32"/>
        </w:rPr>
        <w:t>ZZ-</w:t>
      </w:r>
      <w:r w:rsidR="00FB57F6">
        <w:rPr>
          <w:rFonts w:ascii="仿宋" w:eastAsia="仿宋" w:hAnsi="仿宋" w:cs="宋体" w:hint="eastAsia"/>
          <w:bCs/>
          <w:kern w:val="0"/>
          <w:sz w:val="32"/>
          <w:szCs w:val="32"/>
        </w:rPr>
        <w:t>34</w:t>
      </w:r>
    </w:p>
    <w:p w:rsidR="0041222A" w:rsidRPr="00C1198F" w:rsidRDefault="0041222A" w:rsidP="00C1198F">
      <w:pPr>
        <w:autoSpaceDE w:val="0"/>
        <w:autoSpaceDN w:val="0"/>
        <w:adjustRightInd w:val="0"/>
        <w:spacing w:line="560" w:lineRule="exact"/>
        <w:ind w:firstLine="560"/>
        <w:rPr>
          <w:rFonts w:ascii="仿宋" w:eastAsia="仿宋" w:hAnsi="仿宋" w:cs="宋体"/>
          <w:bCs/>
          <w:kern w:val="0"/>
          <w:sz w:val="32"/>
          <w:szCs w:val="32"/>
        </w:rPr>
      </w:pPr>
      <w:r w:rsidRPr="00C1198F">
        <w:rPr>
          <w:rFonts w:ascii="仿宋" w:eastAsia="仿宋" w:hAnsi="仿宋" w:cs="宋体" w:hint="eastAsia"/>
          <w:bCs/>
          <w:kern w:val="0"/>
          <w:sz w:val="32"/>
          <w:szCs w:val="32"/>
        </w:rPr>
        <w:t>赛项名称：学前教育专业教育技能</w:t>
      </w:r>
    </w:p>
    <w:p w:rsidR="0041222A" w:rsidRPr="00C1198F" w:rsidRDefault="0041222A" w:rsidP="00C1198F">
      <w:pPr>
        <w:spacing w:line="560" w:lineRule="exact"/>
        <w:ind w:firstLine="570"/>
        <w:rPr>
          <w:rFonts w:ascii="仿宋" w:eastAsia="仿宋" w:hAnsi="仿宋" w:cs="宋体"/>
          <w:bCs/>
          <w:kern w:val="0"/>
          <w:sz w:val="32"/>
          <w:szCs w:val="32"/>
        </w:rPr>
      </w:pPr>
      <w:r w:rsidRPr="00C1198F">
        <w:rPr>
          <w:rFonts w:ascii="仿宋" w:eastAsia="仿宋" w:hAnsi="仿宋" w:cs="宋体" w:hint="eastAsia"/>
          <w:bCs/>
          <w:kern w:val="0"/>
          <w:sz w:val="32"/>
          <w:szCs w:val="32"/>
        </w:rPr>
        <w:t>赛项组别：中职组</w:t>
      </w:r>
    </w:p>
    <w:p w:rsidR="0041222A" w:rsidRPr="00C1198F" w:rsidRDefault="0041222A" w:rsidP="00C1198F">
      <w:pPr>
        <w:spacing w:line="560" w:lineRule="exact"/>
        <w:ind w:firstLine="570"/>
        <w:rPr>
          <w:rFonts w:ascii="仿宋" w:eastAsia="仿宋" w:hAnsi="仿宋" w:cs="宋体"/>
          <w:bCs/>
          <w:kern w:val="0"/>
          <w:sz w:val="32"/>
          <w:szCs w:val="32"/>
        </w:rPr>
      </w:pPr>
      <w:r w:rsidRPr="00C1198F">
        <w:rPr>
          <w:rFonts w:ascii="仿宋" w:eastAsia="仿宋" w:hAnsi="仿宋" w:cs="宋体" w:hint="eastAsia"/>
          <w:bCs/>
          <w:kern w:val="0"/>
          <w:sz w:val="32"/>
          <w:szCs w:val="32"/>
        </w:rPr>
        <w:t>赛项归属产业：文化教育大类（</w:t>
      </w:r>
      <w:r w:rsidRPr="00C1198F">
        <w:rPr>
          <w:rFonts w:ascii="仿宋" w:eastAsia="仿宋" w:hAnsi="仿宋" w:cs="宋体"/>
          <w:bCs/>
          <w:kern w:val="0"/>
          <w:sz w:val="32"/>
          <w:szCs w:val="32"/>
        </w:rPr>
        <w:t>66</w:t>
      </w:r>
      <w:r w:rsidRPr="00C1198F">
        <w:rPr>
          <w:rFonts w:ascii="仿宋" w:eastAsia="仿宋" w:hAnsi="仿宋" w:cs="宋体" w:hint="eastAsia"/>
          <w:bCs/>
          <w:kern w:val="0"/>
          <w:sz w:val="32"/>
          <w:szCs w:val="32"/>
        </w:rPr>
        <w:t>）</w:t>
      </w:r>
      <w:r w:rsidRPr="00C1198F">
        <w:rPr>
          <w:rFonts w:ascii="仿宋" w:eastAsia="仿宋" w:hAnsi="仿宋" w:cs="宋体"/>
          <w:bCs/>
          <w:kern w:val="0"/>
          <w:sz w:val="32"/>
          <w:szCs w:val="32"/>
        </w:rPr>
        <w:t xml:space="preserve"> </w:t>
      </w:r>
    </w:p>
    <w:p w:rsidR="0041222A" w:rsidRPr="00C1198F" w:rsidRDefault="0041222A" w:rsidP="00C1198F">
      <w:pPr>
        <w:spacing w:line="560" w:lineRule="exact"/>
        <w:ind w:firstLine="570"/>
        <w:rPr>
          <w:rFonts w:ascii="仿宋" w:eastAsia="仿宋" w:hAnsi="仿宋" w:cs="宋体"/>
          <w:bCs/>
          <w:kern w:val="0"/>
          <w:sz w:val="32"/>
          <w:szCs w:val="32"/>
        </w:rPr>
      </w:pPr>
      <w:r w:rsidRPr="00C1198F">
        <w:rPr>
          <w:rFonts w:ascii="仿宋" w:eastAsia="仿宋" w:hAnsi="仿宋" w:cs="宋体"/>
          <w:bCs/>
          <w:kern w:val="0"/>
          <w:sz w:val="32"/>
          <w:szCs w:val="32"/>
        </w:rPr>
        <w:t xml:space="preserve">              </w:t>
      </w:r>
      <w:r w:rsidRPr="00C1198F">
        <w:rPr>
          <w:rFonts w:ascii="仿宋" w:eastAsia="仿宋" w:hAnsi="仿宋" w:cs="宋体" w:hint="eastAsia"/>
          <w:bCs/>
          <w:kern w:val="0"/>
          <w:sz w:val="32"/>
          <w:szCs w:val="32"/>
        </w:rPr>
        <w:t>学前教育专业（</w:t>
      </w:r>
      <w:r w:rsidRPr="00C1198F">
        <w:rPr>
          <w:rFonts w:ascii="仿宋" w:eastAsia="仿宋" w:hAnsi="仿宋" w:cs="宋体"/>
          <w:bCs/>
          <w:kern w:val="0"/>
          <w:sz w:val="32"/>
          <w:szCs w:val="32"/>
        </w:rPr>
        <w:t>660214</w:t>
      </w:r>
      <w:r w:rsidRPr="00C1198F">
        <w:rPr>
          <w:rFonts w:ascii="仿宋" w:eastAsia="仿宋" w:hAnsi="仿宋" w:cs="宋体" w:hint="eastAsia"/>
          <w:bCs/>
          <w:kern w:val="0"/>
          <w:sz w:val="32"/>
          <w:szCs w:val="32"/>
        </w:rPr>
        <w:t>）</w:t>
      </w:r>
      <w:r w:rsidRPr="00C1198F">
        <w:rPr>
          <w:rFonts w:ascii="仿宋" w:eastAsia="仿宋" w:hAnsi="仿宋" w:cs="宋体"/>
          <w:bCs/>
          <w:kern w:val="0"/>
          <w:sz w:val="32"/>
          <w:szCs w:val="32"/>
        </w:rPr>
        <w:t xml:space="preserve"> </w:t>
      </w:r>
    </w:p>
    <w:p w:rsidR="0041222A" w:rsidRPr="00675FA1" w:rsidRDefault="0041222A" w:rsidP="00DC2619">
      <w:pPr>
        <w:pStyle w:val="3"/>
        <w:keepNext w:val="0"/>
        <w:keepLines w:val="0"/>
        <w:adjustRightInd w:val="0"/>
        <w:snapToGrid w:val="0"/>
        <w:spacing w:before="0" w:after="0" w:line="560" w:lineRule="exact"/>
        <w:ind w:firstLineChars="200" w:firstLine="640"/>
        <w:jc w:val="left"/>
        <w:rPr>
          <w:rFonts w:ascii="黑体" w:eastAsia="黑体" w:hAnsi="黑体" w:cs="宋体"/>
          <w:b w:val="0"/>
          <w:bCs w:val="0"/>
        </w:rPr>
      </w:pPr>
      <w:r w:rsidRPr="00675FA1">
        <w:rPr>
          <w:rFonts w:ascii="黑体" w:eastAsia="黑体" w:hAnsi="黑体" w:cs="宋体" w:hint="eastAsia"/>
          <w:b w:val="0"/>
          <w:bCs w:val="0"/>
        </w:rPr>
        <w:t>二、竞赛目的</w:t>
      </w:r>
    </w:p>
    <w:p w:rsidR="0041222A" w:rsidRPr="001D5E49" w:rsidRDefault="0041222A" w:rsidP="00DC2619">
      <w:pPr>
        <w:snapToGrid w:val="0"/>
        <w:spacing w:line="560" w:lineRule="exact"/>
        <w:ind w:firstLineChars="200" w:firstLine="640"/>
        <w:rPr>
          <w:rFonts w:ascii="仿宋" w:eastAsia="仿宋" w:hAnsi="仿宋" w:cs="宋体"/>
          <w:sz w:val="32"/>
          <w:szCs w:val="32"/>
        </w:rPr>
      </w:pPr>
      <w:r w:rsidRPr="001D5E49">
        <w:rPr>
          <w:rFonts w:ascii="仿宋" w:eastAsia="仿宋" w:hAnsi="仿宋" w:cs="宋体" w:hint="eastAsia"/>
          <w:kern w:val="0"/>
          <w:sz w:val="32"/>
          <w:szCs w:val="32"/>
          <w:lang w:val="zh-CN"/>
        </w:rPr>
        <w:t>通过竞赛，展示学前教育专业学生的职业素养与专业能力，检验学生的适岗综合能力，</w:t>
      </w:r>
      <w:r w:rsidRPr="001D5E49">
        <w:rPr>
          <w:rFonts w:ascii="仿宋" w:eastAsia="仿宋" w:hAnsi="仿宋" w:hint="eastAsia"/>
          <w:sz w:val="32"/>
          <w:szCs w:val="32"/>
          <w:lang w:val="zh-CN"/>
        </w:rPr>
        <w:t>促进学前教育人才质量的提升；</w:t>
      </w:r>
      <w:r w:rsidRPr="001D5E49">
        <w:rPr>
          <w:rFonts w:ascii="仿宋" w:eastAsia="仿宋" w:hAnsi="仿宋" w:cs="宋体" w:hint="eastAsia"/>
          <w:kern w:val="0"/>
          <w:sz w:val="32"/>
          <w:szCs w:val="32"/>
          <w:lang w:val="zh-CN"/>
        </w:rPr>
        <w:t>深化教学改革，</w:t>
      </w:r>
      <w:r>
        <w:rPr>
          <w:rFonts w:ascii="仿宋" w:eastAsia="仿宋" w:hAnsi="仿宋" w:cs="宋体" w:hint="eastAsia"/>
          <w:sz w:val="32"/>
          <w:szCs w:val="32"/>
        </w:rPr>
        <w:t>推动</w:t>
      </w:r>
      <w:r w:rsidRPr="001D5E49">
        <w:rPr>
          <w:rFonts w:ascii="仿宋" w:eastAsia="仿宋" w:hAnsi="仿宋" w:cs="宋体" w:hint="eastAsia"/>
          <w:sz w:val="32"/>
          <w:szCs w:val="32"/>
        </w:rPr>
        <w:t>中等职业教育人才培养模式改革，</w:t>
      </w:r>
      <w:r w:rsidRPr="001D5E49">
        <w:rPr>
          <w:rFonts w:ascii="仿宋" w:eastAsia="仿宋" w:hAnsi="仿宋" w:cs="宋体" w:hint="eastAsia"/>
          <w:kern w:val="0"/>
          <w:sz w:val="32"/>
          <w:szCs w:val="32"/>
          <w:lang w:val="zh-CN"/>
        </w:rPr>
        <w:t>促进中等职业学校加强学前教育专业建设</w:t>
      </w:r>
      <w:r w:rsidRPr="001D5E49">
        <w:rPr>
          <w:rFonts w:ascii="仿宋" w:eastAsia="仿宋" w:hAnsi="仿宋" w:cs="宋体" w:hint="eastAsia"/>
          <w:sz w:val="32"/>
          <w:szCs w:val="32"/>
        </w:rPr>
        <w:t>；</w:t>
      </w:r>
      <w:r>
        <w:rPr>
          <w:rFonts w:ascii="仿宋" w:eastAsia="仿宋" w:hAnsi="仿宋" w:cs="宋体" w:hint="eastAsia"/>
          <w:sz w:val="32"/>
          <w:szCs w:val="32"/>
        </w:rPr>
        <w:t>引领中</w:t>
      </w:r>
      <w:r w:rsidRPr="00DC2619">
        <w:rPr>
          <w:rFonts w:ascii="仿宋" w:eastAsia="仿宋" w:hAnsi="仿宋" w:cs="宋体" w:hint="eastAsia"/>
          <w:sz w:val="32"/>
          <w:szCs w:val="32"/>
        </w:rPr>
        <w:t>职</w:t>
      </w:r>
      <w:r w:rsidRPr="001D5E49">
        <w:rPr>
          <w:rFonts w:ascii="仿宋" w:eastAsia="仿宋" w:hAnsi="仿宋" w:cs="宋体" w:hint="eastAsia"/>
          <w:sz w:val="32"/>
          <w:szCs w:val="32"/>
        </w:rPr>
        <w:t>学校</w:t>
      </w:r>
      <w:r>
        <w:rPr>
          <w:rFonts w:ascii="仿宋" w:eastAsia="仿宋" w:hAnsi="仿宋" w:cs="宋体" w:hint="eastAsia"/>
          <w:sz w:val="32"/>
          <w:szCs w:val="32"/>
        </w:rPr>
        <w:t>学前教育专业</w:t>
      </w:r>
      <w:r w:rsidRPr="001D5E49">
        <w:rPr>
          <w:rFonts w:ascii="仿宋" w:eastAsia="仿宋" w:hAnsi="仿宋" w:cs="宋体" w:hint="eastAsia"/>
          <w:sz w:val="32"/>
          <w:szCs w:val="32"/>
        </w:rPr>
        <w:t>创造性地落实教育部新颁专业教学标准，以</w:t>
      </w:r>
      <w:r w:rsidRPr="001D5E49">
        <w:rPr>
          <w:rFonts w:ascii="仿宋" w:eastAsia="仿宋" w:hAnsi="仿宋" w:cs="宋体" w:hint="eastAsia"/>
          <w:kern w:val="0"/>
          <w:sz w:val="32"/>
          <w:szCs w:val="32"/>
        </w:rPr>
        <w:t>适应新时代对幼儿教师职前培养的新挑战</w:t>
      </w:r>
      <w:r>
        <w:rPr>
          <w:rFonts w:ascii="仿宋" w:eastAsia="仿宋" w:hAnsi="仿宋" w:cs="宋体" w:hint="eastAsia"/>
          <w:kern w:val="0"/>
          <w:sz w:val="32"/>
          <w:szCs w:val="32"/>
        </w:rPr>
        <w:t>；</w:t>
      </w:r>
      <w:r>
        <w:rPr>
          <w:rFonts w:ascii="仿宋" w:eastAsia="仿宋" w:hAnsi="仿宋" w:cs="宋体" w:hint="eastAsia"/>
          <w:sz w:val="32"/>
          <w:szCs w:val="32"/>
        </w:rPr>
        <w:t>以技能大</w:t>
      </w:r>
      <w:r w:rsidRPr="001D5E49">
        <w:rPr>
          <w:rFonts w:ascii="仿宋" w:eastAsia="仿宋" w:hAnsi="仿宋" w:cs="宋体" w:hint="eastAsia"/>
          <w:sz w:val="32"/>
          <w:szCs w:val="32"/>
        </w:rPr>
        <w:t>赛为平台，</w:t>
      </w:r>
      <w:r w:rsidRPr="001D5E49">
        <w:rPr>
          <w:rFonts w:ascii="仿宋" w:eastAsia="仿宋" w:hAnsi="仿宋" w:cs="宋体" w:hint="eastAsia"/>
          <w:kern w:val="0"/>
          <w:sz w:val="32"/>
          <w:szCs w:val="32"/>
          <w:lang w:val="zh-CN"/>
        </w:rPr>
        <w:t>增进校际办学经验交流，</w:t>
      </w:r>
      <w:r>
        <w:rPr>
          <w:rFonts w:ascii="仿宋" w:eastAsia="仿宋" w:hAnsi="仿宋" w:cs="宋体" w:hint="eastAsia"/>
          <w:kern w:val="0"/>
          <w:sz w:val="32"/>
          <w:szCs w:val="32"/>
          <w:lang w:val="zh-CN"/>
        </w:rPr>
        <w:t>助推我市学前教育</w:t>
      </w:r>
      <w:r w:rsidRPr="001D5E49">
        <w:rPr>
          <w:rFonts w:ascii="仿宋" w:eastAsia="仿宋" w:hAnsi="仿宋" w:cs="宋体" w:hint="eastAsia"/>
          <w:kern w:val="0"/>
          <w:sz w:val="32"/>
          <w:szCs w:val="32"/>
          <w:lang w:val="zh-CN"/>
        </w:rPr>
        <w:t>事业</w:t>
      </w:r>
      <w:r>
        <w:rPr>
          <w:rFonts w:ascii="仿宋" w:eastAsia="仿宋" w:hAnsi="仿宋" w:cs="宋体" w:hint="eastAsia"/>
          <w:kern w:val="0"/>
          <w:sz w:val="32"/>
          <w:szCs w:val="32"/>
          <w:lang w:val="zh-CN"/>
        </w:rPr>
        <w:t>的</w:t>
      </w:r>
      <w:r w:rsidRPr="001D5E49">
        <w:rPr>
          <w:rFonts w:ascii="仿宋" w:eastAsia="仿宋" w:hAnsi="仿宋" w:cs="宋体" w:hint="eastAsia"/>
          <w:kern w:val="0"/>
          <w:sz w:val="32"/>
          <w:szCs w:val="32"/>
          <w:lang w:val="zh-CN"/>
        </w:rPr>
        <w:t>蓬勃发展。</w:t>
      </w:r>
    </w:p>
    <w:p w:rsidR="0041222A" w:rsidRPr="00675FA1" w:rsidRDefault="0041222A" w:rsidP="00DC2619">
      <w:pPr>
        <w:pStyle w:val="3"/>
        <w:keepNext w:val="0"/>
        <w:keepLines w:val="0"/>
        <w:adjustRightInd w:val="0"/>
        <w:snapToGrid w:val="0"/>
        <w:spacing w:before="0" w:after="0" w:line="560" w:lineRule="exact"/>
        <w:ind w:firstLineChars="200" w:firstLine="643"/>
        <w:jc w:val="left"/>
        <w:rPr>
          <w:rFonts w:ascii="黑体" w:eastAsia="黑体" w:hAnsi="黑体" w:cs="宋体"/>
          <w:bCs w:val="0"/>
        </w:rPr>
      </w:pPr>
      <w:r w:rsidRPr="00675FA1">
        <w:rPr>
          <w:rFonts w:ascii="黑体" w:eastAsia="黑体" w:hAnsi="黑体" w:cs="宋体" w:hint="eastAsia"/>
          <w:bCs w:val="0"/>
        </w:rPr>
        <w:t>三、竞赛内容与时间</w:t>
      </w:r>
    </w:p>
    <w:p w:rsidR="0041222A" w:rsidRPr="00675FA1" w:rsidRDefault="0041222A" w:rsidP="00DC2619">
      <w:pPr>
        <w:spacing w:line="560" w:lineRule="exact"/>
        <w:ind w:firstLineChars="200" w:firstLine="640"/>
        <w:rPr>
          <w:rFonts w:ascii="楷体" w:eastAsia="楷体" w:hAnsi="楷体"/>
          <w:sz w:val="32"/>
          <w:szCs w:val="32"/>
        </w:rPr>
      </w:pPr>
      <w:r w:rsidRPr="00675FA1">
        <w:rPr>
          <w:rFonts w:ascii="楷体" w:eastAsia="楷体" w:hAnsi="楷体" w:hint="eastAsia"/>
          <w:sz w:val="32"/>
          <w:szCs w:val="32"/>
        </w:rPr>
        <w:t>（一）竞赛内容</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根据幼儿园</w:t>
      </w:r>
      <w:r>
        <w:rPr>
          <w:rFonts w:ascii="仿宋" w:eastAsia="仿宋" w:hAnsi="仿宋" w:hint="eastAsia"/>
          <w:sz w:val="32"/>
          <w:szCs w:val="32"/>
        </w:rPr>
        <w:t>保教工作基本规范，以提升学生综合职业能力为目标，制定沈阳市中职组学前教育专业教育技能</w:t>
      </w:r>
      <w:r w:rsidRPr="00C1198F">
        <w:rPr>
          <w:rFonts w:ascii="仿宋" w:eastAsia="仿宋" w:hAnsi="仿宋" w:hint="eastAsia"/>
          <w:sz w:val="32"/>
          <w:szCs w:val="32"/>
        </w:rPr>
        <w:t>竞赛内容：</w:t>
      </w:r>
    </w:p>
    <w:p w:rsidR="0041222A" w:rsidRPr="0097246A" w:rsidRDefault="0041222A" w:rsidP="00DC2619">
      <w:pPr>
        <w:spacing w:line="560" w:lineRule="exact"/>
        <w:ind w:firstLineChars="200" w:firstLine="640"/>
        <w:rPr>
          <w:rFonts w:ascii="仿宋" w:eastAsia="仿宋" w:hAnsi="仿宋"/>
          <w:sz w:val="32"/>
          <w:szCs w:val="32"/>
        </w:rPr>
      </w:pPr>
      <w:r w:rsidRPr="0097246A">
        <w:rPr>
          <w:rFonts w:ascii="仿宋" w:eastAsia="仿宋" w:hAnsi="仿宋" w:hint="eastAsia"/>
          <w:sz w:val="32"/>
          <w:szCs w:val="32"/>
        </w:rPr>
        <w:t>项目</w:t>
      </w:r>
      <w:r w:rsidRPr="0097246A">
        <w:rPr>
          <w:rFonts w:ascii="仿宋" w:eastAsia="仿宋" w:hAnsi="仿宋"/>
          <w:sz w:val="32"/>
          <w:szCs w:val="32"/>
        </w:rPr>
        <w:t>1</w:t>
      </w:r>
      <w:r w:rsidRPr="0097246A">
        <w:rPr>
          <w:rFonts w:ascii="仿宋" w:eastAsia="仿宋" w:hAnsi="仿宋" w:hint="eastAsia"/>
          <w:sz w:val="32"/>
          <w:szCs w:val="32"/>
        </w:rPr>
        <w:t>：幼儿园教师综合技能（基本功）（</w:t>
      </w:r>
      <w:r w:rsidRPr="0097246A">
        <w:rPr>
          <w:rFonts w:ascii="仿宋" w:eastAsia="仿宋" w:hAnsi="仿宋"/>
          <w:sz w:val="32"/>
          <w:szCs w:val="32"/>
        </w:rPr>
        <w:t>40</w:t>
      </w:r>
      <w:r w:rsidRPr="0097246A">
        <w:rPr>
          <w:rFonts w:ascii="仿宋" w:eastAsia="仿宋" w:hAnsi="仿宋" w:hint="eastAsia"/>
          <w:sz w:val="32"/>
          <w:szCs w:val="32"/>
        </w:rPr>
        <w:t>分）</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lastRenderedPageBreak/>
        <w:t>项目</w:t>
      </w:r>
      <w:r w:rsidRPr="00C1198F">
        <w:rPr>
          <w:rFonts w:ascii="仿宋" w:eastAsia="仿宋" w:hAnsi="仿宋"/>
          <w:sz w:val="32"/>
          <w:szCs w:val="32"/>
        </w:rPr>
        <w:t>1-1</w:t>
      </w:r>
      <w:r w:rsidRPr="00C1198F">
        <w:rPr>
          <w:rFonts w:ascii="仿宋" w:eastAsia="仿宋" w:hAnsi="仿宋" w:hint="eastAsia"/>
          <w:sz w:val="32"/>
          <w:szCs w:val="32"/>
        </w:rPr>
        <w:t>：绘画创作（</w:t>
      </w:r>
      <w:r w:rsidRPr="00C1198F">
        <w:rPr>
          <w:rFonts w:ascii="仿宋" w:eastAsia="仿宋" w:hAnsi="仿宋"/>
          <w:sz w:val="32"/>
          <w:szCs w:val="32"/>
        </w:rPr>
        <w:t>15</w:t>
      </w:r>
      <w:r w:rsidRPr="00C1198F">
        <w:rPr>
          <w:rFonts w:ascii="仿宋" w:eastAsia="仿宋" w:hAnsi="仿宋" w:hint="eastAsia"/>
          <w:sz w:val="32"/>
          <w:szCs w:val="32"/>
        </w:rPr>
        <w:t>分）</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1.</w:t>
      </w:r>
      <w:r>
        <w:rPr>
          <w:rFonts w:ascii="仿宋" w:eastAsia="仿宋" w:hAnsi="仿宋" w:hint="eastAsia"/>
          <w:sz w:val="32"/>
          <w:szCs w:val="32"/>
        </w:rPr>
        <w:t>根据提供的幼儿故事内容进行四幅连环画的绘画创编。</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2.</w:t>
      </w:r>
      <w:r w:rsidRPr="00C1198F">
        <w:rPr>
          <w:rFonts w:ascii="仿宋" w:eastAsia="仿宋" w:hAnsi="仿宋" w:hint="eastAsia"/>
          <w:sz w:val="32"/>
          <w:szCs w:val="32"/>
        </w:rPr>
        <w:t>提供</w:t>
      </w:r>
      <w:r w:rsidRPr="00C1198F">
        <w:rPr>
          <w:rFonts w:ascii="仿宋" w:eastAsia="仿宋" w:hAnsi="仿宋"/>
          <w:sz w:val="32"/>
          <w:szCs w:val="32"/>
        </w:rPr>
        <w:t>4</w:t>
      </w:r>
      <w:r>
        <w:rPr>
          <w:rFonts w:ascii="仿宋" w:eastAsia="仿宋" w:hAnsi="仿宋" w:hint="eastAsia"/>
          <w:sz w:val="32"/>
          <w:szCs w:val="32"/>
        </w:rPr>
        <w:t>开画纸、彩笔、画板等绘画材料。</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3.</w:t>
      </w:r>
      <w:r w:rsidRPr="00C1198F">
        <w:rPr>
          <w:rFonts w:ascii="仿宋" w:eastAsia="仿宋" w:hAnsi="仿宋" w:hint="eastAsia"/>
          <w:sz w:val="32"/>
          <w:szCs w:val="32"/>
        </w:rPr>
        <w:t>提供幼儿故事</w:t>
      </w:r>
      <w:r>
        <w:rPr>
          <w:rFonts w:ascii="仿宋" w:eastAsia="仿宋" w:hAnsi="仿宋" w:hint="eastAsia"/>
          <w:sz w:val="32"/>
          <w:szCs w:val="32"/>
        </w:rPr>
        <w:t>内容</w:t>
      </w:r>
      <w:r w:rsidRPr="00C1198F">
        <w:rPr>
          <w:rFonts w:ascii="仿宋" w:eastAsia="仿宋" w:hAnsi="仿宋" w:hint="eastAsia"/>
          <w:sz w:val="32"/>
          <w:szCs w:val="32"/>
        </w:rPr>
        <w:t>（见素材包</w:t>
      </w:r>
      <w:r w:rsidRPr="00C1198F">
        <w:rPr>
          <w:rFonts w:ascii="仿宋" w:eastAsia="仿宋" w:hAnsi="仿宋"/>
          <w:sz w:val="32"/>
          <w:szCs w:val="32"/>
        </w:rPr>
        <w:t>1</w:t>
      </w:r>
      <w:r>
        <w:rPr>
          <w:rFonts w:ascii="仿宋" w:eastAsia="仿宋" w:hAnsi="仿宋" w:hint="eastAsia"/>
          <w:sz w:val="32"/>
          <w:szCs w:val="32"/>
        </w:rPr>
        <w:t>：幼儿故事）。</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4.</w:t>
      </w:r>
      <w:r w:rsidRPr="00C1198F">
        <w:rPr>
          <w:rFonts w:ascii="仿宋" w:eastAsia="仿宋" w:hAnsi="仿宋" w:hint="eastAsia"/>
          <w:sz w:val="32"/>
          <w:szCs w:val="32"/>
        </w:rPr>
        <w:t>在</w:t>
      </w:r>
      <w:r w:rsidRPr="00C1198F">
        <w:rPr>
          <w:rFonts w:ascii="仿宋" w:eastAsia="仿宋" w:hAnsi="仿宋"/>
          <w:sz w:val="32"/>
          <w:szCs w:val="32"/>
        </w:rPr>
        <w:t>120</w:t>
      </w:r>
      <w:r w:rsidRPr="00C1198F">
        <w:rPr>
          <w:rFonts w:ascii="仿宋" w:eastAsia="仿宋" w:hAnsi="仿宋" w:hint="eastAsia"/>
          <w:sz w:val="32"/>
          <w:szCs w:val="32"/>
        </w:rPr>
        <w:t>分钟内完成。</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项目</w:t>
      </w:r>
      <w:r w:rsidRPr="00C1198F">
        <w:rPr>
          <w:rFonts w:ascii="仿宋" w:eastAsia="仿宋" w:hAnsi="仿宋"/>
          <w:sz w:val="32"/>
          <w:szCs w:val="32"/>
        </w:rPr>
        <w:t>1-2</w:t>
      </w:r>
      <w:r w:rsidRPr="00C1198F">
        <w:rPr>
          <w:rFonts w:ascii="仿宋" w:eastAsia="仿宋" w:hAnsi="仿宋" w:hint="eastAsia"/>
          <w:sz w:val="32"/>
          <w:szCs w:val="32"/>
        </w:rPr>
        <w:t>：幼儿故事讲述（</w:t>
      </w:r>
      <w:r w:rsidRPr="00C1198F">
        <w:rPr>
          <w:rFonts w:ascii="仿宋" w:eastAsia="仿宋" w:hAnsi="仿宋"/>
          <w:sz w:val="32"/>
          <w:szCs w:val="32"/>
        </w:rPr>
        <w:t>10</w:t>
      </w:r>
      <w:r w:rsidRPr="00C1198F">
        <w:rPr>
          <w:rFonts w:ascii="仿宋" w:eastAsia="仿宋" w:hAnsi="仿宋" w:hint="eastAsia"/>
          <w:sz w:val="32"/>
          <w:szCs w:val="32"/>
        </w:rPr>
        <w:t>分）</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1.</w:t>
      </w:r>
      <w:r>
        <w:rPr>
          <w:rFonts w:ascii="仿宋" w:eastAsia="仿宋" w:hAnsi="仿宋" w:hint="eastAsia"/>
          <w:sz w:val="32"/>
          <w:szCs w:val="32"/>
        </w:rPr>
        <w:t>运用口语表达对幼儿故事的理解，考察表现力。</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2.</w:t>
      </w:r>
      <w:r w:rsidRPr="00C1198F">
        <w:rPr>
          <w:rFonts w:ascii="仿宋" w:eastAsia="仿宋" w:hAnsi="仿宋" w:hint="eastAsia"/>
          <w:sz w:val="32"/>
          <w:szCs w:val="32"/>
        </w:rPr>
        <w:t>提供幼儿故事</w:t>
      </w:r>
      <w:r w:rsidRPr="00C1198F">
        <w:rPr>
          <w:rFonts w:ascii="仿宋" w:eastAsia="仿宋" w:hAnsi="仿宋"/>
          <w:sz w:val="32"/>
          <w:szCs w:val="32"/>
        </w:rPr>
        <w:t>20</w:t>
      </w:r>
      <w:r w:rsidRPr="00C1198F">
        <w:rPr>
          <w:rFonts w:ascii="仿宋" w:eastAsia="仿宋" w:hAnsi="仿宋" w:hint="eastAsia"/>
          <w:sz w:val="32"/>
          <w:szCs w:val="32"/>
        </w:rPr>
        <w:t>篇（见素材包</w:t>
      </w:r>
      <w:r w:rsidRPr="00C1198F">
        <w:rPr>
          <w:rFonts w:ascii="仿宋" w:eastAsia="仿宋" w:hAnsi="仿宋"/>
          <w:sz w:val="32"/>
          <w:szCs w:val="32"/>
        </w:rPr>
        <w:t>1</w:t>
      </w:r>
      <w:r>
        <w:rPr>
          <w:rFonts w:ascii="仿宋" w:eastAsia="仿宋" w:hAnsi="仿宋" w:hint="eastAsia"/>
          <w:sz w:val="32"/>
          <w:szCs w:val="32"/>
        </w:rPr>
        <w:t>：幼儿故事）。</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rPr>
        <w:t>3.</w:t>
      </w:r>
      <w:r>
        <w:rPr>
          <w:rFonts w:ascii="仿宋" w:eastAsia="仿宋" w:hAnsi="仿宋" w:hint="eastAsia"/>
          <w:sz w:val="32"/>
          <w:szCs w:val="32"/>
        </w:rPr>
        <w:t>可</w:t>
      </w:r>
      <w:r>
        <w:rPr>
          <w:rFonts w:ascii="仿宋" w:eastAsia="仿宋" w:hAnsi="仿宋" w:hint="eastAsia"/>
          <w:sz w:val="32"/>
          <w:szCs w:val="32"/>
          <w:lang w:val="zh-CN"/>
        </w:rPr>
        <w:t>根据提供的故事内容进行合理加工。</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4.</w:t>
      </w:r>
      <w:r w:rsidRPr="00C1198F">
        <w:rPr>
          <w:rFonts w:ascii="仿宋" w:eastAsia="仿宋" w:hAnsi="仿宋" w:hint="eastAsia"/>
          <w:sz w:val="32"/>
          <w:szCs w:val="32"/>
          <w:lang w:val="zh-CN"/>
        </w:rPr>
        <w:t>脱稿讲述。</w:t>
      </w:r>
      <w:r w:rsidRPr="00C1198F">
        <w:rPr>
          <w:rFonts w:ascii="仿宋" w:eastAsia="仿宋" w:hAnsi="仿宋" w:hint="eastAsia"/>
          <w:sz w:val="32"/>
          <w:szCs w:val="32"/>
        </w:rPr>
        <w:t>在</w:t>
      </w:r>
      <w:r w:rsidRPr="00C1198F">
        <w:rPr>
          <w:rFonts w:ascii="仿宋" w:eastAsia="仿宋" w:hAnsi="仿宋"/>
          <w:sz w:val="32"/>
          <w:szCs w:val="32"/>
        </w:rPr>
        <w:t>3</w:t>
      </w:r>
      <w:r>
        <w:rPr>
          <w:rFonts w:ascii="仿宋" w:eastAsia="仿宋" w:hAnsi="仿宋" w:hint="eastAsia"/>
          <w:sz w:val="32"/>
          <w:szCs w:val="32"/>
        </w:rPr>
        <w:t>分钟内完成，不得</w:t>
      </w:r>
      <w:r w:rsidRPr="00C1198F">
        <w:rPr>
          <w:rFonts w:ascii="仿宋" w:eastAsia="仿宋" w:hAnsi="仿宋" w:hint="eastAsia"/>
          <w:sz w:val="32"/>
          <w:szCs w:val="32"/>
        </w:rPr>
        <w:t>超时。</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项目</w:t>
      </w:r>
      <w:r w:rsidRPr="00C1198F">
        <w:rPr>
          <w:rFonts w:ascii="仿宋" w:eastAsia="仿宋" w:hAnsi="仿宋"/>
          <w:sz w:val="32"/>
          <w:szCs w:val="32"/>
        </w:rPr>
        <w:t>1-3</w:t>
      </w:r>
      <w:r w:rsidRPr="00C1198F">
        <w:rPr>
          <w:rFonts w:ascii="仿宋" w:eastAsia="仿宋" w:hAnsi="仿宋" w:hint="eastAsia"/>
          <w:sz w:val="32"/>
          <w:szCs w:val="32"/>
        </w:rPr>
        <w:t>：幼儿歌曲弹唱与歌表演（</w:t>
      </w:r>
      <w:r w:rsidRPr="00C1198F">
        <w:rPr>
          <w:rFonts w:ascii="仿宋" w:eastAsia="仿宋" w:hAnsi="仿宋"/>
          <w:sz w:val="32"/>
          <w:szCs w:val="32"/>
        </w:rPr>
        <w:t>15</w:t>
      </w:r>
      <w:r w:rsidRPr="00C1198F">
        <w:rPr>
          <w:rFonts w:ascii="仿宋" w:eastAsia="仿宋" w:hAnsi="仿宋" w:hint="eastAsia"/>
          <w:sz w:val="32"/>
          <w:szCs w:val="32"/>
        </w:rPr>
        <w:t>分）</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1.</w:t>
      </w:r>
      <w:r w:rsidRPr="00C1198F">
        <w:rPr>
          <w:rFonts w:ascii="仿宋" w:eastAsia="仿宋" w:hAnsi="仿宋" w:hint="eastAsia"/>
          <w:sz w:val="32"/>
          <w:szCs w:val="32"/>
        </w:rPr>
        <w:t>运用弹唱技能与歌表演表达对作品</w:t>
      </w:r>
      <w:r>
        <w:rPr>
          <w:rFonts w:ascii="仿宋" w:eastAsia="仿宋" w:hAnsi="仿宋" w:hint="eastAsia"/>
          <w:sz w:val="32"/>
          <w:szCs w:val="32"/>
        </w:rPr>
        <w:t>的理解，考察表现力。</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2.</w:t>
      </w:r>
      <w:r>
        <w:rPr>
          <w:rFonts w:ascii="仿宋" w:eastAsia="仿宋" w:hAnsi="仿宋" w:hint="eastAsia"/>
          <w:sz w:val="32"/>
          <w:szCs w:val="32"/>
        </w:rPr>
        <w:t>两个项目运用同一幼儿歌曲组合呈现。</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3.</w:t>
      </w:r>
      <w:r w:rsidRPr="00C1198F">
        <w:rPr>
          <w:rFonts w:ascii="仿宋" w:eastAsia="仿宋" w:hAnsi="仿宋" w:hint="eastAsia"/>
          <w:sz w:val="32"/>
          <w:szCs w:val="32"/>
        </w:rPr>
        <w:t>提供幼儿歌曲</w:t>
      </w:r>
      <w:r>
        <w:rPr>
          <w:rFonts w:ascii="仿宋" w:eastAsia="仿宋" w:hAnsi="仿宋"/>
          <w:sz w:val="32"/>
          <w:szCs w:val="32"/>
        </w:rPr>
        <w:t>2</w:t>
      </w:r>
      <w:r w:rsidRPr="00C1198F">
        <w:rPr>
          <w:rFonts w:ascii="仿宋" w:eastAsia="仿宋" w:hAnsi="仿宋"/>
          <w:sz w:val="32"/>
          <w:szCs w:val="32"/>
        </w:rPr>
        <w:t>0</w:t>
      </w:r>
      <w:r w:rsidRPr="00C1198F">
        <w:rPr>
          <w:rFonts w:ascii="仿宋" w:eastAsia="仿宋" w:hAnsi="仿宋" w:hint="eastAsia"/>
          <w:sz w:val="32"/>
          <w:szCs w:val="32"/>
        </w:rPr>
        <w:t>首（见素材包</w:t>
      </w:r>
      <w:r w:rsidRPr="00C1198F">
        <w:rPr>
          <w:rFonts w:ascii="仿宋" w:eastAsia="仿宋" w:hAnsi="仿宋"/>
          <w:sz w:val="32"/>
          <w:szCs w:val="32"/>
        </w:rPr>
        <w:t>2</w:t>
      </w:r>
      <w:r>
        <w:rPr>
          <w:rFonts w:ascii="仿宋" w:eastAsia="仿宋" w:hAnsi="仿宋" w:hint="eastAsia"/>
          <w:sz w:val="32"/>
          <w:szCs w:val="32"/>
        </w:rPr>
        <w:t>：幼儿歌曲）。</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4.</w:t>
      </w:r>
      <w:r w:rsidRPr="00C1198F">
        <w:rPr>
          <w:rFonts w:ascii="仿宋" w:eastAsia="仿宋" w:hAnsi="仿宋" w:hint="eastAsia"/>
          <w:sz w:val="32"/>
          <w:szCs w:val="32"/>
        </w:rPr>
        <w:t>在</w:t>
      </w:r>
      <w:r w:rsidRPr="00C1198F">
        <w:rPr>
          <w:rFonts w:ascii="仿宋" w:eastAsia="仿宋" w:hAnsi="仿宋"/>
          <w:sz w:val="32"/>
          <w:szCs w:val="32"/>
        </w:rPr>
        <w:t>4</w:t>
      </w:r>
      <w:r w:rsidRPr="00C1198F">
        <w:rPr>
          <w:rFonts w:ascii="仿宋" w:eastAsia="仿宋" w:hAnsi="仿宋" w:hint="eastAsia"/>
          <w:sz w:val="32"/>
          <w:szCs w:val="32"/>
        </w:rPr>
        <w:t>分钟内完成。</w:t>
      </w:r>
    </w:p>
    <w:p w:rsidR="0041222A" w:rsidRPr="0097246A" w:rsidRDefault="0041222A" w:rsidP="00DC2619">
      <w:pPr>
        <w:spacing w:line="560" w:lineRule="exact"/>
        <w:ind w:firstLineChars="200" w:firstLine="640"/>
        <w:rPr>
          <w:rFonts w:ascii="仿宋" w:eastAsia="仿宋" w:hAnsi="仿宋"/>
          <w:sz w:val="32"/>
          <w:szCs w:val="32"/>
        </w:rPr>
      </w:pPr>
      <w:r w:rsidRPr="0097246A">
        <w:rPr>
          <w:rFonts w:ascii="仿宋" w:eastAsia="仿宋" w:hAnsi="仿宋" w:hint="eastAsia"/>
          <w:sz w:val="32"/>
          <w:szCs w:val="32"/>
        </w:rPr>
        <w:t>项目</w:t>
      </w:r>
      <w:r w:rsidRPr="0097246A">
        <w:rPr>
          <w:rFonts w:ascii="仿宋" w:eastAsia="仿宋" w:hAnsi="仿宋"/>
          <w:sz w:val="32"/>
          <w:szCs w:val="32"/>
        </w:rPr>
        <w:t>2</w:t>
      </w:r>
      <w:r w:rsidRPr="0097246A">
        <w:rPr>
          <w:rFonts w:ascii="仿宋" w:eastAsia="仿宋" w:hAnsi="仿宋" w:hint="eastAsia"/>
          <w:sz w:val="32"/>
          <w:szCs w:val="32"/>
        </w:rPr>
        <w:t>：幼儿园保教活动分析与幼儿教师职业素养测评（</w:t>
      </w:r>
      <w:r w:rsidRPr="0097246A">
        <w:rPr>
          <w:rFonts w:ascii="仿宋" w:eastAsia="仿宋" w:hAnsi="仿宋"/>
          <w:sz w:val="32"/>
          <w:szCs w:val="32"/>
        </w:rPr>
        <w:t>30</w:t>
      </w:r>
      <w:r w:rsidRPr="0097246A">
        <w:rPr>
          <w:rFonts w:ascii="仿宋" w:eastAsia="仿宋" w:hAnsi="仿宋" w:hint="eastAsia"/>
          <w:sz w:val="32"/>
          <w:szCs w:val="32"/>
        </w:rPr>
        <w:t>分）</w:t>
      </w:r>
      <w:r>
        <w:rPr>
          <w:rFonts w:ascii="仿宋" w:eastAsia="仿宋" w:hAnsi="仿宋" w:hint="eastAsia"/>
          <w:sz w:val="32"/>
          <w:szCs w:val="32"/>
        </w:rPr>
        <w:t>（见素材包</w:t>
      </w:r>
      <w:r>
        <w:rPr>
          <w:rFonts w:ascii="仿宋" w:eastAsia="仿宋" w:hAnsi="仿宋"/>
          <w:sz w:val="32"/>
          <w:szCs w:val="32"/>
        </w:rPr>
        <w:t>3</w:t>
      </w:r>
      <w:r>
        <w:rPr>
          <w:rFonts w:ascii="仿宋" w:eastAsia="仿宋" w:hAnsi="仿宋" w:hint="eastAsia"/>
          <w:sz w:val="32"/>
          <w:szCs w:val="32"/>
        </w:rPr>
        <w:t>：试题）</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项目</w:t>
      </w:r>
      <w:r w:rsidRPr="00C1198F">
        <w:rPr>
          <w:rFonts w:ascii="仿宋" w:eastAsia="仿宋" w:hAnsi="仿宋"/>
          <w:sz w:val="32"/>
          <w:szCs w:val="32"/>
        </w:rPr>
        <w:t xml:space="preserve">2-1 </w:t>
      </w:r>
      <w:r w:rsidRPr="00C1198F">
        <w:rPr>
          <w:rFonts w:ascii="仿宋" w:eastAsia="仿宋" w:hAnsi="仿宋" w:hint="eastAsia"/>
          <w:sz w:val="32"/>
          <w:szCs w:val="32"/>
        </w:rPr>
        <w:t>保教活动分析</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1.</w:t>
      </w:r>
      <w:r>
        <w:rPr>
          <w:rFonts w:ascii="仿宋" w:eastAsia="仿宋" w:hAnsi="仿宋" w:hint="eastAsia"/>
          <w:sz w:val="32"/>
          <w:szCs w:val="32"/>
        </w:rPr>
        <w:t>通过观看视频，对师幼互动中幼儿的心理</w:t>
      </w:r>
      <w:r w:rsidRPr="00DC2619">
        <w:rPr>
          <w:rFonts w:ascii="仿宋" w:eastAsia="仿宋" w:hAnsi="仿宋" w:hint="eastAsia"/>
          <w:sz w:val="32"/>
          <w:szCs w:val="32"/>
        </w:rPr>
        <w:t>发展以及</w:t>
      </w:r>
      <w:r w:rsidRPr="00C1198F">
        <w:rPr>
          <w:rFonts w:ascii="仿宋" w:eastAsia="仿宋" w:hAnsi="仿宋" w:hint="eastAsia"/>
          <w:sz w:val="32"/>
          <w:szCs w:val="32"/>
        </w:rPr>
        <w:t>个性、社会性发</w:t>
      </w:r>
      <w:r>
        <w:rPr>
          <w:rFonts w:ascii="仿宋" w:eastAsia="仿宋" w:hAnsi="仿宋" w:hint="eastAsia"/>
          <w:sz w:val="32"/>
          <w:szCs w:val="32"/>
        </w:rPr>
        <w:t>展、学习心理等特点进行分析，并对教师的保教活动进行评价和分析，提出建议。</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2.</w:t>
      </w:r>
      <w:r>
        <w:rPr>
          <w:rFonts w:ascii="仿宋" w:eastAsia="仿宋" w:hAnsi="仿宋" w:hint="eastAsia"/>
          <w:sz w:val="32"/>
          <w:szCs w:val="32"/>
        </w:rPr>
        <w:t>提供师幼互动视频。</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lastRenderedPageBreak/>
        <w:t>3.</w:t>
      </w:r>
      <w:r w:rsidRPr="00C1198F">
        <w:rPr>
          <w:rFonts w:ascii="仿宋" w:eastAsia="仿宋" w:hAnsi="仿宋" w:hint="eastAsia"/>
          <w:sz w:val="32"/>
          <w:szCs w:val="32"/>
        </w:rPr>
        <w:t>在</w:t>
      </w:r>
      <w:r>
        <w:rPr>
          <w:rFonts w:ascii="仿宋" w:eastAsia="仿宋" w:hAnsi="仿宋"/>
          <w:sz w:val="32"/>
          <w:szCs w:val="32"/>
        </w:rPr>
        <w:t>2</w:t>
      </w:r>
      <w:r w:rsidRPr="00C1198F">
        <w:rPr>
          <w:rFonts w:ascii="仿宋" w:eastAsia="仿宋" w:hAnsi="仿宋"/>
          <w:sz w:val="32"/>
          <w:szCs w:val="32"/>
        </w:rPr>
        <w:t>0</w:t>
      </w:r>
      <w:r w:rsidRPr="00C1198F">
        <w:rPr>
          <w:rFonts w:ascii="仿宋" w:eastAsia="仿宋" w:hAnsi="仿宋" w:hint="eastAsia"/>
          <w:sz w:val="32"/>
          <w:szCs w:val="32"/>
        </w:rPr>
        <w:t>分钟内完成。</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项目</w:t>
      </w:r>
      <w:r w:rsidRPr="00C1198F">
        <w:rPr>
          <w:rFonts w:ascii="仿宋" w:eastAsia="仿宋" w:hAnsi="仿宋"/>
          <w:sz w:val="32"/>
          <w:szCs w:val="32"/>
        </w:rPr>
        <w:t xml:space="preserve">2-2 </w:t>
      </w:r>
      <w:r w:rsidRPr="00C1198F">
        <w:rPr>
          <w:rFonts w:ascii="仿宋" w:eastAsia="仿宋" w:hAnsi="仿宋" w:hint="eastAsia"/>
          <w:sz w:val="32"/>
          <w:szCs w:val="32"/>
        </w:rPr>
        <w:t>材料分析</w:t>
      </w:r>
      <w:r>
        <w:rPr>
          <w:rFonts w:ascii="仿宋" w:eastAsia="仿宋" w:hAnsi="仿宋" w:hint="eastAsia"/>
          <w:sz w:val="32"/>
          <w:szCs w:val="32"/>
        </w:rPr>
        <w:t>题</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1.</w:t>
      </w:r>
      <w:r>
        <w:rPr>
          <w:rFonts w:ascii="仿宋" w:eastAsia="仿宋" w:hAnsi="仿宋" w:hint="eastAsia"/>
          <w:sz w:val="32"/>
          <w:szCs w:val="32"/>
        </w:rPr>
        <w:t>主要考察选手的职业认知、职业道德和思想品质等综合素质。</w:t>
      </w:r>
    </w:p>
    <w:p w:rsidR="0041222A"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2.</w:t>
      </w:r>
      <w:r>
        <w:rPr>
          <w:rFonts w:ascii="仿宋" w:eastAsia="仿宋" w:hAnsi="仿宋" w:hint="eastAsia"/>
          <w:sz w:val="32"/>
          <w:szCs w:val="32"/>
        </w:rPr>
        <w:t>提供材料分析案例。</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3.</w:t>
      </w:r>
      <w:r w:rsidRPr="00C1198F">
        <w:rPr>
          <w:rFonts w:ascii="仿宋" w:eastAsia="仿宋" w:hAnsi="仿宋" w:hint="eastAsia"/>
          <w:sz w:val="32"/>
          <w:szCs w:val="32"/>
        </w:rPr>
        <w:t>在</w:t>
      </w:r>
      <w:r w:rsidRPr="00C1198F">
        <w:rPr>
          <w:rFonts w:ascii="仿宋" w:eastAsia="仿宋" w:hAnsi="仿宋"/>
          <w:sz w:val="32"/>
          <w:szCs w:val="32"/>
        </w:rPr>
        <w:t>20</w:t>
      </w:r>
      <w:r w:rsidRPr="00C1198F">
        <w:rPr>
          <w:rFonts w:ascii="仿宋" w:eastAsia="仿宋" w:hAnsi="仿宋" w:hint="eastAsia"/>
          <w:sz w:val="32"/>
          <w:szCs w:val="32"/>
        </w:rPr>
        <w:t>分钟内完成。</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项目</w:t>
      </w:r>
      <w:r w:rsidRPr="00C1198F">
        <w:rPr>
          <w:rFonts w:ascii="仿宋" w:eastAsia="仿宋" w:hAnsi="仿宋"/>
          <w:sz w:val="32"/>
          <w:szCs w:val="32"/>
        </w:rPr>
        <w:t xml:space="preserve">2-3 </w:t>
      </w:r>
      <w:r w:rsidRPr="00C1198F">
        <w:rPr>
          <w:rFonts w:ascii="仿宋" w:eastAsia="仿宋" w:hAnsi="仿宋" w:hint="eastAsia"/>
          <w:sz w:val="32"/>
          <w:szCs w:val="32"/>
        </w:rPr>
        <w:t>幼儿教师职业素养测评</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1.</w:t>
      </w:r>
      <w:r w:rsidRPr="00C1198F">
        <w:rPr>
          <w:rFonts w:ascii="仿宋" w:eastAsia="仿宋" w:hAnsi="仿宋" w:hint="eastAsia"/>
          <w:sz w:val="32"/>
          <w:szCs w:val="32"/>
        </w:rPr>
        <w:t>由</w:t>
      </w:r>
      <w:r w:rsidRPr="00C1198F">
        <w:rPr>
          <w:rFonts w:ascii="仿宋" w:eastAsia="仿宋" w:hAnsi="仿宋"/>
          <w:sz w:val="32"/>
          <w:szCs w:val="32"/>
        </w:rPr>
        <w:t>50</w:t>
      </w:r>
      <w:r>
        <w:rPr>
          <w:rFonts w:ascii="仿宋" w:eastAsia="仿宋" w:hAnsi="仿宋" w:hint="eastAsia"/>
          <w:sz w:val="32"/>
          <w:szCs w:val="32"/>
        </w:rPr>
        <w:t>道单项选择题组成。</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2.</w:t>
      </w:r>
      <w:r w:rsidRPr="00C1198F">
        <w:rPr>
          <w:rFonts w:ascii="仿宋" w:eastAsia="仿宋" w:hAnsi="仿宋" w:hint="eastAsia"/>
          <w:sz w:val="32"/>
          <w:szCs w:val="32"/>
        </w:rPr>
        <w:t>试</w:t>
      </w:r>
      <w:r>
        <w:rPr>
          <w:rFonts w:ascii="仿宋" w:eastAsia="仿宋" w:hAnsi="仿宋" w:hint="eastAsia"/>
          <w:sz w:val="32"/>
          <w:szCs w:val="32"/>
        </w:rPr>
        <w:t>题包含职业基本素养与保教保育两个类别，根据正确率、时间计算得分。</w:t>
      </w:r>
    </w:p>
    <w:p w:rsidR="0041222A" w:rsidRPr="00C1198F" w:rsidRDefault="0041222A" w:rsidP="00DC2619">
      <w:pPr>
        <w:spacing w:line="560" w:lineRule="exact"/>
        <w:ind w:firstLineChars="200" w:firstLine="640"/>
        <w:rPr>
          <w:rFonts w:ascii="仿宋" w:eastAsia="仿宋" w:hAnsi="仿宋"/>
          <w:sz w:val="32"/>
          <w:szCs w:val="32"/>
        </w:rPr>
      </w:pPr>
      <w:r w:rsidRPr="00C1198F">
        <w:rPr>
          <w:rFonts w:ascii="仿宋" w:eastAsia="仿宋" w:hAnsi="仿宋"/>
          <w:sz w:val="32"/>
          <w:szCs w:val="32"/>
        </w:rPr>
        <w:t>3.</w:t>
      </w:r>
      <w:r w:rsidRPr="00C1198F">
        <w:rPr>
          <w:rFonts w:ascii="仿宋" w:eastAsia="仿宋" w:hAnsi="仿宋" w:hint="eastAsia"/>
          <w:sz w:val="32"/>
          <w:szCs w:val="32"/>
        </w:rPr>
        <w:t>在</w:t>
      </w:r>
      <w:r>
        <w:rPr>
          <w:rFonts w:ascii="仿宋" w:eastAsia="仿宋" w:hAnsi="仿宋"/>
          <w:sz w:val="32"/>
          <w:szCs w:val="32"/>
        </w:rPr>
        <w:t>2</w:t>
      </w:r>
      <w:r w:rsidRPr="00C1198F">
        <w:rPr>
          <w:rFonts w:ascii="仿宋" w:eastAsia="仿宋" w:hAnsi="仿宋"/>
          <w:sz w:val="32"/>
          <w:szCs w:val="32"/>
        </w:rPr>
        <w:t>0</w:t>
      </w:r>
      <w:r w:rsidRPr="00C1198F">
        <w:rPr>
          <w:rFonts w:ascii="仿宋" w:eastAsia="仿宋" w:hAnsi="仿宋" w:hint="eastAsia"/>
          <w:sz w:val="32"/>
          <w:szCs w:val="32"/>
        </w:rPr>
        <w:t>分钟内完成。</w:t>
      </w:r>
    </w:p>
    <w:p w:rsidR="0041222A" w:rsidRPr="0097246A" w:rsidRDefault="0041222A" w:rsidP="00DC2619">
      <w:pPr>
        <w:spacing w:line="560" w:lineRule="exact"/>
        <w:ind w:firstLineChars="200" w:firstLine="640"/>
        <w:rPr>
          <w:rFonts w:ascii="仿宋" w:eastAsia="仿宋" w:hAnsi="仿宋"/>
          <w:sz w:val="32"/>
          <w:szCs w:val="32"/>
        </w:rPr>
      </w:pPr>
      <w:r w:rsidRPr="0097246A">
        <w:rPr>
          <w:rFonts w:ascii="仿宋" w:eastAsia="仿宋" w:hAnsi="仿宋" w:hint="eastAsia"/>
          <w:sz w:val="32"/>
          <w:szCs w:val="32"/>
        </w:rPr>
        <w:t>项目</w:t>
      </w:r>
      <w:r w:rsidRPr="0097246A">
        <w:rPr>
          <w:rFonts w:ascii="仿宋" w:eastAsia="仿宋" w:hAnsi="仿宋"/>
          <w:sz w:val="32"/>
          <w:szCs w:val="32"/>
        </w:rPr>
        <w:t>3</w:t>
      </w:r>
      <w:r w:rsidRPr="0097246A">
        <w:rPr>
          <w:rFonts w:ascii="仿宋" w:eastAsia="仿宋" w:hAnsi="仿宋" w:hint="eastAsia"/>
          <w:sz w:val="32"/>
          <w:szCs w:val="32"/>
        </w:rPr>
        <w:t>：幼儿园教育活动设计（</w:t>
      </w:r>
      <w:r w:rsidRPr="0097246A">
        <w:rPr>
          <w:rFonts w:ascii="仿宋" w:eastAsia="仿宋" w:hAnsi="仿宋"/>
          <w:sz w:val="32"/>
          <w:szCs w:val="32"/>
        </w:rPr>
        <w:t>30</w:t>
      </w:r>
      <w:r w:rsidRPr="0097246A">
        <w:rPr>
          <w:rFonts w:ascii="仿宋" w:eastAsia="仿宋" w:hAnsi="仿宋" w:hint="eastAsia"/>
          <w:sz w:val="32"/>
          <w:szCs w:val="32"/>
        </w:rPr>
        <w:t>分）</w:t>
      </w:r>
    </w:p>
    <w:p w:rsidR="0041222A" w:rsidRPr="00973BEB" w:rsidRDefault="0041222A" w:rsidP="00DC2619">
      <w:pPr>
        <w:spacing w:line="560" w:lineRule="exact"/>
        <w:ind w:firstLineChars="200" w:firstLine="640"/>
        <w:rPr>
          <w:rFonts w:ascii="仿宋" w:eastAsia="仿宋" w:hAnsi="仿宋"/>
          <w:sz w:val="32"/>
          <w:szCs w:val="32"/>
        </w:rPr>
      </w:pPr>
      <w:r w:rsidRPr="00973BEB">
        <w:rPr>
          <w:rFonts w:ascii="仿宋" w:eastAsia="仿宋" w:hAnsi="仿宋"/>
          <w:sz w:val="32"/>
          <w:szCs w:val="32"/>
        </w:rPr>
        <w:t>1.</w:t>
      </w:r>
      <w:r>
        <w:rPr>
          <w:rFonts w:ascii="仿宋" w:eastAsia="仿宋" w:hAnsi="仿宋" w:hint="eastAsia"/>
          <w:sz w:val="32"/>
          <w:szCs w:val="32"/>
        </w:rPr>
        <w:t>主题为幼儿故事或幼儿歌曲</w:t>
      </w:r>
      <w:r w:rsidRPr="00973BEB">
        <w:rPr>
          <w:rFonts w:ascii="仿宋" w:eastAsia="仿宋" w:hAnsi="仿宋" w:hint="eastAsia"/>
          <w:sz w:val="32"/>
          <w:szCs w:val="32"/>
        </w:rPr>
        <w:t>，在</w:t>
      </w:r>
      <w:r w:rsidRPr="00973BEB">
        <w:rPr>
          <w:rFonts w:ascii="仿宋" w:eastAsia="仿宋" w:hAnsi="仿宋" w:cs="宋体" w:hint="eastAsia"/>
          <w:kern w:val="0"/>
          <w:sz w:val="32"/>
          <w:szCs w:val="32"/>
          <w:lang w:val="zh-CN"/>
        </w:rPr>
        <w:t>主题题库</w:t>
      </w:r>
      <w:r w:rsidRPr="00973BEB">
        <w:rPr>
          <w:rFonts w:ascii="仿宋" w:eastAsia="仿宋" w:hAnsi="仿宋" w:hint="eastAsia"/>
          <w:sz w:val="32"/>
          <w:szCs w:val="32"/>
        </w:rPr>
        <w:t>中选取（见素材包</w:t>
      </w:r>
      <w:r w:rsidRPr="00973BEB">
        <w:rPr>
          <w:rFonts w:ascii="仿宋" w:eastAsia="仿宋" w:hAnsi="仿宋"/>
          <w:sz w:val="32"/>
          <w:szCs w:val="32"/>
        </w:rPr>
        <w:t>1</w:t>
      </w:r>
      <w:r w:rsidRPr="00973BEB">
        <w:rPr>
          <w:rFonts w:ascii="仿宋" w:eastAsia="仿宋" w:hAnsi="仿宋" w:hint="eastAsia"/>
          <w:sz w:val="32"/>
          <w:szCs w:val="32"/>
        </w:rPr>
        <w:t>和素材包</w:t>
      </w:r>
      <w:r w:rsidRPr="00973BEB">
        <w:rPr>
          <w:rFonts w:ascii="仿宋" w:eastAsia="仿宋" w:hAnsi="仿宋"/>
          <w:sz w:val="32"/>
          <w:szCs w:val="32"/>
        </w:rPr>
        <w:t>2</w:t>
      </w:r>
      <w:r>
        <w:rPr>
          <w:rFonts w:ascii="仿宋" w:eastAsia="仿宋" w:hAnsi="仿宋" w:hint="eastAsia"/>
          <w:sz w:val="32"/>
          <w:szCs w:val="32"/>
        </w:rPr>
        <w:t>）。</w:t>
      </w:r>
    </w:p>
    <w:p w:rsidR="0041222A" w:rsidRPr="00973BEB" w:rsidRDefault="0041222A" w:rsidP="00DC2619">
      <w:pPr>
        <w:spacing w:line="560" w:lineRule="exact"/>
        <w:ind w:firstLineChars="200" w:firstLine="640"/>
        <w:rPr>
          <w:rFonts w:ascii="仿宋" w:eastAsia="仿宋" w:hAnsi="仿宋"/>
          <w:sz w:val="32"/>
          <w:szCs w:val="32"/>
        </w:rPr>
      </w:pPr>
      <w:r w:rsidRPr="00973BEB">
        <w:rPr>
          <w:rFonts w:ascii="仿宋" w:eastAsia="仿宋" w:hAnsi="仿宋"/>
          <w:sz w:val="32"/>
          <w:szCs w:val="32"/>
        </w:rPr>
        <w:t>2.</w:t>
      </w:r>
      <w:r w:rsidRPr="00973BEB">
        <w:rPr>
          <w:rFonts w:ascii="仿宋" w:eastAsia="仿宋" w:hAnsi="仿宋" w:cs="宋体" w:hint="eastAsia"/>
          <w:kern w:val="0"/>
          <w:sz w:val="32"/>
          <w:szCs w:val="32"/>
          <w:lang w:val="zh-CN"/>
        </w:rPr>
        <w:t>选手根据幼儿的年龄段</w:t>
      </w:r>
      <w:r w:rsidRPr="00973BEB">
        <w:rPr>
          <w:rFonts w:ascii="仿宋" w:eastAsia="仿宋" w:hAnsi="仿宋" w:cs="宋体"/>
          <w:kern w:val="0"/>
          <w:sz w:val="32"/>
          <w:szCs w:val="32"/>
          <w:lang w:val="zh-CN"/>
        </w:rPr>
        <w:t>(</w:t>
      </w:r>
      <w:r w:rsidRPr="00973BEB">
        <w:rPr>
          <w:rFonts w:ascii="仿宋" w:eastAsia="仿宋" w:hAnsi="仿宋" w:cs="宋体" w:hint="eastAsia"/>
          <w:kern w:val="0"/>
          <w:sz w:val="32"/>
          <w:szCs w:val="32"/>
          <w:lang w:val="zh-CN"/>
        </w:rPr>
        <w:t>中班或大班，任选其一</w:t>
      </w:r>
      <w:r w:rsidRPr="00973BEB">
        <w:rPr>
          <w:rFonts w:ascii="仿宋" w:eastAsia="仿宋" w:hAnsi="仿宋" w:cs="宋体"/>
          <w:kern w:val="0"/>
          <w:sz w:val="32"/>
          <w:szCs w:val="32"/>
          <w:lang w:val="zh-CN"/>
        </w:rPr>
        <w:t>)</w:t>
      </w:r>
      <w:r w:rsidRPr="00973BEB">
        <w:rPr>
          <w:rFonts w:ascii="仿宋" w:eastAsia="仿宋" w:hAnsi="仿宋" w:cs="宋体" w:hint="eastAsia"/>
          <w:kern w:val="0"/>
          <w:sz w:val="32"/>
          <w:szCs w:val="32"/>
          <w:lang w:val="zh-CN"/>
        </w:rPr>
        <w:t>，进行集体教学活动的设计</w:t>
      </w:r>
      <w:r w:rsidRPr="00973BEB">
        <w:rPr>
          <w:rFonts w:ascii="仿宋" w:eastAsia="仿宋" w:hAnsi="仿宋" w:cs="宋体" w:hint="eastAsia"/>
          <w:sz w:val="32"/>
          <w:szCs w:val="32"/>
        </w:rPr>
        <w:t>（幼儿园音乐教育活动设计或幼儿园语言教育活动设计，任选其一）</w:t>
      </w:r>
      <w:r w:rsidRPr="00973BEB">
        <w:rPr>
          <w:rFonts w:ascii="仿宋" w:eastAsia="仿宋" w:hAnsi="仿宋" w:cs="宋体" w:hint="eastAsia"/>
          <w:kern w:val="0"/>
          <w:sz w:val="32"/>
          <w:szCs w:val="32"/>
          <w:lang w:val="zh-CN"/>
        </w:rPr>
        <w:t>和说课</w:t>
      </w:r>
      <w:r>
        <w:rPr>
          <w:rFonts w:ascii="仿宋" w:eastAsia="仿宋" w:hAnsi="仿宋" w:cs="宋体" w:hint="eastAsia"/>
          <w:kern w:val="0"/>
          <w:sz w:val="32"/>
          <w:szCs w:val="32"/>
          <w:lang w:val="zh-CN"/>
        </w:rPr>
        <w:t>。</w:t>
      </w:r>
    </w:p>
    <w:p w:rsidR="0041222A" w:rsidRPr="00973BEB" w:rsidRDefault="0041222A" w:rsidP="00DC2619">
      <w:pPr>
        <w:spacing w:line="560" w:lineRule="exact"/>
        <w:ind w:firstLineChars="200" w:firstLine="640"/>
        <w:rPr>
          <w:rFonts w:ascii="仿宋" w:eastAsia="仿宋" w:hAnsi="仿宋"/>
          <w:sz w:val="32"/>
          <w:szCs w:val="32"/>
        </w:rPr>
      </w:pPr>
      <w:r w:rsidRPr="00973BEB">
        <w:rPr>
          <w:rFonts w:ascii="仿宋" w:eastAsia="仿宋" w:hAnsi="仿宋"/>
          <w:sz w:val="32"/>
          <w:szCs w:val="32"/>
        </w:rPr>
        <w:t>3.</w:t>
      </w:r>
      <w:r w:rsidRPr="00973BEB">
        <w:rPr>
          <w:rFonts w:ascii="仿宋" w:eastAsia="仿宋" w:hAnsi="仿宋" w:hint="eastAsia"/>
          <w:sz w:val="32"/>
          <w:szCs w:val="32"/>
        </w:rPr>
        <w:t>说课在</w:t>
      </w:r>
      <w:r w:rsidRPr="00973BEB">
        <w:rPr>
          <w:rFonts w:ascii="仿宋" w:eastAsia="仿宋" w:hAnsi="仿宋"/>
          <w:sz w:val="32"/>
          <w:szCs w:val="32"/>
        </w:rPr>
        <w:t>7</w:t>
      </w:r>
      <w:r w:rsidRPr="00973BEB">
        <w:rPr>
          <w:rFonts w:ascii="仿宋" w:eastAsia="仿宋" w:hAnsi="仿宋" w:hint="eastAsia"/>
          <w:sz w:val="32"/>
          <w:szCs w:val="32"/>
        </w:rPr>
        <w:t>分钟内完成。</w:t>
      </w:r>
    </w:p>
    <w:p w:rsidR="0041222A" w:rsidRPr="007B66E1" w:rsidRDefault="0041222A" w:rsidP="00DC2619">
      <w:pPr>
        <w:spacing w:line="560" w:lineRule="exact"/>
        <w:ind w:firstLineChars="200" w:firstLine="640"/>
        <w:rPr>
          <w:rFonts w:ascii="楷体" w:eastAsia="楷体" w:hAnsi="楷体"/>
          <w:sz w:val="32"/>
          <w:szCs w:val="32"/>
        </w:rPr>
      </w:pPr>
      <w:r w:rsidRPr="007B66E1">
        <w:rPr>
          <w:rFonts w:ascii="楷体" w:eastAsia="楷体" w:hAnsi="楷体" w:hint="eastAsia"/>
          <w:sz w:val="32"/>
          <w:szCs w:val="32"/>
        </w:rPr>
        <w:t>（二）竞赛时间安排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866"/>
        <w:gridCol w:w="1253"/>
        <w:gridCol w:w="4536"/>
      </w:tblGrid>
      <w:tr w:rsidR="0041222A" w:rsidRPr="00C1198F" w:rsidTr="004A1378">
        <w:trPr>
          <w:trHeight w:val="358"/>
        </w:trPr>
        <w:tc>
          <w:tcPr>
            <w:tcW w:w="1134" w:type="dxa"/>
            <w:vAlign w:val="center"/>
          </w:tcPr>
          <w:p w:rsidR="0041222A" w:rsidRPr="004A1378" w:rsidRDefault="0041222A" w:rsidP="004A1378">
            <w:pPr>
              <w:spacing w:line="500" w:lineRule="exact"/>
              <w:jc w:val="center"/>
              <w:rPr>
                <w:rFonts w:ascii="仿宋" w:eastAsia="仿宋" w:hAnsi="仿宋" w:cs="Arial"/>
                <w:bCs/>
                <w:kern w:val="0"/>
                <w:sz w:val="28"/>
                <w:szCs w:val="28"/>
              </w:rPr>
            </w:pPr>
            <w:r w:rsidRPr="004A1378">
              <w:rPr>
                <w:rFonts w:ascii="仿宋" w:eastAsia="仿宋" w:hAnsi="仿宋" w:cs="Arial" w:hint="eastAsia"/>
                <w:bCs/>
                <w:kern w:val="0"/>
                <w:sz w:val="28"/>
                <w:szCs w:val="28"/>
              </w:rPr>
              <w:t>日期</w:t>
            </w:r>
          </w:p>
        </w:tc>
        <w:tc>
          <w:tcPr>
            <w:tcW w:w="1866" w:type="dxa"/>
            <w:vAlign w:val="center"/>
          </w:tcPr>
          <w:p w:rsidR="0041222A" w:rsidRPr="004A1378" w:rsidRDefault="0041222A" w:rsidP="004A1378">
            <w:pPr>
              <w:spacing w:line="500" w:lineRule="exact"/>
              <w:jc w:val="center"/>
              <w:rPr>
                <w:rFonts w:ascii="仿宋" w:eastAsia="仿宋" w:hAnsi="仿宋" w:cs="Arial"/>
                <w:bCs/>
                <w:kern w:val="0"/>
                <w:sz w:val="28"/>
                <w:szCs w:val="28"/>
              </w:rPr>
            </w:pPr>
            <w:r w:rsidRPr="004A1378">
              <w:rPr>
                <w:rFonts w:ascii="仿宋" w:eastAsia="仿宋" w:hAnsi="仿宋" w:cs="Arial" w:hint="eastAsia"/>
                <w:bCs/>
                <w:kern w:val="0"/>
                <w:sz w:val="28"/>
                <w:szCs w:val="28"/>
              </w:rPr>
              <w:t>时间</w:t>
            </w:r>
          </w:p>
        </w:tc>
        <w:tc>
          <w:tcPr>
            <w:tcW w:w="1253" w:type="dxa"/>
            <w:vAlign w:val="center"/>
          </w:tcPr>
          <w:p w:rsidR="0041222A" w:rsidRPr="004A1378" w:rsidRDefault="0041222A" w:rsidP="004A1378">
            <w:pPr>
              <w:snapToGrid w:val="0"/>
              <w:spacing w:line="500" w:lineRule="exact"/>
              <w:jc w:val="center"/>
              <w:rPr>
                <w:rFonts w:ascii="仿宋" w:eastAsia="仿宋" w:hAnsi="仿宋" w:cs="Arial"/>
                <w:kern w:val="0"/>
                <w:sz w:val="28"/>
                <w:szCs w:val="28"/>
              </w:rPr>
            </w:pPr>
            <w:r w:rsidRPr="004A1378">
              <w:rPr>
                <w:rFonts w:ascii="仿宋" w:eastAsia="仿宋" w:hAnsi="仿宋" w:cs="Arial" w:hint="eastAsia"/>
                <w:kern w:val="0"/>
                <w:sz w:val="28"/>
                <w:szCs w:val="28"/>
              </w:rPr>
              <w:t>地点</w:t>
            </w:r>
          </w:p>
        </w:tc>
        <w:tc>
          <w:tcPr>
            <w:tcW w:w="4536" w:type="dxa"/>
            <w:vAlign w:val="center"/>
          </w:tcPr>
          <w:p w:rsidR="0041222A" w:rsidRPr="004A1378" w:rsidRDefault="0041222A" w:rsidP="00DC2619">
            <w:pPr>
              <w:snapToGrid w:val="0"/>
              <w:spacing w:line="500" w:lineRule="exact"/>
              <w:ind w:firstLineChars="500" w:firstLine="1400"/>
              <w:rPr>
                <w:rFonts w:ascii="仿宋" w:eastAsia="仿宋" w:hAnsi="仿宋" w:cs="Arial"/>
                <w:kern w:val="0"/>
                <w:sz w:val="28"/>
                <w:szCs w:val="28"/>
              </w:rPr>
            </w:pPr>
            <w:r w:rsidRPr="004A1378">
              <w:rPr>
                <w:rFonts w:ascii="仿宋" w:eastAsia="仿宋" w:hAnsi="仿宋" w:cs="Arial" w:hint="eastAsia"/>
                <w:kern w:val="0"/>
                <w:sz w:val="28"/>
                <w:szCs w:val="28"/>
              </w:rPr>
              <w:t>内容</w:t>
            </w:r>
          </w:p>
        </w:tc>
      </w:tr>
      <w:tr w:rsidR="0041222A" w:rsidRPr="00C1198F" w:rsidTr="009B7D70">
        <w:trPr>
          <w:trHeight w:val="358"/>
        </w:trPr>
        <w:tc>
          <w:tcPr>
            <w:tcW w:w="1134" w:type="dxa"/>
            <w:vMerge w:val="restart"/>
            <w:vAlign w:val="center"/>
          </w:tcPr>
          <w:p w:rsidR="0041222A" w:rsidRDefault="0041222A" w:rsidP="009B7D70">
            <w:pPr>
              <w:spacing w:line="500" w:lineRule="exact"/>
              <w:jc w:val="center"/>
              <w:rPr>
                <w:rFonts w:ascii="仿宋" w:eastAsia="仿宋" w:hAnsi="仿宋" w:cs="Arial"/>
                <w:bCs/>
                <w:kern w:val="0"/>
                <w:sz w:val="28"/>
                <w:szCs w:val="28"/>
              </w:rPr>
            </w:pPr>
          </w:p>
          <w:p w:rsidR="0041222A" w:rsidRDefault="0041222A" w:rsidP="009B7D70">
            <w:pPr>
              <w:spacing w:line="500" w:lineRule="exact"/>
              <w:jc w:val="center"/>
              <w:rPr>
                <w:rFonts w:ascii="仿宋" w:eastAsia="仿宋" w:hAnsi="仿宋" w:cs="Arial"/>
                <w:bCs/>
                <w:kern w:val="0"/>
                <w:sz w:val="28"/>
                <w:szCs w:val="28"/>
              </w:rPr>
            </w:pPr>
          </w:p>
          <w:p w:rsidR="0041222A" w:rsidRDefault="0041222A" w:rsidP="009B7D70">
            <w:pPr>
              <w:spacing w:line="500" w:lineRule="exact"/>
              <w:jc w:val="center"/>
              <w:rPr>
                <w:rFonts w:ascii="仿宋" w:eastAsia="仿宋" w:hAnsi="仿宋" w:cs="Arial"/>
                <w:bCs/>
                <w:kern w:val="0"/>
                <w:sz w:val="28"/>
                <w:szCs w:val="28"/>
              </w:rPr>
            </w:pPr>
          </w:p>
          <w:p w:rsidR="0041222A" w:rsidRPr="00152676" w:rsidRDefault="0041222A" w:rsidP="00FB57F6">
            <w:pPr>
              <w:spacing w:line="500" w:lineRule="exact"/>
              <w:jc w:val="center"/>
              <w:rPr>
                <w:rFonts w:ascii="仿宋" w:eastAsia="仿宋" w:hAnsi="仿宋" w:cs="Arial"/>
                <w:b/>
                <w:bCs/>
                <w:kern w:val="0"/>
                <w:sz w:val="28"/>
                <w:szCs w:val="28"/>
              </w:rPr>
            </w:pPr>
            <w:r w:rsidRPr="00152676">
              <w:rPr>
                <w:rFonts w:ascii="仿宋" w:eastAsia="仿宋" w:hAnsi="仿宋" w:cs="Arial"/>
                <w:b/>
                <w:bCs/>
                <w:kern w:val="0"/>
                <w:sz w:val="28"/>
                <w:szCs w:val="28"/>
              </w:rPr>
              <w:lastRenderedPageBreak/>
              <w:t>2018</w:t>
            </w:r>
            <w:r w:rsidRPr="00152676">
              <w:rPr>
                <w:rFonts w:ascii="仿宋" w:eastAsia="仿宋" w:hAnsi="仿宋" w:cs="Arial" w:hint="eastAsia"/>
                <w:b/>
                <w:bCs/>
                <w:kern w:val="0"/>
                <w:sz w:val="28"/>
                <w:szCs w:val="28"/>
              </w:rPr>
              <w:t>年</w:t>
            </w:r>
          </w:p>
          <w:p w:rsidR="00004B72" w:rsidRPr="004A1378" w:rsidRDefault="00004B72" w:rsidP="00152676">
            <w:pPr>
              <w:spacing w:line="500" w:lineRule="exact"/>
              <w:jc w:val="center"/>
              <w:rPr>
                <w:rFonts w:ascii="仿宋" w:eastAsia="仿宋" w:hAnsi="仿宋" w:cs="Arial"/>
                <w:bCs/>
                <w:kern w:val="0"/>
                <w:sz w:val="28"/>
                <w:szCs w:val="28"/>
              </w:rPr>
            </w:pPr>
            <w:r w:rsidRPr="00152676">
              <w:rPr>
                <w:rFonts w:ascii="仿宋" w:eastAsia="仿宋" w:hAnsi="仿宋" w:cs="Arial" w:hint="eastAsia"/>
                <w:b/>
                <w:bCs/>
                <w:kern w:val="0"/>
                <w:sz w:val="28"/>
                <w:szCs w:val="28"/>
              </w:rPr>
              <w:t>10月16</w:t>
            </w:r>
            <w:r w:rsidR="00152676" w:rsidRPr="00152676">
              <w:rPr>
                <w:rFonts w:ascii="仿宋" w:eastAsia="仿宋" w:hAnsi="仿宋" w:cs="Arial" w:hint="eastAsia"/>
                <w:b/>
                <w:bCs/>
                <w:kern w:val="0"/>
                <w:sz w:val="28"/>
                <w:szCs w:val="28"/>
              </w:rPr>
              <w:t>—17</w:t>
            </w:r>
            <w:r w:rsidRPr="00152676">
              <w:rPr>
                <w:rFonts w:ascii="仿宋" w:eastAsia="仿宋" w:hAnsi="仿宋" w:cs="Arial" w:hint="eastAsia"/>
                <w:b/>
                <w:bCs/>
                <w:kern w:val="0"/>
                <w:sz w:val="28"/>
                <w:szCs w:val="28"/>
              </w:rPr>
              <w:t>日</w:t>
            </w:r>
          </w:p>
        </w:tc>
        <w:tc>
          <w:tcPr>
            <w:tcW w:w="7655" w:type="dxa"/>
            <w:gridSpan w:val="3"/>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rPr>
              <w:lastRenderedPageBreak/>
              <w:t>A</w:t>
            </w:r>
            <w:r w:rsidRPr="004A1378">
              <w:rPr>
                <w:rFonts w:ascii="仿宋" w:eastAsia="仿宋" w:hAnsi="仿宋" w:cs="Arial" w:hint="eastAsia"/>
                <w:bCs/>
                <w:kern w:val="0"/>
                <w:sz w:val="28"/>
                <w:szCs w:val="28"/>
              </w:rPr>
              <w:t>组选手</w:t>
            </w:r>
          </w:p>
        </w:tc>
      </w:tr>
      <w:tr w:rsidR="0041222A" w:rsidRPr="00C1198F" w:rsidTr="004A1378">
        <w:trPr>
          <w:trHeight w:val="358"/>
        </w:trPr>
        <w:tc>
          <w:tcPr>
            <w:tcW w:w="1134" w:type="dxa"/>
            <w:vMerge/>
          </w:tcPr>
          <w:p w:rsidR="0041222A" w:rsidRPr="004A1378" w:rsidRDefault="0041222A" w:rsidP="004A1378">
            <w:pPr>
              <w:spacing w:line="500" w:lineRule="exact"/>
              <w:rPr>
                <w:rFonts w:ascii="仿宋" w:eastAsia="仿宋" w:hAnsi="仿宋" w:cs="Arial"/>
                <w:bCs/>
                <w:kern w:val="0"/>
                <w:sz w:val="28"/>
                <w:szCs w:val="28"/>
              </w:rPr>
            </w:pPr>
          </w:p>
        </w:tc>
        <w:tc>
          <w:tcPr>
            <w:tcW w:w="1866"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7:30-7:50</w:t>
            </w:r>
          </w:p>
        </w:tc>
        <w:tc>
          <w:tcPr>
            <w:tcW w:w="1253" w:type="dxa"/>
            <w:vMerge w:val="restart"/>
          </w:tcPr>
          <w:p w:rsidR="0041222A" w:rsidRPr="004A1378" w:rsidRDefault="0041222A" w:rsidP="004A1378">
            <w:pPr>
              <w:spacing w:line="500" w:lineRule="exact"/>
              <w:rPr>
                <w:rFonts w:ascii="仿宋" w:eastAsia="仿宋" w:hAnsi="仿宋" w:cs="Arial"/>
                <w:bCs/>
                <w:kern w:val="0"/>
                <w:sz w:val="28"/>
                <w:szCs w:val="28"/>
              </w:rPr>
            </w:pPr>
          </w:p>
          <w:p w:rsidR="0041222A" w:rsidRPr="004A1378" w:rsidRDefault="0041222A" w:rsidP="004A1378">
            <w:pPr>
              <w:spacing w:line="500" w:lineRule="exact"/>
              <w:rPr>
                <w:rFonts w:ascii="仿宋" w:eastAsia="仿宋" w:hAnsi="仿宋" w:cs="Arial"/>
                <w:bCs/>
                <w:kern w:val="0"/>
                <w:sz w:val="28"/>
                <w:szCs w:val="28"/>
              </w:rPr>
            </w:pPr>
          </w:p>
          <w:p w:rsidR="0041222A" w:rsidRPr="004A1378" w:rsidRDefault="0041222A" w:rsidP="004A1378">
            <w:pPr>
              <w:spacing w:line="500" w:lineRule="exact"/>
              <w:jc w:val="center"/>
              <w:rPr>
                <w:rFonts w:ascii="仿宋" w:eastAsia="仿宋" w:hAnsi="仿宋" w:cs="Arial"/>
                <w:bCs/>
                <w:kern w:val="0"/>
                <w:sz w:val="28"/>
                <w:szCs w:val="28"/>
              </w:rPr>
            </w:pPr>
            <w:r w:rsidRPr="004A1378">
              <w:rPr>
                <w:rFonts w:ascii="仿宋" w:eastAsia="仿宋" w:hAnsi="仿宋" w:cs="Arial" w:hint="eastAsia"/>
                <w:bCs/>
                <w:kern w:val="0"/>
                <w:sz w:val="28"/>
                <w:szCs w:val="28"/>
              </w:rPr>
              <w:lastRenderedPageBreak/>
              <w:t>音乐楼</w:t>
            </w:r>
          </w:p>
        </w:tc>
        <w:tc>
          <w:tcPr>
            <w:tcW w:w="4536" w:type="dxa"/>
          </w:tcPr>
          <w:p w:rsidR="0041222A" w:rsidRPr="004A1378" w:rsidRDefault="0041222A" w:rsidP="004A1378">
            <w:pPr>
              <w:spacing w:line="500" w:lineRule="exact"/>
              <w:jc w:val="left"/>
              <w:rPr>
                <w:rFonts w:ascii="仿宋" w:eastAsia="仿宋" w:hAnsi="仿宋" w:cs="Arial"/>
                <w:bCs/>
                <w:kern w:val="0"/>
                <w:sz w:val="28"/>
                <w:szCs w:val="28"/>
              </w:rPr>
            </w:pPr>
            <w:r>
              <w:rPr>
                <w:rFonts w:ascii="仿宋" w:eastAsia="仿宋" w:hAnsi="仿宋" w:cs="Arial" w:hint="eastAsia"/>
                <w:bCs/>
                <w:kern w:val="0"/>
                <w:sz w:val="28"/>
                <w:szCs w:val="28"/>
                <w:lang w:val="zh-CN"/>
              </w:rPr>
              <w:lastRenderedPageBreak/>
              <w:t>报到</w:t>
            </w:r>
            <w:r w:rsidRPr="004A1378">
              <w:rPr>
                <w:rFonts w:ascii="仿宋" w:eastAsia="仿宋" w:hAnsi="仿宋" w:cs="Arial" w:hint="eastAsia"/>
                <w:bCs/>
                <w:kern w:val="0"/>
                <w:sz w:val="28"/>
                <w:szCs w:val="28"/>
                <w:lang w:val="zh-CN"/>
              </w:rPr>
              <w:t>：</w:t>
            </w:r>
            <w:r w:rsidRPr="004A1378">
              <w:rPr>
                <w:rFonts w:ascii="仿宋" w:eastAsia="仿宋" w:hAnsi="仿宋" w:cs="Arial"/>
                <w:bCs/>
                <w:kern w:val="0"/>
                <w:sz w:val="28"/>
                <w:szCs w:val="28"/>
                <w:lang w:val="zh-CN"/>
              </w:rPr>
              <w:t>A</w:t>
            </w:r>
            <w:r w:rsidRPr="004A1378">
              <w:rPr>
                <w:rFonts w:ascii="仿宋" w:eastAsia="仿宋" w:hAnsi="仿宋" w:cs="Arial" w:hint="eastAsia"/>
                <w:bCs/>
                <w:kern w:val="0"/>
                <w:sz w:val="28"/>
                <w:szCs w:val="28"/>
                <w:lang w:val="zh-CN"/>
              </w:rPr>
              <w:t>组选手报到，确认参赛信息，抽取竞赛编号。</w:t>
            </w:r>
          </w:p>
        </w:tc>
      </w:tr>
      <w:tr w:rsidR="0041222A" w:rsidRPr="00C1198F" w:rsidTr="004A1378">
        <w:trPr>
          <w:trHeight w:val="358"/>
        </w:trPr>
        <w:tc>
          <w:tcPr>
            <w:tcW w:w="1134" w:type="dxa"/>
            <w:vMerge/>
          </w:tcPr>
          <w:p w:rsidR="0041222A" w:rsidRPr="004A1378" w:rsidRDefault="0041222A" w:rsidP="004A1378">
            <w:pPr>
              <w:spacing w:line="500" w:lineRule="exact"/>
              <w:rPr>
                <w:rFonts w:ascii="仿宋" w:eastAsia="仿宋" w:hAnsi="仿宋" w:cs="Arial"/>
                <w:bCs/>
                <w:kern w:val="0"/>
                <w:sz w:val="28"/>
                <w:szCs w:val="28"/>
              </w:rPr>
            </w:pPr>
          </w:p>
        </w:tc>
        <w:tc>
          <w:tcPr>
            <w:tcW w:w="1866" w:type="dxa"/>
            <w:vAlign w:val="center"/>
          </w:tcPr>
          <w:p w:rsidR="0041222A" w:rsidRPr="004A1378" w:rsidRDefault="0041222A" w:rsidP="004A1378">
            <w:pPr>
              <w:spacing w:line="500" w:lineRule="exact"/>
              <w:jc w:val="center"/>
              <w:rPr>
                <w:rFonts w:ascii="仿宋" w:eastAsia="仿宋" w:hAnsi="仿宋" w:cs="Arial"/>
                <w:bCs/>
                <w:kern w:val="0"/>
                <w:sz w:val="28"/>
                <w:szCs w:val="28"/>
              </w:rPr>
            </w:pPr>
            <w:r w:rsidRPr="004A1378">
              <w:rPr>
                <w:rFonts w:ascii="仿宋" w:eastAsia="仿宋" w:hAnsi="仿宋" w:cs="Arial"/>
                <w:bCs/>
                <w:kern w:val="0"/>
                <w:sz w:val="28"/>
                <w:szCs w:val="28"/>
                <w:lang w:val="zh-CN"/>
              </w:rPr>
              <w:t>8:00-</w:t>
            </w:r>
            <w:r>
              <w:rPr>
                <w:rFonts w:ascii="仿宋" w:eastAsia="仿宋" w:hAnsi="仿宋" w:cs="Arial"/>
                <w:bCs/>
                <w:kern w:val="0"/>
                <w:sz w:val="28"/>
                <w:szCs w:val="28"/>
              </w:rPr>
              <w:t>14:4</w:t>
            </w:r>
            <w:r w:rsidRPr="004A1378">
              <w:rPr>
                <w:rFonts w:ascii="仿宋" w:eastAsia="仿宋" w:hAnsi="仿宋" w:cs="Arial"/>
                <w:bCs/>
                <w:kern w:val="0"/>
                <w:sz w:val="28"/>
                <w:szCs w:val="28"/>
              </w:rPr>
              <w:t>0</w:t>
            </w:r>
          </w:p>
        </w:tc>
        <w:tc>
          <w:tcPr>
            <w:tcW w:w="1253"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4536" w:type="dxa"/>
            <w:shd w:val="clear" w:color="000000" w:fill="FFFFFF"/>
            <w:vAlign w:val="center"/>
          </w:tcPr>
          <w:p w:rsidR="0041222A" w:rsidRPr="004A1378" w:rsidRDefault="0041222A" w:rsidP="001F480E">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备赛：每间隔</w:t>
            </w:r>
            <w:r w:rsidRPr="004A1378">
              <w:rPr>
                <w:rFonts w:ascii="仿宋" w:eastAsia="仿宋" w:hAnsi="仿宋" w:cs="Arial"/>
                <w:bCs/>
                <w:kern w:val="0"/>
                <w:sz w:val="28"/>
                <w:szCs w:val="28"/>
                <w:lang w:val="zh-CN"/>
              </w:rPr>
              <w:t>17</w:t>
            </w:r>
            <w:r w:rsidRPr="004A1378">
              <w:rPr>
                <w:rFonts w:ascii="仿宋" w:eastAsia="仿宋" w:hAnsi="仿宋" w:cs="Arial" w:hint="eastAsia"/>
                <w:bCs/>
                <w:kern w:val="0"/>
                <w:sz w:val="28"/>
                <w:szCs w:val="28"/>
                <w:lang w:val="zh-CN"/>
              </w:rPr>
              <w:t>分钟左右，</w:t>
            </w:r>
            <w:r w:rsidRPr="004A1378">
              <w:rPr>
                <w:rFonts w:ascii="仿宋" w:eastAsia="仿宋" w:hAnsi="仿宋" w:cs="Arial"/>
                <w:bCs/>
                <w:kern w:val="0"/>
                <w:sz w:val="28"/>
                <w:szCs w:val="28"/>
                <w:lang w:val="zh-CN"/>
              </w:rPr>
              <w:t>A</w:t>
            </w:r>
            <w:r w:rsidRPr="004A1378">
              <w:rPr>
                <w:rFonts w:ascii="仿宋" w:eastAsia="仿宋" w:hAnsi="仿宋" w:cs="Arial" w:hint="eastAsia"/>
                <w:bCs/>
                <w:kern w:val="0"/>
                <w:sz w:val="28"/>
                <w:szCs w:val="28"/>
                <w:lang w:val="zh-CN"/>
              </w:rPr>
              <w:t>组选手依次抽取竞赛试题进入备赛室</w:t>
            </w:r>
            <w:r>
              <w:rPr>
                <w:rFonts w:ascii="仿宋" w:eastAsia="仿宋" w:hAnsi="仿宋" w:cs="Arial" w:hint="eastAsia"/>
                <w:bCs/>
                <w:kern w:val="0"/>
                <w:sz w:val="28"/>
                <w:szCs w:val="28"/>
                <w:lang w:val="zh-CN"/>
              </w:rPr>
              <w:t>备赛。</w:t>
            </w:r>
            <w:r w:rsidRPr="004A1378">
              <w:rPr>
                <w:rFonts w:ascii="仿宋" w:eastAsia="仿宋" w:hAnsi="仿宋" w:cs="Arial" w:hint="eastAsia"/>
                <w:bCs/>
                <w:kern w:val="0"/>
                <w:sz w:val="28"/>
                <w:szCs w:val="28"/>
                <w:lang w:val="zh-CN"/>
              </w:rPr>
              <w:t>准备时间为</w:t>
            </w:r>
            <w:r w:rsidRPr="004A1378">
              <w:rPr>
                <w:rFonts w:ascii="仿宋" w:eastAsia="仿宋" w:hAnsi="仿宋" w:cs="Arial"/>
                <w:bCs/>
                <w:kern w:val="0"/>
                <w:sz w:val="28"/>
                <w:szCs w:val="28"/>
                <w:lang w:val="zh-CN"/>
              </w:rPr>
              <w:t>60</w:t>
            </w:r>
            <w:r w:rsidRPr="004A1378">
              <w:rPr>
                <w:rFonts w:ascii="仿宋" w:eastAsia="仿宋" w:hAnsi="仿宋" w:cs="Arial" w:hint="eastAsia"/>
                <w:bCs/>
                <w:kern w:val="0"/>
                <w:sz w:val="28"/>
                <w:szCs w:val="28"/>
                <w:lang w:val="zh-CN"/>
              </w:rPr>
              <w:t>分钟。</w:t>
            </w:r>
          </w:p>
        </w:tc>
      </w:tr>
      <w:tr w:rsidR="0041222A" w:rsidRPr="00C1198F" w:rsidTr="004A1378">
        <w:trPr>
          <w:trHeight w:val="358"/>
        </w:trPr>
        <w:tc>
          <w:tcPr>
            <w:tcW w:w="1134"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1866" w:type="dxa"/>
            <w:vAlign w:val="center"/>
          </w:tcPr>
          <w:p w:rsidR="0041222A" w:rsidRPr="004A1378" w:rsidRDefault="0041222A" w:rsidP="004A1378">
            <w:pPr>
              <w:spacing w:line="500" w:lineRule="exact"/>
              <w:rPr>
                <w:rFonts w:ascii="仿宋" w:eastAsia="仿宋" w:hAnsi="仿宋" w:cs="Arial"/>
                <w:bCs/>
                <w:kern w:val="0"/>
                <w:sz w:val="28"/>
                <w:szCs w:val="28"/>
                <w:lang w:val="zh-CN"/>
              </w:rPr>
            </w:pPr>
            <w:r w:rsidRPr="004A1378">
              <w:rPr>
                <w:rFonts w:ascii="仿宋" w:eastAsia="仿宋" w:hAnsi="仿宋" w:cs="Arial"/>
                <w:bCs/>
                <w:kern w:val="0"/>
                <w:sz w:val="28"/>
                <w:szCs w:val="28"/>
              </w:rPr>
              <w:t>9</w:t>
            </w:r>
            <w:r w:rsidRPr="004A1378">
              <w:rPr>
                <w:rFonts w:ascii="仿宋" w:eastAsia="仿宋" w:hAnsi="仿宋" w:cs="Arial"/>
                <w:bCs/>
                <w:kern w:val="0"/>
                <w:sz w:val="28"/>
                <w:szCs w:val="28"/>
                <w:lang w:val="zh-CN"/>
              </w:rPr>
              <w:t>:</w:t>
            </w:r>
            <w:r w:rsidRPr="004A1378">
              <w:rPr>
                <w:rFonts w:ascii="仿宋" w:eastAsia="仿宋" w:hAnsi="仿宋" w:cs="Arial"/>
                <w:bCs/>
                <w:kern w:val="0"/>
                <w:sz w:val="28"/>
                <w:szCs w:val="28"/>
              </w:rPr>
              <w:t>0</w:t>
            </w:r>
            <w:r w:rsidRPr="004A1378">
              <w:rPr>
                <w:rFonts w:ascii="仿宋" w:eastAsia="仿宋" w:hAnsi="仿宋" w:cs="Arial"/>
                <w:bCs/>
                <w:kern w:val="0"/>
                <w:sz w:val="28"/>
                <w:szCs w:val="28"/>
                <w:lang w:val="zh-CN"/>
              </w:rPr>
              <w:t>0-15</w:t>
            </w:r>
            <w:r w:rsidR="00004B72">
              <w:rPr>
                <w:rFonts w:ascii="仿宋" w:eastAsia="仿宋" w:hAnsi="仿宋" w:cs="Arial" w:hint="eastAsia"/>
                <w:bCs/>
                <w:kern w:val="0"/>
                <w:sz w:val="28"/>
                <w:szCs w:val="28"/>
                <w:lang w:val="zh-CN"/>
              </w:rPr>
              <w:t>:</w:t>
            </w:r>
            <w:r w:rsidRPr="004A1378">
              <w:rPr>
                <w:rFonts w:ascii="仿宋" w:eastAsia="仿宋" w:hAnsi="仿宋" w:cs="Arial"/>
                <w:bCs/>
                <w:kern w:val="0"/>
                <w:sz w:val="28"/>
                <w:szCs w:val="28"/>
                <w:lang w:val="zh-CN"/>
              </w:rPr>
              <w:t>00</w:t>
            </w:r>
          </w:p>
        </w:tc>
        <w:tc>
          <w:tcPr>
            <w:tcW w:w="1253"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4536" w:type="dxa"/>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竞赛：每间隔</w:t>
            </w:r>
            <w:r w:rsidRPr="004A1378">
              <w:rPr>
                <w:rFonts w:ascii="仿宋" w:eastAsia="仿宋" w:hAnsi="仿宋" w:cs="Arial"/>
                <w:bCs/>
                <w:kern w:val="0"/>
                <w:sz w:val="28"/>
                <w:szCs w:val="28"/>
                <w:lang w:val="zh-CN"/>
              </w:rPr>
              <w:t>17</w:t>
            </w:r>
            <w:r w:rsidRPr="004A1378">
              <w:rPr>
                <w:rFonts w:ascii="仿宋" w:eastAsia="仿宋" w:hAnsi="仿宋" w:cs="Arial" w:hint="eastAsia"/>
                <w:bCs/>
                <w:kern w:val="0"/>
                <w:sz w:val="28"/>
                <w:szCs w:val="28"/>
                <w:lang w:val="zh-CN"/>
              </w:rPr>
              <w:t>分钟左右，</w:t>
            </w:r>
            <w:r w:rsidRPr="004A1378">
              <w:rPr>
                <w:rFonts w:ascii="仿宋" w:eastAsia="仿宋" w:hAnsi="仿宋" w:cs="Arial"/>
                <w:bCs/>
                <w:kern w:val="0"/>
                <w:sz w:val="28"/>
                <w:szCs w:val="28"/>
                <w:lang w:val="zh-CN"/>
              </w:rPr>
              <w:t>A</w:t>
            </w:r>
            <w:r w:rsidRPr="004A1378">
              <w:rPr>
                <w:rFonts w:ascii="仿宋" w:eastAsia="仿宋" w:hAnsi="仿宋" w:cs="Arial" w:hint="eastAsia"/>
                <w:bCs/>
                <w:kern w:val="0"/>
                <w:sz w:val="28"/>
                <w:szCs w:val="28"/>
                <w:lang w:val="zh-CN"/>
              </w:rPr>
              <w:t>组选手依次进入竞赛室，分别进行幼儿歌曲弹唱与歌表演、幼儿故事讲述、幼儿园教育活动设计赛项的竞赛。</w:t>
            </w:r>
          </w:p>
        </w:tc>
      </w:tr>
      <w:tr w:rsidR="0041222A" w:rsidRPr="00C1198F" w:rsidTr="004A1378">
        <w:trPr>
          <w:trHeight w:val="358"/>
        </w:trPr>
        <w:tc>
          <w:tcPr>
            <w:tcW w:w="1134"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7655" w:type="dxa"/>
            <w:gridSpan w:val="3"/>
            <w:vAlign w:val="center"/>
          </w:tcPr>
          <w:p w:rsidR="0041222A" w:rsidRPr="004A1378" w:rsidRDefault="0041222A" w:rsidP="004A1378">
            <w:pPr>
              <w:spacing w:line="500" w:lineRule="exact"/>
              <w:jc w:val="center"/>
              <w:rPr>
                <w:rFonts w:ascii="仿宋" w:eastAsia="仿宋" w:hAnsi="仿宋" w:cs="Arial"/>
                <w:bCs/>
                <w:kern w:val="0"/>
                <w:sz w:val="28"/>
                <w:szCs w:val="28"/>
              </w:rPr>
            </w:pPr>
            <w:r w:rsidRPr="004A1378">
              <w:rPr>
                <w:rFonts w:ascii="仿宋" w:eastAsia="仿宋" w:hAnsi="仿宋" w:cs="Arial"/>
                <w:bCs/>
                <w:kern w:val="0"/>
                <w:sz w:val="28"/>
                <w:szCs w:val="28"/>
              </w:rPr>
              <w:t xml:space="preserve">  B</w:t>
            </w:r>
            <w:r w:rsidRPr="004A1378">
              <w:rPr>
                <w:rFonts w:ascii="仿宋" w:eastAsia="仿宋" w:hAnsi="仿宋" w:cs="Arial" w:hint="eastAsia"/>
                <w:bCs/>
                <w:kern w:val="0"/>
                <w:sz w:val="28"/>
                <w:szCs w:val="28"/>
              </w:rPr>
              <w:t>组选手</w:t>
            </w:r>
          </w:p>
        </w:tc>
      </w:tr>
      <w:tr w:rsidR="0041222A" w:rsidRPr="00C1198F" w:rsidTr="004A1378">
        <w:trPr>
          <w:trHeight w:val="358"/>
        </w:trPr>
        <w:tc>
          <w:tcPr>
            <w:tcW w:w="1134"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1866"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rPr>
              <w:t>7</w:t>
            </w:r>
            <w:r w:rsidRPr="004A1378">
              <w:rPr>
                <w:rFonts w:ascii="仿宋" w:eastAsia="仿宋" w:hAnsi="仿宋" w:cs="Arial"/>
                <w:bCs/>
                <w:kern w:val="0"/>
                <w:sz w:val="28"/>
                <w:szCs w:val="28"/>
                <w:lang w:val="zh-CN"/>
              </w:rPr>
              <w:t>:</w:t>
            </w:r>
            <w:r w:rsidRPr="004A1378">
              <w:rPr>
                <w:rFonts w:ascii="仿宋" w:eastAsia="仿宋" w:hAnsi="仿宋" w:cs="Arial"/>
                <w:bCs/>
                <w:kern w:val="0"/>
                <w:sz w:val="28"/>
                <w:szCs w:val="28"/>
              </w:rPr>
              <w:t>30</w:t>
            </w:r>
            <w:r w:rsidRPr="004A1378">
              <w:rPr>
                <w:rFonts w:ascii="仿宋" w:eastAsia="仿宋" w:hAnsi="仿宋" w:cs="Arial"/>
                <w:bCs/>
                <w:kern w:val="0"/>
                <w:sz w:val="28"/>
                <w:szCs w:val="28"/>
                <w:lang w:val="zh-CN"/>
              </w:rPr>
              <w:t>-7:</w:t>
            </w:r>
            <w:r w:rsidRPr="004A1378">
              <w:rPr>
                <w:rFonts w:ascii="仿宋" w:eastAsia="仿宋" w:hAnsi="仿宋" w:cs="Arial"/>
                <w:bCs/>
                <w:kern w:val="0"/>
                <w:sz w:val="28"/>
                <w:szCs w:val="28"/>
              </w:rPr>
              <w:t>50</w:t>
            </w:r>
          </w:p>
        </w:tc>
        <w:tc>
          <w:tcPr>
            <w:tcW w:w="1253" w:type="dxa"/>
            <w:vMerge w:val="restart"/>
            <w:vAlign w:val="center"/>
          </w:tcPr>
          <w:p w:rsidR="0041222A" w:rsidRPr="004A1378" w:rsidRDefault="0041222A" w:rsidP="004A1378">
            <w:pPr>
              <w:spacing w:line="500" w:lineRule="exact"/>
              <w:jc w:val="center"/>
              <w:rPr>
                <w:rFonts w:ascii="仿宋" w:eastAsia="仿宋" w:hAnsi="仿宋" w:cs="Arial"/>
                <w:bCs/>
                <w:kern w:val="0"/>
                <w:sz w:val="28"/>
                <w:szCs w:val="28"/>
              </w:rPr>
            </w:pPr>
            <w:r w:rsidRPr="004A1378">
              <w:rPr>
                <w:rFonts w:ascii="仿宋" w:eastAsia="仿宋" w:hAnsi="仿宋" w:cs="Arial" w:hint="eastAsia"/>
                <w:bCs/>
                <w:kern w:val="0"/>
                <w:sz w:val="28"/>
                <w:szCs w:val="28"/>
              </w:rPr>
              <w:t>音乐楼</w:t>
            </w:r>
          </w:p>
        </w:tc>
        <w:tc>
          <w:tcPr>
            <w:tcW w:w="4536" w:type="dxa"/>
          </w:tcPr>
          <w:p w:rsidR="0041222A" w:rsidRPr="004A1378" w:rsidRDefault="0041222A" w:rsidP="004A1378">
            <w:pPr>
              <w:spacing w:line="500" w:lineRule="exact"/>
              <w:jc w:val="left"/>
              <w:rPr>
                <w:rFonts w:ascii="仿宋" w:eastAsia="仿宋" w:hAnsi="仿宋" w:cs="Arial"/>
                <w:bCs/>
                <w:kern w:val="0"/>
                <w:sz w:val="28"/>
                <w:szCs w:val="28"/>
              </w:rPr>
            </w:pPr>
            <w:r>
              <w:rPr>
                <w:rFonts w:ascii="仿宋" w:eastAsia="仿宋" w:hAnsi="仿宋" w:cs="Arial" w:hint="eastAsia"/>
                <w:bCs/>
                <w:kern w:val="0"/>
                <w:sz w:val="28"/>
                <w:szCs w:val="28"/>
                <w:lang w:val="zh-CN"/>
              </w:rPr>
              <w:t>报到</w:t>
            </w:r>
            <w:r w:rsidRPr="004A1378">
              <w:rPr>
                <w:rFonts w:ascii="仿宋" w:eastAsia="仿宋" w:hAnsi="仿宋" w:cs="Arial" w:hint="eastAsia"/>
                <w:bCs/>
                <w:kern w:val="0"/>
                <w:sz w:val="28"/>
                <w:szCs w:val="28"/>
                <w:lang w:val="zh-CN"/>
              </w:rPr>
              <w:t>：</w:t>
            </w:r>
            <w:r w:rsidRPr="004A1378">
              <w:rPr>
                <w:rFonts w:ascii="仿宋" w:eastAsia="仿宋" w:hAnsi="仿宋" w:cs="Arial"/>
                <w:bCs/>
                <w:kern w:val="0"/>
                <w:sz w:val="28"/>
                <w:szCs w:val="28"/>
                <w:lang w:val="zh-CN"/>
              </w:rPr>
              <w:t>B</w:t>
            </w:r>
            <w:r w:rsidRPr="004A1378">
              <w:rPr>
                <w:rFonts w:ascii="仿宋" w:eastAsia="仿宋" w:hAnsi="仿宋" w:cs="Arial" w:hint="eastAsia"/>
                <w:bCs/>
                <w:kern w:val="0"/>
                <w:sz w:val="28"/>
                <w:szCs w:val="28"/>
                <w:lang w:val="zh-CN"/>
              </w:rPr>
              <w:t>组选手报到，确认参赛信息，抽取竞赛编号（即座位编号）。</w:t>
            </w:r>
          </w:p>
        </w:tc>
      </w:tr>
      <w:tr w:rsidR="0041222A" w:rsidRPr="00C1198F" w:rsidTr="004A1378">
        <w:trPr>
          <w:trHeight w:val="358"/>
        </w:trPr>
        <w:tc>
          <w:tcPr>
            <w:tcW w:w="1134"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1866"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rPr>
              <w:t>8</w:t>
            </w:r>
            <w:r w:rsidRPr="004A1378">
              <w:rPr>
                <w:rFonts w:ascii="仿宋" w:eastAsia="仿宋" w:hAnsi="仿宋" w:cs="Arial"/>
                <w:bCs/>
                <w:kern w:val="0"/>
                <w:sz w:val="28"/>
                <w:szCs w:val="28"/>
                <w:lang w:val="zh-CN"/>
              </w:rPr>
              <w:t>:00-1</w:t>
            </w:r>
            <w:r w:rsidRPr="004A1378">
              <w:rPr>
                <w:rFonts w:ascii="仿宋" w:eastAsia="仿宋" w:hAnsi="仿宋" w:cs="Arial"/>
                <w:bCs/>
                <w:kern w:val="0"/>
                <w:sz w:val="28"/>
                <w:szCs w:val="28"/>
              </w:rPr>
              <w:t>0</w:t>
            </w:r>
            <w:r w:rsidRPr="004A1378">
              <w:rPr>
                <w:rFonts w:ascii="仿宋" w:eastAsia="仿宋" w:hAnsi="仿宋" w:cs="Arial"/>
                <w:bCs/>
                <w:kern w:val="0"/>
                <w:sz w:val="28"/>
                <w:szCs w:val="28"/>
                <w:lang w:val="zh-CN"/>
              </w:rPr>
              <w:t>:00</w:t>
            </w:r>
          </w:p>
        </w:tc>
        <w:tc>
          <w:tcPr>
            <w:tcW w:w="1253"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4536" w:type="dxa"/>
          </w:tcPr>
          <w:p w:rsidR="0041222A" w:rsidRPr="004A1378" w:rsidRDefault="0041222A" w:rsidP="004A1378">
            <w:pPr>
              <w:spacing w:line="500" w:lineRule="exac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竞赛项目：</w:t>
            </w:r>
            <w:r w:rsidRPr="004A1378">
              <w:rPr>
                <w:rFonts w:ascii="仿宋" w:eastAsia="仿宋" w:hAnsi="仿宋" w:cs="Arial" w:hint="eastAsia"/>
                <w:bCs/>
                <w:kern w:val="0"/>
                <w:sz w:val="28"/>
                <w:szCs w:val="28"/>
              </w:rPr>
              <w:t>绘画创作</w:t>
            </w:r>
          </w:p>
        </w:tc>
      </w:tr>
      <w:tr w:rsidR="0041222A" w:rsidRPr="00C1198F" w:rsidTr="004A1378">
        <w:trPr>
          <w:trHeight w:val="358"/>
        </w:trPr>
        <w:tc>
          <w:tcPr>
            <w:tcW w:w="1134" w:type="dxa"/>
            <w:vMerge/>
          </w:tcPr>
          <w:p w:rsidR="0041222A" w:rsidRPr="004A1378" w:rsidRDefault="0041222A" w:rsidP="004A1378">
            <w:pPr>
              <w:spacing w:line="500" w:lineRule="exact"/>
              <w:jc w:val="center"/>
              <w:rPr>
                <w:rFonts w:ascii="仿宋" w:eastAsia="仿宋" w:hAnsi="仿宋" w:cs="Arial"/>
                <w:bCs/>
                <w:kern w:val="0"/>
                <w:sz w:val="28"/>
                <w:szCs w:val="28"/>
              </w:rPr>
            </w:pPr>
          </w:p>
        </w:tc>
        <w:tc>
          <w:tcPr>
            <w:tcW w:w="1866" w:type="dxa"/>
            <w:vAlign w:val="center"/>
          </w:tcPr>
          <w:p w:rsidR="0041222A" w:rsidRPr="004A1378" w:rsidRDefault="0041222A" w:rsidP="004A1378">
            <w:pPr>
              <w:spacing w:line="500" w:lineRule="exact"/>
              <w:rPr>
                <w:rFonts w:ascii="仿宋" w:eastAsia="仿宋" w:hAnsi="仿宋" w:cs="Arial"/>
                <w:bCs/>
                <w:kern w:val="0"/>
                <w:sz w:val="28"/>
                <w:szCs w:val="28"/>
                <w:lang w:val="zh-CN"/>
              </w:rPr>
            </w:pPr>
            <w:r w:rsidRPr="004A1378">
              <w:rPr>
                <w:rFonts w:ascii="仿宋" w:eastAsia="仿宋" w:hAnsi="仿宋" w:cs="Arial"/>
                <w:bCs/>
                <w:kern w:val="0"/>
                <w:sz w:val="28"/>
                <w:szCs w:val="28"/>
              </w:rPr>
              <w:t>10</w:t>
            </w:r>
            <w:r w:rsidRPr="004A1378">
              <w:rPr>
                <w:rFonts w:ascii="仿宋" w:eastAsia="仿宋" w:hAnsi="仿宋" w:cs="Arial"/>
                <w:bCs/>
                <w:kern w:val="0"/>
                <w:sz w:val="28"/>
                <w:szCs w:val="28"/>
                <w:lang w:val="zh-CN"/>
              </w:rPr>
              <w:t>:</w:t>
            </w:r>
            <w:r w:rsidRPr="004A1378">
              <w:rPr>
                <w:rFonts w:ascii="仿宋" w:eastAsia="仿宋" w:hAnsi="仿宋" w:cs="Arial"/>
                <w:bCs/>
                <w:kern w:val="0"/>
                <w:sz w:val="28"/>
                <w:szCs w:val="28"/>
              </w:rPr>
              <w:t>2</w:t>
            </w:r>
            <w:r w:rsidRPr="004A1378">
              <w:rPr>
                <w:rFonts w:ascii="仿宋" w:eastAsia="仿宋" w:hAnsi="仿宋" w:cs="Arial"/>
                <w:bCs/>
                <w:kern w:val="0"/>
                <w:sz w:val="28"/>
                <w:szCs w:val="28"/>
                <w:lang w:val="zh-CN"/>
              </w:rPr>
              <w:t>0-1</w:t>
            </w:r>
            <w:r w:rsidRPr="004A1378">
              <w:rPr>
                <w:rFonts w:ascii="仿宋" w:eastAsia="仿宋" w:hAnsi="仿宋" w:cs="Arial"/>
                <w:bCs/>
                <w:kern w:val="0"/>
                <w:sz w:val="28"/>
                <w:szCs w:val="28"/>
              </w:rPr>
              <w:t>1</w:t>
            </w:r>
            <w:r w:rsidRPr="004A1378">
              <w:rPr>
                <w:rFonts w:ascii="仿宋" w:eastAsia="仿宋" w:hAnsi="仿宋" w:cs="Arial"/>
                <w:bCs/>
                <w:kern w:val="0"/>
                <w:sz w:val="28"/>
                <w:szCs w:val="28"/>
                <w:lang w:val="zh-CN"/>
              </w:rPr>
              <w:t>:</w:t>
            </w:r>
            <w:r w:rsidRPr="004A1378">
              <w:rPr>
                <w:rFonts w:ascii="仿宋" w:eastAsia="仿宋" w:hAnsi="仿宋" w:cs="Arial"/>
                <w:bCs/>
                <w:kern w:val="0"/>
                <w:sz w:val="28"/>
                <w:szCs w:val="28"/>
              </w:rPr>
              <w:t>2</w:t>
            </w:r>
            <w:r w:rsidRPr="004A1378">
              <w:rPr>
                <w:rFonts w:ascii="仿宋" w:eastAsia="仿宋" w:hAnsi="仿宋" w:cs="Arial"/>
                <w:bCs/>
                <w:kern w:val="0"/>
                <w:sz w:val="28"/>
                <w:szCs w:val="28"/>
                <w:lang w:val="zh-CN"/>
              </w:rPr>
              <w:t>0</w:t>
            </w:r>
          </w:p>
        </w:tc>
        <w:tc>
          <w:tcPr>
            <w:tcW w:w="1253" w:type="dxa"/>
            <w:vAlign w:val="center"/>
          </w:tcPr>
          <w:p w:rsidR="0041222A" w:rsidRPr="004A1378" w:rsidRDefault="0041222A" w:rsidP="004A1378">
            <w:pPr>
              <w:spacing w:line="500" w:lineRule="exact"/>
              <w:jc w:val="center"/>
              <w:rPr>
                <w:rFonts w:ascii="仿宋" w:eastAsia="仿宋" w:hAnsi="仿宋" w:cs="Arial"/>
                <w:bCs/>
                <w:kern w:val="0"/>
                <w:sz w:val="28"/>
                <w:szCs w:val="28"/>
              </w:rPr>
            </w:pPr>
            <w:r w:rsidRPr="004A1378">
              <w:rPr>
                <w:rFonts w:ascii="仿宋" w:eastAsia="仿宋" w:hAnsi="仿宋" w:cs="Arial" w:hint="eastAsia"/>
                <w:bCs/>
                <w:kern w:val="0"/>
                <w:sz w:val="28"/>
                <w:szCs w:val="28"/>
              </w:rPr>
              <w:t>机房</w:t>
            </w:r>
          </w:p>
        </w:tc>
        <w:tc>
          <w:tcPr>
            <w:tcW w:w="4536" w:type="dxa"/>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rPr>
              <w:t>竞</w:t>
            </w:r>
            <w:r w:rsidRPr="004A1378">
              <w:rPr>
                <w:rFonts w:ascii="仿宋" w:eastAsia="仿宋" w:hAnsi="仿宋" w:cs="Arial" w:hint="eastAsia"/>
                <w:bCs/>
                <w:kern w:val="0"/>
                <w:sz w:val="28"/>
                <w:szCs w:val="28"/>
                <w:lang w:val="zh-CN"/>
              </w:rPr>
              <w:t>赛项目：</w:t>
            </w:r>
            <w:r w:rsidRPr="004A1378">
              <w:rPr>
                <w:rFonts w:ascii="仿宋" w:eastAsia="仿宋" w:hAnsi="仿宋" w:hint="eastAsia"/>
                <w:bCs/>
                <w:sz w:val="28"/>
                <w:szCs w:val="28"/>
              </w:rPr>
              <w:t>幼儿园保教活动分析与幼儿教师职业素养测评</w:t>
            </w:r>
          </w:p>
        </w:tc>
      </w:tr>
    </w:tbl>
    <w:p w:rsidR="0041222A" w:rsidRPr="00C1198F" w:rsidRDefault="0041222A" w:rsidP="00DC2619">
      <w:pPr>
        <w:spacing w:line="560" w:lineRule="exact"/>
        <w:ind w:firstLineChars="200" w:firstLine="640"/>
        <w:rPr>
          <w:rFonts w:ascii="仿宋" w:eastAsia="仿宋" w:hAnsi="仿宋"/>
          <w:sz w:val="32"/>
          <w:szCs w:val="32"/>
        </w:rPr>
      </w:pPr>
    </w:p>
    <w:p w:rsidR="0041222A" w:rsidRPr="001E1BE3" w:rsidRDefault="0041222A" w:rsidP="00DC2619">
      <w:pPr>
        <w:snapToGrid w:val="0"/>
        <w:spacing w:line="560" w:lineRule="exact"/>
        <w:ind w:firstLineChars="196" w:firstLine="630"/>
        <w:rPr>
          <w:rFonts w:ascii="黑体" w:eastAsia="黑体" w:hAnsi="黑体"/>
          <w:b/>
          <w:sz w:val="32"/>
          <w:szCs w:val="32"/>
        </w:rPr>
      </w:pPr>
      <w:r w:rsidRPr="001E1BE3">
        <w:rPr>
          <w:rFonts w:ascii="黑体" w:eastAsia="黑体" w:hAnsi="黑体" w:cs="宋体" w:hint="eastAsia"/>
          <w:b/>
          <w:bCs/>
          <w:kern w:val="0"/>
          <w:sz w:val="32"/>
          <w:szCs w:val="32"/>
        </w:rPr>
        <w:t>四、竞赛方式</w:t>
      </w:r>
    </w:p>
    <w:p w:rsidR="0041222A" w:rsidRPr="001E1BE3" w:rsidRDefault="0041222A" w:rsidP="00DC2619">
      <w:pPr>
        <w:spacing w:line="560" w:lineRule="exact"/>
        <w:ind w:firstLineChars="200" w:firstLine="640"/>
        <w:rPr>
          <w:rFonts w:ascii="楷体" w:eastAsia="楷体" w:hAnsi="楷体"/>
          <w:sz w:val="32"/>
          <w:szCs w:val="32"/>
        </w:rPr>
      </w:pPr>
      <w:r w:rsidRPr="001E1BE3">
        <w:rPr>
          <w:rFonts w:ascii="楷体" w:eastAsia="楷体" w:hAnsi="楷体" w:hint="eastAsia"/>
          <w:sz w:val="32"/>
          <w:szCs w:val="32"/>
        </w:rPr>
        <w:t>（一）参赛对象</w:t>
      </w:r>
    </w:p>
    <w:p w:rsidR="0041222A" w:rsidRPr="00C1198F"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参赛选手须为沈阳市各类中等职业学校（含原在沈省属中专、直属学校、职业教育中心、市行办学校、技工学校、民办中职学校、高等院校附属中专）全日制在籍学前教育专业</w:t>
      </w:r>
      <w:r w:rsidRPr="00C1198F">
        <w:rPr>
          <w:rFonts w:ascii="仿宋" w:eastAsia="仿宋" w:hAnsi="仿宋" w:hint="eastAsia"/>
          <w:sz w:val="32"/>
          <w:szCs w:val="32"/>
        </w:rPr>
        <w:t>学生。</w:t>
      </w:r>
      <w:r>
        <w:rPr>
          <w:rFonts w:ascii="仿宋" w:eastAsia="仿宋" w:hAnsi="仿宋" w:hint="eastAsia"/>
          <w:sz w:val="32"/>
          <w:szCs w:val="32"/>
        </w:rPr>
        <w:t>同时邀请沈阳经济区七城市中等职业学校学前教育专业学生参赛。</w:t>
      </w:r>
    </w:p>
    <w:p w:rsidR="0041222A" w:rsidRPr="001E1BE3" w:rsidRDefault="0041222A" w:rsidP="00DC2619">
      <w:pPr>
        <w:spacing w:line="560" w:lineRule="exact"/>
        <w:ind w:firstLineChars="200" w:firstLine="640"/>
        <w:rPr>
          <w:rFonts w:ascii="楷体" w:eastAsia="楷体" w:hAnsi="楷体"/>
          <w:sz w:val="32"/>
          <w:szCs w:val="32"/>
        </w:rPr>
      </w:pPr>
      <w:r w:rsidRPr="001E1BE3">
        <w:rPr>
          <w:rFonts w:ascii="楷体" w:eastAsia="楷体" w:hAnsi="楷体" w:hint="eastAsia"/>
          <w:sz w:val="32"/>
          <w:szCs w:val="32"/>
        </w:rPr>
        <w:t>（二）组队要求</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本赛项为团体赛，以学校为单位组队参赛，</w:t>
      </w:r>
      <w:r w:rsidRPr="00C1198F">
        <w:rPr>
          <w:rFonts w:ascii="仿宋" w:eastAsia="仿宋" w:hAnsi="仿宋" w:hint="eastAsia"/>
          <w:sz w:val="32"/>
          <w:szCs w:val="32"/>
        </w:rPr>
        <w:t>设领队</w:t>
      </w:r>
      <w:r w:rsidRPr="00C1198F">
        <w:rPr>
          <w:rFonts w:ascii="仿宋" w:eastAsia="仿宋" w:hAnsi="仿宋"/>
          <w:sz w:val="32"/>
          <w:szCs w:val="32"/>
        </w:rPr>
        <w:t>1</w:t>
      </w:r>
      <w:r>
        <w:rPr>
          <w:rFonts w:ascii="仿宋" w:eastAsia="仿宋" w:hAnsi="仿宋" w:hint="eastAsia"/>
          <w:sz w:val="32"/>
          <w:szCs w:val="32"/>
        </w:rPr>
        <w:t>人。每所</w:t>
      </w:r>
      <w:r w:rsidRPr="00C1198F">
        <w:rPr>
          <w:rFonts w:ascii="仿宋" w:eastAsia="仿宋" w:hAnsi="仿宋" w:hint="eastAsia"/>
          <w:sz w:val="32"/>
          <w:szCs w:val="32"/>
        </w:rPr>
        <w:t>参赛学校</w:t>
      </w:r>
      <w:r>
        <w:rPr>
          <w:rFonts w:ascii="仿宋" w:eastAsia="仿宋" w:hAnsi="仿宋" w:hint="eastAsia"/>
          <w:sz w:val="32"/>
          <w:szCs w:val="32"/>
        </w:rPr>
        <w:t>限报</w:t>
      </w:r>
      <w:r>
        <w:rPr>
          <w:rFonts w:ascii="仿宋" w:eastAsia="仿宋" w:hAnsi="仿宋"/>
          <w:sz w:val="32"/>
          <w:szCs w:val="32"/>
        </w:rPr>
        <w:t>2</w:t>
      </w:r>
      <w:r>
        <w:rPr>
          <w:rFonts w:ascii="仿宋" w:eastAsia="仿宋" w:hAnsi="仿宋" w:hint="eastAsia"/>
          <w:sz w:val="32"/>
          <w:szCs w:val="32"/>
        </w:rPr>
        <w:t>队，每队</w:t>
      </w:r>
      <w:r w:rsidRPr="00C1198F">
        <w:rPr>
          <w:rFonts w:ascii="仿宋" w:eastAsia="仿宋" w:hAnsi="仿宋" w:hint="eastAsia"/>
          <w:sz w:val="32"/>
          <w:szCs w:val="32"/>
        </w:rPr>
        <w:t>指导教师</w:t>
      </w:r>
      <w:r>
        <w:rPr>
          <w:rFonts w:ascii="仿宋" w:eastAsia="仿宋" w:hAnsi="仿宋" w:hint="eastAsia"/>
          <w:sz w:val="32"/>
          <w:szCs w:val="32"/>
        </w:rPr>
        <w:t>限报</w:t>
      </w:r>
      <w:r>
        <w:rPr>
          <w:rFonts w:ascii="仿宋" w:eastAsia="仿宋" w:hAnsi="仿宋"/>
          <w:sz w:val="32"/>
          <w:szCs w:val="32"/>
        </w:rPr>
        <w:t>2</w:t>
      </w:r>
      <w:r>
        <w:rPr>
          <w:rFonts w:ascii="仿宋" w:eastAsia="仿宋" w:hAnsi="仿宋" w:hint="eastAsia"/>
          <w:sz w:val="32"/>
          <w:szCs w:val="32"/>
        </w:rPr>
        <w:t>名</w:t>
      </w:r>
      <w:r w:rsidRPr="00C1198F">
        <w:rPr>
          <w:rFonts w:ascii="仿宋" w:eastAsia="仿宋" w:hAnsi="仿宋" w:hint="eastAsia"/>
          <w:sz w:val="32"/>
          <w:szCs w:val="32"/>
        </w:rPr>
        <w:t>。</w:t>
      </w:r>
    </w:p>
    <w:p w:rsidR="0041222A" w:rsidRPr="005A2FDB" w:rsidRDefault="0041222A" w:rsidP="00DC2619">
      <w:pPr>
        <w:spacing w:line="560" w:lineRule="exact"/>
        <w:ind w:firstLineChars="200" w:firstLine="640"/>
        <w:rPr>
          <w:rFonts w:ascii="仿宋" w:eastAsia="仿宋" w:hAnsi="仿宋" w:cs="宋体"/>
          <w:bCs/>
          <w:kern w:val="0"/>
          <w:sz w:val="32"/>
          <w:szCs w:val="32"/>
        </w:rPr>
      </w:pPr>
      <w:r>
        <w:rPr>
          <w:rFonts w:ascii="仿宋" w:eastAsia="仿宋" w:hAnsi="仿宋" w:hint="eastAsia"/>
          <w:sz w:val="32"/>
          <w:szCs w:val="32"/>
        </w:rPr>
        <w:lastRenderedPageBreak/>
        <w:t>赛项设置为综合项目（包括三个子项目），由</w:t>
      </w:r>
      <w:r w:rsidRPr="005A2FDB">
        <w:rPr>
          <w:rFonts w:ascii="仿宋" w:eastAsia="仿宋" w:hAnsi="仿宋"/>
          <w:sz w:val="32"/>
          <w:szCs w:val="32"/>
        </w:rPr>
        <w:t>A</w:t>
      </w:r>
      <w:r w:rsidRPr="005A2FDB">
        <w:rPr>
          <w:rFonts w:ascii="仿宋" w:eastAsia="仿宋" w:hAnsi="仿宋" w:hint="eastAsia"/>
          <w:sz w:val="32"/>
          <w:szCs w:val="32"/>
        </w:rPr>
        <w:t>、</w:t>
      </w:r>
      <w:r w:rsidRPr="005A2FDB">
        <w:rPr>
          <w:rFonts w:ascii="仿宋" w:eastAsia="仿宋" w:hAnsi="仿宋"/>
          <w:sz w:val="32"/>
          <w:szCs w:val="32"/>
        </w:rPr>
        <w:t>B</w:t>
      </w:r>
      <w:r w:rsidRPr="005A2FDB">
        <w:rPr>
          <w:rFonts w:ascii="仿宋" w:eastAsia="仿宋" w:hAnsi="仿宋" w:hint="eastAsia"/>
          <w:sz w:val="32"/>
          <w:szCs w:val="32"/>
        </w:rPr>
        <w:t>选手</w:t>
      </w:r>
      <w:r>
        <w:rPr>
          <w:rFonts w:ascii="仿宋" w:eastAsia="仿宋" w:hAnsi="仿宋" w:hint="eastAsia"/>
          <w:sz w:val="32"/>
          <w:szCs w:val="32"/>
        </w:rPr>
        <w:t>共同完成</w:t>
      </w:r>
      <w:r w:rsidRPr="005A2FDB">
        <w:rPr>
          <w:rFonts w:ascii="仿宋" w:eastAsia="仿宋" w:hAnsi="仿宋" w:hint="eastAsia"/>
          <w:sz w:val="32"/>
          <w:szCs w:val="32"/>
        </w:rPr>
        <w:t>。</w:t>
      </w:r>
      <w:r w:rsidRPr="005A2FDB">
        <w:rPr>
          <w:rFonts w:ascii="仿宋" w:eastAsia="仿宋" w:hAnsi="仿宋" w:cs="宋体"/>
          <w:bCs/>
          <w:kern w:val="0"/>
          <w:sz w:val="32"/>
          <w:szCs w:val="32"/>
        </w:rPr>
        <w:t>A</w:t>
      </w:r>
      <w:r w:rsidRPr="005A2FDB">
        <w:rPr>
          <w:rFonts w:ascii="仿宋" w:eastAsia="仿宋" w:hAnsi="仿宋" w:cs="宋体" w:hint="eastAsia"/>
          <w:bCs/>
          <w:kern w:val="0"/>
          <w:sz w:val="32"/>
          <w:szCs w:val="32"/>
        </w:rPr>
        <w:t>选手分组赛项（</w:t>
      </w:r>
      <w:r>
        <w:rPr>
          <w:rFonts w:ascii="仿宋" w:eastAsia="仿宋" w:hAnsi="仿宋" w:cs="宋体"/>
          <w:bCs/>
          <w:kern w:val="0"/>
          <w:sz w:val="32"/>
          <w:szCs w:val="32"/>
        </w:rPr>
        <w:t>55</w:t>
      </w:r>
      <w:r w:rsidRPr="005A2FDB">
        <w:rPr>
          <w:rFonts w:ascii="仿宋" w:eastAsia="仿宋" w:hAnsi="仿宋" w:cs="宋体" w:hint="eastAsia"/>
          <w:bCs/>
          <w:kern w:val="0"/>
          <w:sz w:val="32"/>
          <w:szCs w:val="32"/>
        </w:rPr>
        <w:t>分）</w:t>
      </w:r>
      <w:r>
        <w:rPr>
          <w:rFonts w:ascii="仿宋" w:eastAsia="仿宋" w:hAnsi="仿宋" w:cs="宋体" w:hint="eastAsia"/>
          <w:bCs/>
          <w:kern w:val="0"/>
          <w:sz w:val="32"/>
          <w:szCs w:val="32"/>
        </w:rPr>
        <w:t>包括</w:t>
      </w:r>
      <w:r w:rsidRPr="005A2FDB">
        <w:rPr>
          <w:rFonts w:ascii="仿宋" w:eastAsia="仿宋" w:hAnsi="仿宋" w:cs="宋体" w:hint="eastAsia"/>
          <w:bCs/>
          <w:kern w:val="0"/>
          <w:sz w:val="32"/>
          <w:szCs w:val="32"/>
        </w:rPr>
        <w:t>：幼儿歌曲弹唱</w:t>
      </w:r>
      <w:r>
        <w:rPr>
          <w:rFonts w:ascii="仿宋" w:eastAsia="仿宋" w:hAnsi="仿宋" w:cs="宋体" w:hint="eastAsia"/>
          <w:bCs/>
          <w:kern w:val="0"/>
          <w:sz w:val="32"/>
          <w:szCs w:val="32"/>
        </w:rPr>
        <w:t>与歌表演、幼儿故事讲述、幼儿园教育活动设计</w:t>
      </w:r>
      <w:r w:rsidRPr="005A2FDB">
        <w:rPr>
          <w:rFonts w:ascii="仿宋" w:eastAsia="仿宋" w:hAnsi="仿宋" w:cs="宋体" w:hint="eastAsia"/>
          <w:bCs/>
          <w:kern w:val="0"/>
          <w:sz w:val="32"/>
          <w:szCs w:val="32"/>
        </w:rPr>
        <w:t>；</w:t>
      </w:r>
      <w:r w:rsidRPr="005A2FDB">
        <w:rPr>
          <w:rFonts w:ascii="仿宋" w:eastAsia="仿宋" w:hAnsi="仿宋" w:cs="宋体"/>
          <w:bCs/>
          <w:kern w:val="0"/>
          <w:sz w:val="32"/>
          <w:szCs w:val="32"/>
        </w:rPr>
        <w:t>B</w:t>
      </w:r>
      <w:r w:rsidRPr="005A2FDB">
        <w:rPr>
          <w:rFonts w:ascii="仿宋" w:eastAsia="仿宋" w:hAnsi="仿宋" w:cs="宋体" w:hint="eastAsia"/>
          <w:bCs/>
          <w:kern w:val="0"/>
          <w:sz w:val="32"/>
          <w:szCs w:val="32"/>
        </w:rPr>
        <w:t>选手分组赛项（</w:t>
      </w:r>
      <w:r>
        <w:rPr>
          <w:rFonts w:ascii="仿宋" w:eastAsia="仿宋" w:hAnsi="仿宋" w:cs="宋体"/>
          <w:bCs/>
          <w:kern w:val="0"/>
          <w:sz w:val="32"/>
          <w:szCs w:val="32"/>
        </w:rPr>
        <w:t>45</w:t>
      </w:r>
      <w:r w:rsidRPr="005A2FDB">
        <w:rPr>
          <w:rFonts w:ascii="仿宋" w:eastAsia="仿宋" w:hAnsi="仿宋" w:cs="宋体" w:hint="eastAsia"/>
          <w:bCs/>
          <w:kern w:val="0"/>
          <w:sz w:val="32"/>
          <w:szCs w:val="32"/>
        </w:rPr>
        <w:t>分）</w:t>
      </w:r>
      <w:r>
        <w:rPr>
          <w:rFonts w:ascii="仿宋" w:eastAsia="仿宋" w:hAnsi="仿宋" w:cs="宋体" w:hint="eastAsia"/>
          <w:bCs/>
          <w:kern w:val="0"/>
          <w:sz w:val="32"/>
          <w:szCs w:val="32"/>
        </w:rPr>
        <w:t>包括</w:t>
      </w:r>
      <w:r w:rsidRPr="005A2FDB">
        <w:rPr>
          <w:rFonts w:ascii="仿宋" w:eastAsia="仿宋" w:hAnsi="仿宋" w:cs="宋体" w:hint="eastAsia"/>
          <w:bCs/>
          <w:kern w:val="0"/>
          <w:sz w:val="32"/>
          <w:szCs w:val="32"/>
        </w:rPr>
        <w:t>：</w:t>
      </w:r>
      <w:r>
        <w:rPr>
          <w:rFonts w:ascii="仿宋" w:eastAsia="仿宋" w:hAnsi="仿宋" w:cs="宋体" w:hint="eastAsia"/>
          <w:bCs/>
          <w:kern w:val="0"/>
          <w:sz w:val="32"/>
          <w:szCs w:val="32"/>
        </w:rPr>
        <w:t>绘画创编</w:t>
      </w:r>
      <w:r w:rsidRPr="005A2FDB">
        <w:rPr>
          <w:rFonts w:ascii="仿宋" w:eastAsia="仿宋" w:hAnsi="仿宋" w:cs="宋体" w:hint="eastAsia"/>
          <w:bCs/>
          <w:kern w:val="0"/>
          <w:sz w:val="32"/>
          <w:szCs w:val="32"/>
        </w:rPr>
        <w:t>、</w:t>
      </w:r>
      <w:r w:rsidRPr="0097246A">
        <w:rPr>
          <w:rFonts w:ascii="仿宋" w:eastAsia="仿宋" w:hAnsi="仿宋" w:hint="eastAsia"/>
          <w:sz w:val="32"/>
          <w:szCs w:val="32"/>
        </w:rPr>
        <w:t>幼儿园保教活动分析与幼儿教师职业素养测评</w:t>
      </w:r>
      <w:r w:rsidRPr="005A2FDB">
        <w:rPr>
          <w:rFonts w:ascii="仿宋" w:eastAsia="仿宋" w:hAnsi="仿宋" w:cs="宋体" w:hint="eastAsia"/>
          <w:bCs/>
          <w:kern w:val="0"/>
          <w:sz w:val="32"/>
          <w:szCs w:val="32"/>
        </w:rPr>
        <w:t>。</w:t>
      </w:r>
    </w:p>
    <w:p w:rsidR="0041222A" w:rsidRPr="001E1BE3" w:rsidRDefault="0041222A" w:rsidP="00DC2619">
      <w:pPr>
        <w:snapToGrid w:val="0"/>
        <w:spacing w:line="560" w:lineRule="exact"/>
        <w:ind w:firstLineChars="196" w:firstLine="630"/>
        <w:rPr>
          <w:rFonts w:ascii="黑体" w:eastAsia="黑体" w:hAnsi="黑体" w:cs="宋体"/>
          <w:b/>
          <w:bCs/>
          <w:kern w:val="0"/>
          <w:sz w:val="32"/>
          <w:szCs w:val="32"/>
        </w:rPr>
      </w:pPr>
      <w:r w:rsidRPr="001E1BE3">
        <w:rPr>
          <w:rFonts w:ascii="黑体" w:eastAsia="黑体" w:hAnsi="黑体" w:cs="宋体" w:hint="eastAsia"/>
          <w:b/>
          <w:bCs/>
          <w:kern w:val="0"/>
          <w:sz w:val="32"/>
          <w:szCs w:val="32"/>
        </w:rPr>
        <w:t>五、竞赛流程</w:t>
      </w:r>
    </w:p>
    <w:p w:rsidR="0041222A" w:rsidRDefault="0002557C" w:rsidP="004A1378">
      <w:pPr>
        <w:spacing w:line="560" w:lineRule="exact"/>
        <w:rPr>
          <w:rFonts w:ascii="仿宋" w:eastAsia="仿宋" w:hAnsi="仿宋" w:cs="宋体"/>
          <w:bCs/>
          <w:kern w:val="0"/>
          <w:sz w:val="32"/>
          <w:szCs w:val="32"/>
        </w:rPr>
      </w:pPr>
      <w:r>
        <w:rPr>
          <w:noProof/>
        </w:rPr>
        <w:pict>
          <v:group id="组合 2" o:spid="_x0000_s1026" style="position:absolute;left:0;text-align:left;margin-left:26.15pt;margin-top:14.3pt;width:405.1pt;height:31.2pt;z-index:1" coordsize="6599,764" o:gfxdata="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">
            <v:shapetype id="_x0000_t202" coordsize="21600,21600" o:spt="202" path="m,l,21600r21600,l21600,xe">
              <v:stroke joinstyle="miter"/>
              <v:path gradientshapeok="t" o:connecttype="rect"/>
            </v:shapetype>
            <v:shape id="Text Box 34" o:spid="_x0000_s1027" type="#_x0000_t202" style="position:absolute;width:1628;height:764"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textbox style="mso-next-textbox:#Text Box 34">
                <w:txbxContent>
                  <w:p w:rsidR="0041222A" w:rsidRPr="00EF2299" w:rsidRDefault="0041222A">
                    <w:pPr>
                      <w:spacing w:line="240" w:lineRule="atLeast"/>
                      <w:jc w:val="center"/>
                      <w:rPr>
                        <w:sz w:val="32"/>
                        <w:szCs w:val="32"/>
                      </w:rPr>
                    </w:pPr>
                    <w:r w:rsidRPr="00EF2299">
                      <w:rPr>
                        <w:rFonts w:ascii="仿宋" w:eastAsia="仿宋" w:hAnsi="仿宋" w:hint="eastAsia"/>
                        <w:sz w:val="30"/>
                        <w:szCs w:val="30"/>
                      </w:rPr>
                      <w:t>报</w:t>
                    </w:r>
                    <w:r>
                      <w:rPr>
                        <w:rFonts w:ascii="仿宋" w:eastAsia="仿宋" w:hAnsi="仿宋" w:hint="eastAsia"/>
                        <w:sz w:val="32"/>
                        <w:szCs w:val="32"/>
                      </w:rPr>
                      <w:t>到</w:t>
                    </w:r>
                    <w:r w:rsidRPr="00EF2299">
                      <w:rPr>
                        <w:rFonts w:ascii="仿宋" w:eastAsia="仿宋" w:hAnsi="仿宋" w:hint="eastAsia"/>
                        <w:sz w:val="32"/>
                        <w:szCs w:val="32"/>
                      </w:rPr>
                      <w:t>处</w:t>
                    </w:r>
                  </w:p>
                </w:txbxContent>
              </v:textbox>
            </v:shape>
            <v:shapetype id="_x0000_t32" coordsize="21600,21600" o:spt="32" o:oned="t" path="m,l21600,21600e" filled="f">
              <v:path arrowok="t" fillok="f" o:connecttype="none"/>
              <o:lock v:ext="edit" shapetype="t"/>
            </v:shapetype>
            <v:shape id="AutoShape 35" o:spid="_x0000_s1028" type="#_x0000_t32" style="position:absolute;left:1628;top:435;width:855;height:0" o:gfxdata="UEsDBAoAAAAAAIdO4kAAAAAAAAAAAAAAAAAEAAAAZHJzL1BLAwQUAAAACACHTuJAWHl+TbwAAADa&#10;AAAADwAAAGRycy9kb3ducmV2LnhtbEWPT2sCMRTE74V+h/AK3mrWI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5fk28AAAA&#10;2gAAAA8AAAAAAAAAAQAgAAAAIgAAAGRycy9kb3ducmV2LnhtbFBLAQIUABQAAAAIAIdO4kAzLwWe&#10;OwAAADkAAAAQAAAAAAAAAAEAIAAAAAsBAABkcnMvc2hhcGV4bWwueG1sUEsFBgAAAAAGAAYAWwEA&#10;ALUDAAAAAA==&#10;">
              <v:stroke endarrow="block"/>
            </v:shape>
            <v:shape id="Text Box 36" o:spid="_x0000_s1029" type="#_x0000_t202" style="position:absolute;left:2483;width:1628;height:764"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textbox style="mso-next-textbox:#Text Box 36">
                <w:txbxContent>
                  <w:p w:rsidR="0041222A" w:rsidRPr="00EF2299" w:rsidRDefault="0041222A" w:rsidP="00DC2619">
                    <w:pPr>
                      <w:ind w:firstLineChars="100" w:firstLine="320"/>
                      <w:rPr>
                        <w:rFonts w:ascii="仿宋" w:eastAsia="仿宋" w:hAnsi="仿宋"/>
                        <w:sz w:val="32"/>
                        <w:szCs w:val="32"/>
                      </w:rPr>
                    </w:pPr>
                    <w:r w:rsidRPr="00EF2299">
                      <w:rPr>
                        <w:rFonts w:ascii="仿宋" w:eastAsia="仿宋" w:hAnsi="仿宋" w:hint="eastAsia"/>
                        <w:sz w:val="32"/>
                        <w:szCs w:val="32"/>
                      </w:rPr>
                      <w:t>备赛室</w:t>
                    </w:r>
                  </w:p>
                  <w:p w:rsidR="0041222A" w:rsidRDefault="0041222A">
                    <w:pPr>
                      <w:rPr>
                        <w:sz w:val="24"/>
                      </w:rPr>
                    </w:pPr>
                  </w:p>
                </w:txbxContent>
              </v:textbox>
            </v:shape>
            <v:shape id="AutoShape 37" o:spid="_x0000_s1030" type="#_x0000_t32" style="position:absolute;left:4116;top:435;width:855;height: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stroke endarrow="block"/>
            </v:shape>
            <v:shape id="Text Box 38" o:spid="_x0000_s1031" type="#_x0000_t202" style="position:absolute;left:4971;width:1628;height:764"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textbox style="mso-next-textbox:#Text Box 38">
                <w:txbxContent>
                  <w:p w:rsidR="0041222A" w:rsidRPr="00EF2299" w:rsidRDefault="0041222A">
                    <w:pPr>
                      <w:jc w:val="center"/>
                      <w:rPr>
                        <w:rFonts w:ascii="仿宋" w:eastAsia="仿宋" w:hAnsi="仿宋"/>
                        <w:sz w:val="32"/>
                        <w:szCs w:val="32"/>
                      </w:rPr>
                    </w:pPr>
                    <w:r w:rsidRPr="00EF2299">
                      <w:rPr>
                        <w:rFonts w:ascii="仿宋" w:eastAsia="仿宋" w:hAnsi="仿宋" w:hint="eastAsia"/>
                        <w:sz w:val="30"/>
                        <w:szCs w:val="30"/>
                      </w:rPr>
                      <w:t>竞</w:t>
                    </w:r>
                    <w:r w:rsidRPr="00EF2299">
                      <w:rPr>
                        <w:rFonts w:ascii="仿宋" w:eastAsia="仿宋" w:hAnsi="仿宋" w:hint="eastAsia"/>
                        <w:sz w:val="32"/>
                        <w:szCs w:val="32"/>
                      </w:rPr>
                      <w:t>赛室</w:t>
                    </w:r>
                  </w:p>
                  <w:p w:rsidR="0041222A" w:rsidRDefault="0041222A">
                    <w:pPr>
                      <w:rPr>
                        <w:sz w:val="24"/>
                      </w:rPr>
                    </w:pPr>
                  </w:p>
                </w:txbxContent>
              </v:textbox>
            </v:shape>
          </v:group>
        </w:pict>
      </w:r>
    </w:p>
    <w:p w:rsidR="0041222A" w:rsidRPr="00C1198F" w:rsidRDefault="0041222A" w:rsidP="004A1378">
      <w:pPr>
        <w:spacing w:line="560" w:lineRule="exact"/>
        <w:rPr>
          <w:rFonts w:ascii="仿宋" w:eastAsia="仿宋" w:hAnsi="仿宋" w:cs="宋体"/>
          <w:bCs/>
          <w:kern w:val="0"/>
          <w:sz w:val="32"/>
          <w:szCs w:val="32"/>
        </w:rPr>
      </w:pPr>
    </w:p>
    <w:p w:rsidR="0041222A" w:rsidRDefault="0041222A" w:rsidP="00DC2619">
      <w:pPr>
        <w:snapToGrid w:val="0"/>
        <w:spacing w:line="560" w:lineRule="exact"/>
        <w:ind w:firstLineChars="196" w:firstLine="630"/>
        <w:rPr>
          <w:rFonts w:ascii="黑体" w:eastAsia="黑体" w:hAnsi="黑体" w:cs="宋体"/>
          <w:b/>
          <w:bCs/>
          <w:kern w:val="0"/>
          <w:sz w:val="32"/>
          <w:szCs w:val="32"/>
        </w:rPr>
      </w:pPr>
      <w:r w:rsidRPr="00EF2299">
        <w:rPr>
          <w:rFonts w:ascii="黑体" w:eastAsia="黑体" w:hAnsi="黑体" w:cs="宋体" w:hint="eastAsia"/>
          <w:b/>
          <w:bCs/>
          <w:kern w:val="0"/>
          <w:sz w:val="32"/>
          <w:szCs w:val="32"/>
        </w:rPr>
        <w:t>六、竞赛试题</w:t>
      </w:r>
    </w:p>
    <w:p w:rsidR="0041222A" w:rsidRPr="00355F0D" w:rsidRDefault="0041222A" w:rsidP="00DC2619">
      <w:pPr>
        <w:tabs>
          <w:tab w:val="left" w:pos="5286"/>
        </w:tabs>
        <w:spacing w:line="560" w:lineRule="exact"/>
        <w:ind w:firstLineChars="200" w:firstLine="640"/>
        <w:jc w:val="left"/>
        <w:rPr>
          <w:rFonts w:ascii="仿宋" w:eastAsia="仿宋" w:hAnsi="仿宋"/>
          <w:bCs/>
          <w:sz w:val="32"/>
          <w:szCs w:val="32"/>
        </w:rPr>
      </w:pPr>
      <w:r>
        <w:rPr>
          <w:rFonts w:ascii="仿宋" w:eastAsia="仿宋" w:hAnsi="仿宋" w:cs="宋体" w:hint="eastAsia"/>
          <w:kern w:val="0"/>
          <w:sz w:val="32"/>
          <w:szCs w:val="32"/>
          <w:lang w:val="zh-CN"/>
        </w:rPr>
        <w:t>（一）</w:t>
      </w:r>
      <w:r w:rsidRPr="00355F0D">
        <w:rPr>
          <w:rFonts w:ascii="仿宋" w:eastAsia="仿宋" w:hAnsi="仿宋" w:cs="宋体"/>
          <w:kern w:val="0"/>
          <w:sz w:val="32"/>
          <w:szCs w:val="32"/>
          <w:lang w:val="zh-CN"/>
        </w:rPr>
        <w:t>A</w:t>
      </w:r>
      <w:r w:rsidRPr="00355F0D">
        <w:rPr>
          <w:rFonts w:ascii="仿宋" w:eastAsia="仿宋" w:hAnsi="仿宋" w:cs="宋体" w:hint="eastAsia"/>
          <w:kern w:val="0"/>
          <w:sz w:val="32"/>
          <w:szCs w:val="32"/>
          <w:lang w:val="zh-CN"/>
        </w:rPr>
        <w:t>组选手竞赛</w:t>
      </w:r>
      <w:r w:rsidRPr="00355F0D">
        <w:rPr>
          <w:rFonts w:ascii="仿宋" w:eastAsia="仿宋" w:hAnsi="仿宋" w:hint="eastAsia"/>
          <w:bCs/>
          <w:sz w:val="32"/>
          <w:szCs w:val="32"/>
        </w:rPr>
        <w:t>样题</w:t>
      </w:r>
    </w:p>
    <w:p w:rsidR="0041222A" w:rsidRPr="00355F0D" w:rsidRDefault="0041222A" w:rsidP="00355F0D">
      <w:pPr>
        <w:autoSpaceDE w:val="0"/>
        <w:autoSpaceDN w:val="0"/>
        <w:adjustRightInd w:val="0"/>
        <w:ind w:firstLine="562"/>
        <w:jc w:val="left"/>
        <w:rPr>
          <w:rFonts w:ascii="仿宋" w:eastAsia="仿宋" w:hAnsi="仿宋" w:cs="??_GB2312"/>
          <w:bCs/>
          <w:kern w:val="0"/>
          <w:sz w:val="32"/>
          <w:szCs w:val="32"/>
          <w:lang w:val="zh-CN"/>
        </w:rPr>
      </w:pPr>
      <w:r>
        <w:rPr>
          <w:rFonts w:ascii="仿宋" w:eastAsia="仿宋" w:hAnsi="仿宋" w:cs="宋体"/>
          <w:bCs/>
          <w:kern w:val="0"/>
          <w:sz w:val="32"/>
          <w:szCs w:val="32"/>
        </w:rPr>
        <w:t>1.</w:t>
      </w:r>
      <w:r>
        <w:rPr>
          <w:rFonts w:ascii="仿宋" w:eastAsia="仿宋" w:hAnsi="仿宋" w:cs="宋体" w:hint="eastAsia"/>
          <w:bCs/>
          <w:kern w:val="0"/>
          <w:sz w:val="32"/>
          <w:szCs w:val="32"/>
        </w:rPr>
        <w:t>项目</w:t>
      </w:r>
      <w:r>
        <w:rPr>
          <w:rFonts w:ascii="仿宋" w:eastAsia="仿宋" w:hAnsi="仿宋" w:cs="宋体"/>
          <w:bCs/>
          <w:kern w:val="0"/>
          <w:sz w:val="32"/>
          <w:szCs w:val="32"/>
        </w:rPr>
        <w:t>1-3</w:t>
      </w:r>
      <w:r>
        <w:rPr>
          <w:rFonts w:ascii="仿宋" w:eastAsia="仿宋" w:hAnsi="仿宋" w:cs="宋体" w:hint="eastAsia"/>
          <w:bCs/>
          <w:kern w:val="0"/>
          <w:sz w:val="32"/>
          <w:szCs w:val="32"/>
        </w:rPr>
        <w:t>：</w:t>
      </w:r>
      <w:r w:rsidRPr="00355F0D">
        <w:rPr>
          <w:rFonts w:ascii="仿宋" w:eastAsia="仿宋" w:hAnsi="仿宋" w:cs="宋体" w:hint="eastAsia"/>
          <w:bCs/>
          <w:kern w:val="0"/>
          <w:sz w:val="32"/>
          <w:szCs w:val="32"/>
          <w:lang w:val="zh-CN"/>
        </w:rPr>
        <w:t>幼儿歌曲弹唱与歌表演</w:t>
      </w:r>
    </w:p>
    <w:p w:rsidR="0041222A" w:rsidRDefault="0041222A" w:rsidP="00DC2619">
      <w:pPr>
        <w:autoSpaceDE w:val="0"/>
        <w:autoSpaceDN w:val="0"/>
        <w:adjustRightInd w:val="0"/>
        <w:ind w:firstLineChars="200" w:firstLine="640"/>
        <w:jc w:val="left"/>
        <w:rPr>
          <w:rFonts w:ascii="仿宋" w:eastAsia="仿宋" w:hAnsi="仿宋" w:cs="宋体"/>
          <w:kern w:val="0"/>
          <w:sz w:val="32"/>
          <w:szCs w:val="32"/>
          <w:lang w:val="zh-CN"/>
        </w:rPr>
      </w:pPr>
      <w:r w:rsidRPr="00355F0D">
        <w:rPr>
          <w:rFonts w:ascii="仿宋" w:eastAsia="仿宋" w:hAnsi="仿宋" w:cs="宋体" w:hint="eastAsia"/>
          <w:kern w:val="0"/>
          <w:sz w:val="32"/>
          <w:szCs w:val="32"/>
          <w:lang w:val="zh-CN"/>
        </w:rPr>
        <w:t>幼儿歌曲</w:t>
      </w:r>
      <w:r>
        <w:rPr>
          <w:rFonts w:ascii="仿宋" w:eastAsia="仿宋" w:hAnsi="仿宋" w:cs="宋体" w:hint="eastAsia"/>
          <w:kern w:val="0"/>
          <w:sz w:val="32"/>
          <w:szCs w:val="32"/>
          <w:lang w:val="zh-CN"/>
        </w:rPr>
        <w:t>：《玩具进行曲</w:t>
      </w:r>
      <w:r w:rsidRPr="00355F0D">
        <w:rPr>
          <w:rFonts w:ascii="仿宋" w:eastAsia="仿宋" w:hAnsi="仿宋" w:cs="宋体" w:hint="eastAsia"/>
          <w:kern w:val="0"/>
          <w:sz w:val="32"/>
          <w:szCs w:val="32"/>
          <w:lang w:val="zh-CN"/>
        </w:rPr>
        <w:t>》</w:t>
      </w:r>
    </w:p>
    <w:p w:rsidR="0041222A" w:rsidRDefault="00C96DA0" w:rsidP="00DC2619">
      <w:pPr>
        <w:autoSpaceDE w:val="0"/>
        <w:autoSpaceDN w:val="0"/>
        <w:adjustRightInd w:val="0"/>
        <w:ind w:firstLineChars="200" w:firstLine="440"/>
        <w:jc w:val="left"/>
        <w:rPr>
          <w:rFonts w:ascii="宋体" w:hAnsi="??_GB2312" w:cs="宋体"/>
          <w:kern w:val="0"/>
          <w:sz w:val="22"/>
          <w:szCs w:val="22"/>
          <w:lang w:val="zh-CN"/>
        </w:rPr>
      </w:pPr>
      <w:r>
        <w:rPr>
          <w:rFonts w:ascii="宋体" w:hAnsi="??_GB2312" w:cs="宋体"/>
          <w:kern w:val="0"/>
          <w:sz w:val="22"/>
          <w:szCs w:val="22"/>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78.75pt;height:181.5pt;mso-position-horizontal-relative:page;mso-position-vertical-relative:page">
            <v:imagedata r:id="rId8" o:title=""/>
          </v:shape>
        </w:pict>
      </w:r>
    </w:p>
    <w:p w:rsidR="0041222A" w:rsidRDefault="0041222A" w:rsidP="00DC2619">
      <w:pPr>
        <w:autoSpaceDE w:val="0"/>
        <w:autoSpaceDN w:val="0"/>
        <w:adjustRightInd w:val="0"/>
        <w:ind w:firstLineChars="200" w:firstLine="640"/>
        <w:jc w:val="left"/>
        <w:rPr>
          <w:rFonts w:ascii="仿宋" w:eastAsia="仿宋" w:hAnsi="仿宋" w:cs="宋体"/>
          <w:kern w:val="0"/>
          <w:sz w:val="32"/>
          <w:szCs w:val="32"/>
          <w:lang w:val="zh-CN"/>
        </w:rPr>
      </w:pPr>
    </w:p>
    <w:p w:rsidR="0041222A" w:rsidRPr="00FE25EA" w:rsidRDefault="0041222A" w:rsidP="00FE25EA">
      <w:pPr>
        <w:autoSpaceDE w:val="0"/>
        <w:autoSpaceDN w:val="0"/>
        <w:adjustRightInd w:val="0"/>
        <w:ind w:firstLine="560"/>
        <w:jc w:val="left"/>
        <w:rPr>
          <w:rFonts w:ascii="仿宋" w:eastAsia="仿宋" w:hAnsi="仿宋" w:cs="宋体"/>
          <w:kern w:val="0"/>
          <w:sz w:val="32"/>
          <w:szCs w:val="32"/>
          <w:lang w:val="zh-CN"/>
        </w:rPr>
      </w:pPr>
      <w:r w:rsidRPr="00355F0D">
        <w:rPr>
          <w:rFonts w:ascii="仿宋" w:eastAsia="仿宋" w:hAnsi="仿宋" w:cs="宋体" w:hint="eastAsia"/>
          <w:kern w:val="0"/>
          <w:sz w:val="32"/>
          <w:szCs w:val="32"/>
          <w:lang w:val="zh-CN"/>
        </w:rPr>
        <w:t>弹唱歌曲要求：</w:t>
      </w:r>
    </w:p>
    <w:p w:rsidR="0041222A" w:rsidRPr="00355F0D" w:rsidRDefault="0041222A" w:rsidP="00355F0D">
      <w:pPr>
        <w:autoSpaceDE w:val="0"/>
        <w:autoSpaceDN w:val="0"/>
        <w:adjustRightInd w:val="0"/>
        <w:ind w:firstLine="560"/>
        <w:jc w:val="left"/>
        <w:rPr>
          <w:rFonts w:ascii="仿宋" w:eastAsia="仿宋" w:hAnsi="仿宋" w:cs="??_GB2312"/>
          <w:kern w:val="0"/>
          <w:sz w:val="32"/>
          <w:szCs w:val="32"/>
          <w:lang w:val="zh-CN"/>
        </w:rPr>
      </w:pPr>
      <w:r w:rsidRPr="00355F0D">
        <w:rPr>
          <w:rFonts w:ascii="仿宋" w:eastAsia="仿宋" w:hAnsi="仿宋" w:cs="宋体" w:hint="eastAsia"/>
          <w:kern w:val="0"/>
          <w:sz w:val="32"/>
          <w:szCs w:val="32"/>
          <w:lang w:val="zh-CN"/>
        </w:rPr>
        <w:t>（</w:t>
      </w:r>
      <w:r w:rsidRPr="00355F0D">
        <w:rPr>
          <w:rFonts w:ascii="仿宋" w:eastAsia="仿宋" w:hAnsi="仿宋" w:cs="??_GB2312"/>
          <w:kern w:val="0"/>
          <w:sz w:val="32"/>
          <w:szCs w:val="32"/>
          <w:lang w:val="zh-CN"/>
        </w:rPr>
        <w:t>1</w:t>
      </w:r>
      <w:r w:rsidRPr="00355F0D">
        <w:rPr>
          <w:rFonts w:ascii="仿宋" w:eastAsia="仿宋" w:hAnsi="仿宋" w:cs="宋体" w:hint="eastAsia"/>
          <w:kern w:val="0"/>
          <w:sz w:val="32"/>
          <w:szCs w:val="32"/>
          <w:lang w:val="zh-CN"/>
        </w:rPr>
        <w:t>）完整流畅地弹奏：和声编配、</w:t>
      </w:r>
      <w:r w:rsidRPr="001D10BC">
        <w:rPr>
          <w:rFonts w:ascii="仿宋" w:eastAsia="仿宋" w:hAnsi="仿宋" w:cs="宋体" w:hint="eastAsia"/>
          <w:kern w:val="0"/>
          <w:sz w:val="32"/>
          <w:szCs w:val="32"/>
          <w:lang w:val="zh-CN"/>
        </w:rPr>
        <w:t>织</w:t>
      </w:r>
      <w:r w:rsidRPr="00355F0D">
        <w:rPr>
          <w:rFonts w:ascii="仿宋" w:eastAsia="仿宋" w:hAnsi="仿宋" w:cs="宋体" w:hint="eastAsia"/>
          <w:kern w:val="0"/>
          <w:sz w:val="32"/>
          <w:szCs w:val="32"/>
          <w:lang w:val="zh-CN"/>
        </w:rPr>
        <w:t>体</w:t>
      </w:r>
      <w:r>
        <w:rPr>
          <w:rFonts w:ascii="仿宋" w:eastAsia="仿宋" w:hAnsi="仿宋" w:cs="宋体" w:hint="eastAsia"/>
          <w:kern w:val="0"/>
          <w:sz w:val="32"/>
          <w:szCs w:val="32"/>
          <w:lang w:val="zh-CN"/>
        </w:rPr>
        <w:t>选用、触键技巧合理。</w:t>
      </w:r>
    </w:p>
    <w:p w:rsidR="0041222A" w:rsidRPr="00355F0D" w:rsidRDefault="0041222A" w:rsidP="00355F0D">
      <w:pPr>
        <w:autoSpaceDE w:val="0"/>
        <w:autoSpaceDN w:val="0"/>
        <w:adjustRightInd w:val="0"/>
        <w:ind w:firstLine="560"/>
        <w:jc w:val="left"/>
        <w:rPr>
          <w:rFonts w:ascii="仿宋" w:eastAsia="仿宋" w:hAnsi="仿宋" w:cs="??_GB2312"/>
          <w:kern w:val="0"/>
          <w:sz w:val="32"/>
          <w:szCs w:val="32"/>
          <w:lang w:val="zh-CN"/>
        </w:rPr>
      </w:pPr>
      <w:r w:rsidRPr="00355F0D">
        <w:rPr>
          <w:rFonts w:ascii="仿宋" w:eastAsia="仿宋" w:hAnsi="仿宋" w:cs="宋体" w:hint="eastAsia"/>
          <w:kern w:val="0"/>
          <w:sz w:val="32"/>
          <w:szCs w:val="32"/>
          <w:lang w:val="zh-CN"/>
        </w:rPr>
        <w:lastRenderedPageBreak/>
        <w:t>（</w:t>
      </w:r>
      <w:r w:rsidRPr="00355F0D">
        <w:rPr>
          <w:rFonts w:ascii="仿宋" w:eastAsia="仿宋" w:hAnsi="仿宋" w:cs="??_GB2312"/>
          <w:kern w:val="0"/>
          <w:sz w:val="32"/>
          <w:szCs w:val="32"/>
          <w:lang w:val="zh-CN"/>
        </w:rPr>
        <w:t>2</w:t>
      </w:r>
      <w:r>
        <w:rPr>
          <w:rFonts w:ascii="仿宋" w:eastAsia="仿宋" w:hAnsi="仿宋" w:cs="宋体" w:hint="eastAsia"/>
          <w:kern w:val="0"/>
          <w:sz w:val="32"/>
          <w:szCs w:val="32"/>
          <w:lang w:val="zh-CN"/>
        </w:rPr>
        <w:t>）有表情地歌唱：音准节奏准确，咬字吐字清晰，声音流畅自然。</w:t>
      </w:r>
    </w:p>
    <w:p w:rsidR="0041222A" w:rsidRPr="00355F0D" w:rsidRDefault="0041222A" w:rsidP="00355F0D">
      <w:pPr>
        <w:autoSpaceDE w:val="0"/>
        <w:autoSpaceDN w:val="0"/>
        <w:adjustRightInd w:val="0"/>
        <w:ind w:firstLine="560"/>
        <w:jc w:val="left"/>
        <w:rPr>
          <w:rFonts w:ascii="仿宋" w:eastAsia="仿宋" w:hAnsi="仿宋" w:cs="??_GB2312"/>
          <w:kern w:val="0"/>
          <w:sz w:val="32"/>
          <w:szCs w:val="32"/>
          <w:lang w:val="zh-CN"/>
        </w:rPr>
      </w:pPr>
      <w:r w:rsidRPr="00355F0D">
        <w:rPr>
          <w:rFonts w:ascii="仿宋" w:eastAsia="仿宋" w:hAnsi="仿宋" w:cs="宋体" w:hint="eastAsia"/>
          <w:kern w:val="0"/>
          <w:sz w:val="32"/>
          <w:szCs w:val="32"/>
          <w:lang w:val="zh-CN"/>
        </w:rPr>
        <w:t>（</w:t>
      </w:r>
      <w:r w:rsidRPr="00355F0D">
        <w:rPr>
          <w:rFonts w:ascii="仿宋" w:eastAsia="仿宋" w:hAnsi="仿宋" w:cs="??_GB2312"/>
          <w:kern w:val="0"/>
          <w:sz w:val="32"/>
          <w:szCs w:val="32"/>
          <w:lang w:val="zh-CN"/>
        </w:rPr>
        <w:t>3</w:t>
      </w:r>
      <w:r w:rsidRPr="00355F0D">
        <w:rPr>
          <w:rFonts w:ascii="仿宋" w:eastAsia="仿宋" w:hAnsi="仿宋" w:cs="宋体" w:hint="eastAsia"/>
          <w:kern w:val="0"/>
          <w:sz w:val="32"/>
          <w:szCs w:val="32"/>
          <w:lang w:val="zh-CN"/>
        </w:rPr>
        <w:t>）弹唱协调：钢琴伴奏能很好地烘托歌唱。</w:t>
      </w:r>
    </w:p>
    <w:p w:rsidR="0041222A" w:rsidRPr="00355F0D" w:rsidRDefault="0041222A" w:rsidP="00DC2619">
      <w:pPr>
        <w:autoSpaceDE w:val="0"/>
        <w:autoSpaceDN w:val="0"/>
        <w:adjustRightInd w:val="0"/>
        <w:ind w:firstLineChars="200" w:firstLine="640"/>
        <w:jc w:val="left"/>
        <w:rPr>
          <w:rFonts w:ascii="仿宋" w:eastAsia="仿宋" w:hAnsi="仿宋" w:cs="??_GB2312"/>
          <w:kern w:val="0"/>
          <w:sz w:val="32"/>
          <w:szCs w:val="32"/>
          <w:lang w:val="zh-CN"/>
        </w:rPr>
      </w:pPr>
      <w:r w:rsidRPr="00355F0D">
        <w:rPr>
          <w:rFonts w:ascii="仿宋" w:eastAsia="仿宋" w:hAnsi="仿宋" w:cs="宋体" w:hint="eastAsia"/>
          <w:kern w:val="0"/>
          <w:sz w:val="32"/>
          <w:szCs w:val="32"/>
          <w:lang w:val="zh-CN"/>
        </w:rPr>
        <w:t>歌表演要求：</w:t>
      </w:r>
    </w:p>
    <w:p w:rsidR="0041222A" w:rsidRPr="00355F0D" w:rsidRDefault="0041222A" w:rsidP="00355F0D">
      <w:pPr>
        <w:autoSpaceDE w:val="0"/>
        <w:autoSpaceDN w:val="0"/>
        <w:adjustRightInd w:val="0"/>
        <w:ind w:firstLine="560"/>
        <w:jc w:val="left"/>
        <w:rPr>
          <w:rFonts w:ascii="仿宋" w:eastAsia="仿宋" w:hAnsi="仿宋" w:cs="??_GB2312"/>
          <w:kern w:val="0"/>
          <w:sz w:val="32"/>
          <w:szCs w:val="32"/>
          <w:lang w:val="zh-CN"/>
        </w:rPr>
      </w:pPr>
      <w:r w:rsidRPr="00355F0D">
        <w:rPr>
          <w:rFonts w:ascii="仿宋" w:eastAsia="仿宋" w:hAnsi="仿宋" w:cs="宋体" w:hint="eastAsia"/>
          <w:kern w:val="0"/>
          <w:sz w:val="32"/>
          <w:szCs w:val="32"/>
          <w:lang w:val="zh-CN"/>
        </w:rPr>
        <w:t>（</w:t>
      </w:r>
      <w:r w:rsidRPr="00355F0D">
        <w:rPr>
          <w:rFonts w:ascii="仿宋" w:eastAsia="仿宋" w:hAnsi="仿宋" w:cs="??_GB2312"/>
          <w:kern w:val="0"/>
          <w:sz w:val="32"/>
          <w:szCs w:val="32"/>
          <w:lang w:val="zh-CN"/>
        </w:rPr>
        <w:t>1</w:t>
      </w:r>
      <w:r>
        <w:rPr>
          <w:rFonts w:ascii="仿宋" w:eastAsia="仿宋" w:hAnsi="仿宋" w:cs="宋体" w:hint="eastAsia"/>
          <w:kern w:val="0"/>
          <w:sz w:val="32"/>
          <w:szCs w:val="32"/>
          <w:lang w:val="zh-CN"/>
        </w:rPr>
        <w:t>）肢体动作协调，动作连接顺畅，舞蹈动作优美。</w:t>
      </w:r>
    </w:p>
    <w:p w:rsidR="0041222A" w:rsidRPr="00355F0D" w:rsidRDefault="0041222A" w:rsidP="00355F0D">
      <w:pPr>
        <w:autoSpaceDE w:val="0"/>
        <w:autoSpaceDN w:val="0"/>
        <w:adjustRightInd w:val="0"/>
        <w:ind w:firstLine="560"/>
        <w:jc w:val="left"/>
        <w:rPr>
          <w:rFonts w:ascii="仿宋" w:eastAsia="仿宋" w:hAnsi="仿宋" w:cs="??_GB2312"/>
          <w:kern w:val="0"/>
          <w:sz w:val="32"/>
          <w:szCs w:val="32"/>
          <w:lang w:val="zh-CN"/>
        </w:rPr>
      </w:pPr>
      <w:r w:rsidRPr="00355F0D">
        <w:rPr>
          <w:rFonts w:ascii="仿宋" w:eastAsia="仿宋" w:hAnsi="仿宋" w:cs="宋体" w:hint="eastAsia"/>
          <w:kern w:val="0"/>
          <w:sz w:val="32"/>
          <w:szCs w:val="32"/>
          <w:lang w:val="zh-CN"/>
        </w:rPr>
        <w:t>（</w:t>
      </w:r>
      <w:r w:rsidRPr="00355F0D">
        <w:rPr>
          <w:rFonts w:ascii="仿宋" w:eastAsia="仿宋" w:hAnsi="仿宋" w:cs="??_GB2312"/>
          <w:kern w:val="0"/>
          <w:sz w:val="32"/>
          <w:szCs w:val="32"/>
          <w:lang w:val="zh-CN"/>
        </w:rPr>
        <w:t>2</w:t>
      </w:r>
      <w:r>
        <w:rPr>
          <w:rFonts w:ascii="仿宋" w:eastAsia="仿宋" w:hAnsi="仿宋" w:cs="宋体" w:hint="eastAsia"/>
          <w:kern w:val="0"/>
          <w:sz w:val="32"/>
          <w:szCs w:val="32"/>
          <w:lang w:val="zh-CN"/>
        </w:rPr>
        <w:t>）能合理运用各种舞蹈语汇进行创编。</w:t>
      </w:r>
    </w:p>
    <w:p w:rsidR="0041222A" w:rsidRPr="00355F0D" w:rsidRDefault="0041222A" w:rsidP="00355F0D">
      <w:pPr>
        <w:autoSpaceDE w:val="0"/>
        <w:autoSpaceDN w:val="0"/>
        <w:adjustRightInd w:val="0"/>
        <w:ind w:firstLine="560"/>
        <w:jc w:val="left"/>
        <w:rPr>
          <w:rFonts w:ascii="仿宋" w:eastAsia="仿宋" w:hAnsi="仿宋" w:cs="宋体"/>
          <w:kern w:val="0"/>
          <w:sz w:val="32"/>
          <w:szCs w:val="32"/>
          <w:lang w:val="zh-CN"/>
        </w:rPr>
      </w:pPr>
      <w:r w:rsidRPr="00355F0D">
        <w:rPr>
          <w:rFonts w:ascii="仿宋" w:eastAsia="仿宋" w:hAnsi="仿宋" w:cs="宋体" w:hint="eastAsia"/>
          <w:kern w:val="0"/>
          <w:sz w:val="32"/>
          <w:szCs w:val="32"/>
          <w:lang w:val="zh-CN"/>
        </w:rPr>
        <w:t>（</w:t>
      </w:r>
      <w:r w:rsidRPr="00355F0D">
        <w:rPr>
          <w:rFonts w:ascii="仿宋" w:eastAsia="仿宋" w:hAnsi="仿宋" w:cs="??_GB2312"/>
          <w:kern w:val="0"/>
          <w:sz w:val="32"/>
          <w:szCs w:val="32"/>
          <w:lang w:val="zh-CN"/>
        </w:rPr>
        <w:t>3</w:t>
      </w:r>
      <w:r w:rsidRPr="00355F0D">
        <w:rPr>
          <w:rFonts w:ascii="仿宋" w:eastAsia="仿宋" w:hAnsi="仿宋" w:cs="宋体" w:hint="eastAsia"/>
          <w:kern w:val="0"/>
          <w:sz w:val="32"/>
          <w:szCs w:val="32"/>
          <w:lang w:val="zh-CN"/>
        </w:rPr>
        <w:t>）表情适宜，表演与歌曲情绪相一致。</w:t>
      </w:r>
    </w:p>
    <w:p w:rsidR="0041222A" w:rsidRPr="00FE25EA" w:rsidRDefault="0041222A" w:rsidP="00DC2619">
      <w:pPr>
        <w:autoSpaceDE w:val="0"/>
        <w:autoSpaceDN w:val="0"/>
        <w:adjustRightInd w:val="0"/>
        <w:ind w:firstLineChars="200" w:firstLine="640"/>
        <w:jc w:val="left"/>
        <w:rPr>
          <w:rFonts w:ascii="仿宋" w:eastAsia="仿宋" w:hAnsi="仿宋" w:cs="??_GB2312"/>
          <w:bCs/>
          <w:kern w:val="0"/>
          <w:sz w:val="32"/>
          <w:szCs w:val="32"/>
          <w:lang w:val="zh-CN"/>
        </w:rPr>
      </w:pPr>
      <w:r>
        <w:rPr>
          <w:rFonts w:ascii="仿宋" w:eastAsia="仿宋" w:hAnsi="仿宋" w:cs="宋体"/>
          <w:bCs/>
          <w:kern w:val="0"/>
          <w:sz w:val="32"/>
          <w:szCs w:val="32"/>
          <w:lang w:val="zh-CN"/>
        </w:rPr>
        <w:t>2.</w:t>
      </w:r>
      <w:r>
        <w:rPr>
          <w:rFonts w:ascii="仿宋" w:eastAsia="仿宋" w:hAnsi="仿宋" w:cs="宋体" w:hint="eastAsia"/>
          <w:bCs/>
          <w:kern w:val="0"/>
          <w:sz w:val="32"/>
          <w:szCs w:val="32"/>
          <w:lang w:val="zh-CN"/>
        </w:rPr>
        <w:t>项目</w:t>
      </w:r>
      <w:r>
        <w:rPr>
          <w:rFonts w:ascii="仿宋" w:eastAsia="仿宋" w:hAnsi="仿宋" w:cs="宋体"/>
          <w:bCs/>
          <w:kern w:val="0"/>
          <w:sz w:val="32"/>
          <w:szCs w:val="32"/>
          <w:lang w:val="zh-CN"/>
        </w:rPr>
        <w:t>1-2</w:t>
      </w:r>
      <w:r>
        <w:rPr>
          <w:rFonts w:ascii="仿宋" w:eastAsia="仿宋" w:hAnsi="仿宋" w:cs="宋体" w:hint="eastAsia"/>
          <w:bCs/>
          <w:kern w:val="0"/>
          <w:sz w:val="32"/>
          <w:szCs w:val="32"/>
          <w:lang w:val="zh-CN"/>
        </w:rPr>
        <w:t>：</w:t>
      </w:r>
      <w:r w:rsidRPr="00FE25EA">
        <w:rPr>
          <w:rFonts w:ascii="仿宋" w:eastAsia="仿宋" w:hAnsi="仿宋" w:cs="宋体" w:hint="eastAsia"/>
          <w:bCs/>
          <w:kern w:val="0"/>
          <w:sz w:val="32"/>
          <w:szCs w:val="32"/>
          <w:lang w:val="zh-CN"/>
        </w:rPr>
        <w:t>幼儿故事讲述</w:t>
      </w:r>
    </w:p>
    <w:p w:rsidR="0041222A" w:rsidRDefault="0041222A" w:rsidP="00DC2619">
      <w:pPr>
        <w:autoSpaceDE w:val="0"/>
        <w:autoSpaceDN w:val="0"/>
        <w:adjustRightInd w:val="0"/>
        <w:ind w:firstLineChars="200" w:firstLine="640"/>
        <w:jc w:val="left"/>
        <w:rPr>
          <w:rFonts w:ascii="仿宋" w:eastAsia="仿宋" w:hAnsi="仿宋" w:cs="宋体"/>
          <w:kern w:val="0"/>
          <w:sz w:val="32"/>
          <w:szCs w:val="32"/>
          <w:lang w:val="zh-CN"/>
        </w:rPr>
      </w:pPr>
      <w:r w:rsidRPr="00355F0D">
        <w:rPr>
          <w:rFonts w:ascii="仿宋" w:eastAsia="仿宋" w:hAnsi="仿宋" w:cs="宋体" w:hint="eastAsia"/>
          <w:kern w:val="0"/>
          <w:sz w:val="32"/>
          <w:szCs w:val="32"/>
          <w:lang w:val="zh-CN"/>
        </w:rPr>
        <w:t>幼儿故事</w:t>
      </w:r>
      <w:r>
        <w:rPr>
          <w:rFonts w:ascii="仿宋" w:eastAsia="仿宋" w:hAnsi="仿宋" w:cs="宋体" w:hint="eastAsia"/>
          <w:kern w:val="0"/>
          <w:sz w:val="32"/>
          <w:szCs w:val="32"/>
          <w:lang w:val="zh-CN"/>
        </w:rPr>
        <w:t>：</w:t>
      </w:r>
      <w:r w:rsidRPr="00355F0D">
        <w:rPr>
          <w:rFonts w:ascii="仿宋" w:eastAsia="仿宋" w:hAnsi="仿宋" w:cs="宋体" w:hint="eastAsia"/>
          <w:kern w:val="0"/>
          <w:sz w:val="32"/>
          <w:szCs w:val="32"/>
          <w:lang w:val="zh-CN"/>
        </w:rPr>
        <w:t>《不怕不怕》</w:t>
      </w:r>
    </w:p>
    <w:p w:rsidR="0041222A" w:rsidRPr="00355F0D" w:rsidRDefault="0041222A" w:rsidP="00DC2619">
      <w:pPr>
        <w:spacing w:line="560" w:lineRule="exact"/>
        <w:ind w:firstLineChars="200" w:firstLine="640"/>
        <w:rPr>
          <w:rFonts w:ascii="仿宋" w:eastAsia="仿宋" w:hAnsi="仿宋" w:cs="宋体"/>
          <w:bCs/>
          <w:sz w:val="32"/>
          <w:szCs w:val="32"/>
        </w:rPr>
      </w:pPr>
      <w:r w:rsidRPr="00355F0D">
        <w:rPr>
          <w:rFonts w:ascii="仿宋" w:eastAsia="仿宋" w:hAnsi="仿宋" w:cs="宋体" w:hint="eastAsia"/>
          <w:bCs/>
          <w:sz w:val="32"/>
          <w:szCs w:val="32"/>
        </w:rPr>
        <w:t>“轰隆隆”，打雷了！小田鼠赶紧钻进被子里，还用手捂住耳朵。妈妈说：“不怕，不怕！这是雷公公在告诉大家，要下雨了，没回家的小动物快快回家。”</w:t>
      </w:r>
    </w:p>
    <w:p w:rsidR="0041222A" w:rsidRPr="00355F0D" w:rsidRDefault="0041222A" w:rsidP="00DC2619">
      <w:pPr>
        <w:spacing w:line="560" w:lineRule="exact"/>
        <w:ind w:firstLineChars="200" w:firstLine="640"/>
        <w:rPr>
          <w:rFonts w:ascii="仿宋" w:eastAsia="仿宋" w:hAnsi="仿宋" w:cs="宋体"/>
          <w:bCs/>
          <w:sz w:val="32"/>
          <w:szCs w:val="32"/>
        </w:rPr>
      </w:pPr>
      <w:r w:rsidRPr="00355F0D">
        <w:rPr>
          <w:rFonts w:ascii="仿宋" w:eastAsia="仿宋" w:hAnsi="仿宋" w:cs="宋体" w:hint="eastAsia"/>
          <w:bCs/>
          <w:sz w:val="32"/>
          <w:szCs w:val="32"/>
        </w:rPr>
        <w:t>太阳落山了，天黑了！小兔子好害怕。爸爸说：“不怕，不怕！这是太阳公公在告诉大家，今天就要过去了，宝宝要睡觉了，明天又是新的一天。”</w:t>
      </w:r>
    </w:p>
    <w:p w:rsidR="0041222A" w:rsidRPr="00355F0D" w:rsidRDefault="0041222A" w:rsidP="00DC2619">
      <w:pPr>
        <w:spacing w:line="560" w:lineRule="exact"/>
        <w:ind w:firstLineChars="200" w:firstLine="640"/>
        <w:rPr>
          <w:rFonts w:ascii="仿宋" w:eastAsia="仿宋" w:hAnsi="仿宋" w:cs="宋体"/>
          <w:bCs/>
          <w:sz w:val="32"/>
          <w:szCs w:val="32"/>
        </w:rPr>
      </w:pPr>
      <w:r w:rsidRPr="00355F0D">
        <w:rPr>
          <w:rFonts w:ascii="仿宋" w:eastAsia="仿宋" w:hAnsi="仿宋" w:cs="宋体" w:hint="eastAsia"/>
          <w:bCs/>
          <w:sz w:val="32"/>
          <w:szCs w:val="32"/>
        </w:rPr>
        <w:t>下雪了，好冷啊！小猫咪坐在火炉前还是冷，他觉得冬天好可怕。小狗捧着个大雪球来了，说：“不怕，不怕！运动运动就不冷了。走，堆雪人去！”</w:t>
      </w:r>
    </w:p>
    <w:p w:rsidR="0041222A" w:rsidRPr="00355F0D" w:rsidRDefault="0041222A" w:rsidP="00DC2619">
      <w:pPr>
        <w:spacing w:line="560" w:lineRule="exact"/>
        <w:ind w:firstLineChars="200" w:firstLine="640"/>
        <w:rPr>
          <w:rFonts w:ascii="仿宋" w:eastAsia="仿宋" w:hAnsi="仿宋" w:cs="宋体"/>
          <w:bCs/>
          <w:sz w:val="32"/>
          <w:szCs w:val="32"/>
        </w:rPr>
      </w:pPr>
      <w:r w:rsidRPr="00355F0D">
        <w:rPr>
          <w:rFonts w:ascii="仿宋" w:eastAsia="仿宋" w:hAnsi="仿宋" w:cs="宋体" w:hint="eastAsia"/>
          <w:bCs/>
          <w:sz w:val="32"/>
          <w:szCs w:val="32"/>
        </w:rPr>
        <w:t>“阿嚏”，生病了！小猴子看着护士阿姨手里的针筒，“哇”地哭了。护士阿姨说：“不怕，不怕！打了针，病很快就好了，又可以和小伙伴一起玩了。”</w:t>
      </w:r>
    </w:p>
    <w:p w:rsidR="0041222A" w:rsidRPr="00355F0D" w:rsidRDefault="0041222A" w:rsidP="00DC2619">
      <w:pPr>
        <w:spacing w:line="560" w:lineRule="exact"/>
        <w:ind w:firstLineChars="200" w:firstLine="640"/>
        <w:rPr>
          <w:rFonts w:ascii="仿宋" w:eastAsia="仿宋" w:hAnsi="仿宋" w:cs="宋体"/>
          <w:bCs/>
          <w:sz w:val="32"/>
          <w:szCs w:val="32"/>
        </w:rPr>
      </w:pPr>
      <w:r w:rsidRPr="00355F0D">
        <w:rPr>
          <w:rFonts w:ascii="仿宋" w:eastAsia="仿宋" w:hAnsi="仿宋" w:cs="宋体" w:hint="eastAsia"/>
          <w:bCs/>
          <w:sz w:val="32"/>
          <w:szCs w:val="32"/>
        </w:rPr>
        <w:lastRenderedPageBreak/>
        <w:t>“哎呀哎呀”，好累呀！小熊自个儿走了好长一段路，累的“呼哧呼哧”直喘粗气。爷爷奶奶说：“不怕，不怕！宝宝的腿脚越走越有劲儿，越走越结实呢！”</w:t>
      </w:r>
    </w:p>
    <w:p w:rsidR="0041222A" w:rsidRPr="00355F0D" w:rsidRDefault="0041222A" w:rsidP="00DC2619">
      <w:pPr>
        <w:spacing w:line="560" w:lineRule="exact"/>
        <w:ind w:firstLineChars="200" w:firstLine="640"/>
        <w:rPr>
          <w:rFonts w:ascii="仿宋" w:eastAsia="仿宋" w:hAnsi="仿宋" w:cs="宋体"/>
          <w:bCs/>
          <w:sz w:val="32"/>
          <w:szCs w:val="32"/>
        </w:rPr>
      </w:pPr>
      <w:r w:rsidRPr="00355F0D">
        <w:rPr>
          <w:rFonts w:ascii="仿宋" w:eastAsia="仿宋" w:hAnsi="仿宋" w:cs="宋体" w:hint="eastAsia"/>
          <w:bCs/>
          <w:sz w:val="32"/>
          <w:szCs w:val="32"/>
        </w:rPr>
        <w:t>“为什么，为什么做不好？”小刺猬想用积木做一个城堡，可是，怎么也做不好。小刺猬想了想：“不怕，不怕！我一定会做出一个最高最大最漂亮的城堡……”</w:t>
      </w:r>
    </w:p>
    <w:p w:rsidR="0041222A" w:rsidRPr="00FE25EA" w:rsidRDefault="0041222A" w:rsidP="00DC2619">
      <w:pPr>
        <w:spacing w:line="560" w:lineRule="exact"/>
        <w:ind w:firstLineChars="200" w:firstLine="640"/>
        <w:rPr>
          <w:rFonts w:ascii="仿宋" w:eastAsia="仿宋" w:hAnsi="仿宋" w:cs="宋体"/>
          <w:sz w:val="32"/>
          <w:szCs w:val="32"/>
        </w:rPr>
      </w:pPr>
      <w:r w:rsidRPr="00355F0D">
        <w:rPr>
          <w:rFonts w:ascii="仿宋" w:eastAsia="仿宋" w:hAnsi="仿宋" w:cs="宋体" w:hint="eastAsia"/>
          <w:bCs/>
          <w:sz w:val="32"/>
          <w:szCs w:val="32"/>
        </w:rPr>
        <w:t>是啊，不怕，不怕！从小就要做勇敢的娃娃！</w:t>
      </w:r>
    </w:p>
    <w:p w:rsidR="0041222A" w:rsidRPr="00355F0D" w:rsidRDefault="0041222A" w:rsidP="00355F0D">
      <w:pPr>
        <w:autoSpaceDE w:val="0"/>
        <w:autoSpaceDN w:val="0"/>
        <w:adjustRightInd w:val="0"/>
        <w:ind w:firstLine="560"/>
        <w:jc w:val="left"/>
        <w:rPr>
          <w:rFonts w:ascii="仿宋" w:eastAsia="仿宋" w:hAnsi="仿宋" w:cs="宋体"/>
          <w:kern w:val="0"/>
          <w:sz w:val="32"/>
          <w:szCs w:val="32"/>
          <w:lang w:val="zh-CN"/>
        </w:rPr>
      </w:pPr>
      <w:r>
        <w:rPr>
          <w:rFonts w:ascii="仿宋" w:eastAsia="仿宋" w:hAnsi="仿宋" w:cs="宋体" w:hint="eastAsia"/>
          <w:kern w:val="0"/>
          <w:sz w:val="32"/>
          <w:szCs w:val="32"/>
          <w:lang w:val="zh-CN"/>
        </w:rPr>
        <w:t>基本</w:t>
      </w:r>
      <w:r w:rsidRPr="00355F0D">
        <w:rPr>
          <w:rFonts w:ascii="仿宋" w:eastAsia="仿宋" w:hAnsi="仿宋" w:cs="宋体" w:hint="eastAsia"/>
          <w:kern w:val="0"/>
          <w:sz w:val="32"/>
          <w:szCs w:val="32"/>
          <w:lang w:val="zh-CN"/>
        </w:rPr>
        <w:t>要求：</w:t>
      </w:r>
    </w:p>
    <w:p w:rsidR="0041222A" w:rsidRPr="00355F0D" w:rsidRDefault="0041222A" w:rsidP="00355F0D">
      <w:pPr>
        <w:autoSpaceDE w:val="0"/>
        <w:autoSpaceDN w:val="0"/>
        <w:adjustRightInd w:val="0"/>
        <w:ind w:firstLine="560"/>
        <w:jc w:val="left"/>
        <w:rPr>
          <w:rFonts w:ascii="仿宋" w:eastAsia="仿宋" w:hAnsi="仿宋" w:cs="宋体"/>
          <w:kern w:val="0"/>
          <w:sz w:val="32"/>
          <w:szCs w:val="32"/>
          <w:lang w:val="zh-CN"/>
        </w:rPr>
      </w:pPr>
      <w:r>
        <w:rPr>
          <w:rFonts w:ascii="仿宋" w:eastAsia="仿宋" w:hAnsi="仿宋" w:cs="宋体" w:hint="eastAsia"/>
          <w:kern w:val="0"/>
          <w:sz w:val="32"/>
          <w:szCs w:val="32"/>
          <w:lang w:val="zh-CN"/>
        </w:rPr>
        <w:t>（</w:t>
      </w:r>
      <w:r>
        <w:rPr>
          <w:rFonts w:ascii="仿宋" w:eastAsia="仿宋" w:hAnsi="仿宋" w:cs="宋体"/>
          <w:kern w:val="0"/>
          <w:sz w:val="32"/>
          <w:szCs w:val="32"/>
          <w:lang w:val="zh-CN"/>
        </w:rPr>
        <w:t>1</w:t>
      </w:r>
      <w:r>
        <w:rPr>
          <w:rFonts w:ascii="仿宋" w:eastAsia="仿宋" w:hAnsi="仿宋" w:cs="宋体" w:hint="eastAsia"/>
          <w:kern w:val="0"/>
          <w:sz w:val="32"/>
          <w:szCs w:val="32"/>
          <w:lang w:val="zh-CN"/>
        </w:rPr>
        <w:t>）普通话标准，能运用一定的语音技巧，动作、表情符合角色形象特点。</w:t>
      </w:r>
    </w:p>
    <w:p w:rsidR="0041222A" w:rsidRPr="00355F0D" w:rsidRDefault="0041222A" w:rsidP="00355F0D">
      <w:pPr>
        <w:autoSpaceDE w:val="0"/>
        <w:autoSpaceDN w:val="0"/>
        <w:adjustRightInd w:val="0"/>
        <w:ind w:firstLine="560"/>
        <w:jc w:val="left"/>
        <w:rPr>
          <w:rFonts w:ascii="仿宋" w:eastAsia="仿宋" w:hAnsi="仿宋" w:cs="宋体"/>
          <w:kern w:val="0"/>
          <w:sz w:val="32"/>
          <w:szCs w:val="32"/>
          <w:lang w:val="zh-CN"/>
        </w:rPr>
      </w:pPr>
      <w:r>
        <w:rPr>
          <w:rFonts w:ascii="仿宋" w:eastAsia="仿宋" w:hAnsi="仿宋" w:cs="宋体" w:hint="eastAsia"/>
          <w:kern w:val="0"/>
          <w:sz w:val="32"/>
          <w:szCs w:val="32"/>
          <w:lang w:val="zh-CN"/>
        </w:rPr>
        <w:t>（</w:t>
      </w:r>
      <w:r>
        <w:rPr>
          <w:rFonts w:ascii="仿宋" w:eastAsia="仿宋" w:hAnsi="仿宋" w:cs="宋体"/>
          <w:kern w:val="0"/>
          <w:sz w:val="32"/>
          <w:szCs w:val="32"/>
          <w:lang w:val="zh-CN"/>
        </w:rPr>
        <w:t>2</w:t>
      </w:r>
      <w:r>
        <w:rPr>
          <w:rFonts w:ascii="仿宋" w:eastAsia="仿宋" w:hAnsi="仿宋" w:cs="宋体" w:hint="eastAsia"/>
          <w:kern w:val="0"/>
          <w:sz w:val="32"/>
          <w:szCs w:val="32"/>
          <w:lang w:val="zh-CN"/>
        </w:rPr>
        <w:t>）根据提供的故事内容，能进行合理加工，富有童趣，表现具有个人特点。</w:t>
      </w:r>
    </w:p>
    <w:p w:rsidR="0041222A" w:rsidRPr="00355F0D" w:rsidRDefault="0041222A" w:rsidP="00355F0D">
      <w:pPr>
        <w:autoSpaceDE w:val="0"/>
        <w:autoSpaceDN w:val="0"/>
        <w:adjustRightInd w:val="0"/>
        <w:ind w:firstLine="560"/>
        <w:jc w:val="left"/>
        <w:rPr>
          <w:rFonts w:ascii="仿宋" w:eastAsia="仿宋" w:hAnsi="仿宋" w:cs="宋体"/>
          <w:kern w:val="0"/>
          <w:sz w:val="32"/>
          <w:szCs w:val="32"/>
          <w:lang w:val="zh-CN"/>
        </w:rPr>
      </w:pPr>
      <w:r>
        <w:rPr>
          <w:rFonts w:ascii="仿宋" w:eastAsia="仿宋" w:hAnsi="仿宋" w:cs="宋体" w:hint="eastAsia"/>
          <w:kern w:val="0"/>
          <w:sz w:val="32"/>
          <w:szCs w:val="32"/>
          <w:lang w:val="zh-CN"/>
        </w:rPr>
        <w:t>（</w:t>
      </w:r>
      <w:r>
        <w:rPr>
          <w:rFonts w:ascii="仿宋" w:eastAsia="仿宋" w:hAnsi="仿宋" w:cs="宋体"/>
          <w:kern w:val="0"/>
          <w:sz w:val="32"/>
          <w:szCs w:val="32"/>
          <w:lang w:val="zh-CN"/>
        </w:rPr>
        <w:t>3</w:t>
      </w:r>
      <w:r>
        <w:rPr>
          <w:rFonts w:ascii="仿宋" w:eastAsia="仿宋" w:hAnsi="仿宋" w:cs="宋体" w:hint="eastAsia"/>
          <w:kern w:val="0"/>
          <w:sz w:val="32"/>
          <w:szCs w:val="32"/>
          <w:lang w:val="zh-CN"/>
        </w:rPr>
        <w:t>）</w:t>
      </w:r>
      <w:r w:rsidRPr="00355F0D">
        <w:rPr>
          <w:rFonts w:ascii="仿宋" w:eastAsia="仿宋" w:hAnsi="仿宋" w:cs="宋体" w:hint="eastAsia"/>
          <w:kern w:val="0"/>
          <w:sz w:val="32"/>
          <w:szCs w:val="32"/>
          <w:lang w:val="zh-CN"/>
        </w:rPr>
        <w:t>脱稿讲述，在</w:t>
      </w:r>
      <w:r w:rsidRPr="00355F0D">
        <w:rPr>
          <w:rFonts w:ascii="仿宋" w:eastAsia="仿宋" w:hAnsi="仿宋" w:cs="宋体"/>
          <w:kern w:val="0"/>
          <w:sz w:val="32"/>
          <w:szCs w:val="32"/>
          <w:lang w:val="zh-CN"/>
        </w:rPr>
        <w:t>3</w:t>
      </w:r>
      <w:r w:rsidRPr="00355F0D">
        <w:rPr>
          <w:rFonts w:ascii="仿宋" w:eastAsia="仿宋" w:hAnsi="仿宋" w:cs="宋体" w:hint="eastAsia"/>
          <w:kern w:val="0"/>
          <w:sz w:val="32"/>
          <w:szCs w:val="32"/>
          <w:lang w:val="zh-CN"/>
        </w:rPr>
        <w:t>分钟内完成。</w:t>
      </w:r>
    </w:p>
    <w:p w:rsidR="0041222A" w:rsidRDefault="0041222A" w:rsidP="00DC2619">
      <w:pPr>
        <w:ind w:firstLineChars="198" w:firstLine="634"/>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项目</w:t>
      </w:r>
      <w:r>
        <w:rPr>
          <w:rFonts w:ascii="仿宋" w:eastAsia="仿宋" w:hAnsi="仿宋"/>
          <w:sz w:val="32"/>
          <w:szCs w:val="32"/>
        </w:rPr>
        <w:t>3</w:t>
      </w:r>
      <w:r>
        <w:rPr>
          <w:rFonts w:ascii="仿宋" w:eastAsia="仿宋" w:hAnsi="仿宋" w:hint="eastAsia"/>
          <w:sz w:val="32"/>
          <w:szCs w:val="32"/>
        </w:rPr>
        <w:t>：</w:t>
      </w:r>
      <w:r w:rsidRPr="00FE25EA">
        <w:rPr>
          <w:rFonts w:ascii="仿宋" w:eastAsia="仿宋" w:hAnsi="仿宋" w:hint="eastAsia"/>
          <w:sz w:val="32"/>
          <w:szCs w:val="32"/>
        </w:rPr>
        <w:t>幼儿园教育活动设计</w:t>
      </w:r>
    </w:p>
    <w:p w:rsidR="0041222A" w:rsidRPr="00355F0D" w:rsidRDefault="0041222A" w:rsidP="00DC2619">
      <w:pPr>
        <w:ind w:firstLineChars="200" w:firstLine="640"/>
        <w:rPr>
          <w:rFonts w:ascii="仿宋" w:eastAsia="仿宋" w:hAnsi="仿宋"/>
          <w:sz w:val="32"/>
          <w:szCs w:val="32"/>
        </w:rPr>
      </w:pPr>
      <w:r>
        <w:rPr>
          <w:rFonts w:ascii="仿宋" w:eastAsia="仿宋" w:hAnsi="仿宋" w:hint="eastAsia"/>
          <w:sz w:val="32"/>
          <w:szCs w:val="32"/>
        </w:rPr>
        <w:t>基本</w:t>
      </w:r>
      <w:r w:rsidRPr="00355F0D">
        <w:rPr>
          <w:rFonts w:ascii="仿宋" w:eastAsia="仿宋" w:hAnsi="仿宋" w:hint="eastAsia"/>
          <w:sz w:val="32"/>
          <w:szCs w:val="32"/>
        </w:rPr>
        <w:t>要求：</w:t>
      </w:r>
    </w:p>
    <w:p w:rsidR="0041222A" w:rsidRPr="00355F0D" w:rsidRDefault="0041222A" w:rsidP="00DC2619">
      <w:pPr>
        <w:ind w:firstLineChars="198" w:firstLine="634"/>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lang w:val="zh-CN"/>
        </w:rPr>
        <w:t>根据主题素材（素材包：幼儿故事、幼儿歌曲</w:t>
      </w:r>
      <w:r w:rsidRPr="00C1198F">
        <w:rPr>
          <w:rFonts w:ascii="仿宋" w:eastAsia="仿宋" w:hAnsi="仿宋" w:hint="eastAsia"/>
          <w:sz w:val="32"/>
          <w:szCs w:val="32"/>
          <w:lang w:val="zh-CN"/>
        </w:rPr>
        <w:t>）与年龄段，设计一课时（</w:t>
      </w:r>
      <w:r w:rsidRPr="00355F0D">
        <w:rPr>
          <w:rFonts w:ascii="仿宋" w:eastAsia="仿宋" w:hAnsi="仿宋"/>
          <w:sz w:val="32"/>
          <w:szCs w:val="32"/>
        </w:rPr>
        <w:t>20-</w:t>
      </w:r>
      <w:r w:rsidRPr="00C1198F">
        <w:rPr>
          <w:rFonts w:ascii="仿宋" w:eastAsia="仿宋" w:hAnsi="仿宋"/>
          <w:sz w:val="32"/>
          <w:szCs w:val="32"/>
          <w:lang w:val="zh-CN"/>
        </w:rPr>
        <w:t>30</w:t>
      </w:r>
      <w:r>
        <w:rPr>
          <w:rFonts w:ascii="仿宋" w:eastAsia="仿宋" w:hAnsi="仿宋" w:hint="eastAsia"/>
          <w:sz w:val="32"/>
          <w:szCs w:val="32"/>
          <w:lang w:val="zh-CN"/>
        </w:rPr>
        <w:t>分钟左右）的</w:t>
      </w:r>
      <w:r w:rsidRPr="00C1198F">
        <w:rPr>
          <w:rFonts w:ascii="仿宋" w:eastAsia="仿宋" w:hAnsi="仿宋" w:hint="eastAsia"/>
          <w:sz w:val="32"/>
          <w:szCs w:val="32"/>
        </w:rPr>
        <w:t>幼儿园音乐教育活动设计或幼儿园语言教育活动设计</w:t>
      </w:r>
      <w:r>
        <w:rPr>
          <w:rFonts w:ascii="仿宋" w:eastAsia="仿宋" w:hAnsi="仿宋" w:hint="eastAsia"/>
          <w:sz w:val="32"/>
          <w:szCs w:val="32"/>
        </w:rPr>
        <w:t>（</w:t>
      </w:r>
      <w:r>
        <w:rPr>
          <w:rFonts w:ascii="仿宋" w:eastAsia="仿宋" w:hAnsi="仿宋" w:hint="eastAsia"/>
          <w:sz w:val="32"/>
          <w:szCs w:val="32"/>
          <w:lang w:val="zh-CN"/>
        </w:rPr>
        <w:t>集体教学活动教案</w:t>
      </w:r>
      <w:r>
        <w:rPr>
          <w:rFonts w:ascii="仿宋" w:eastAsia="仿宋" w:hAnsi="仿宋" w:hint="eastAsia"/>
          <w:sz w:val="32"/>
          <w:szCs w:val="32"/>
        </w:rPr>
        <w:t>）</w:t>
      </w:r>
      <w:r w:rsidRPr="00C1198F">
        <w:rPr>
          <w:rFonts w:ascii="仿宋" w:eastAsia="仿宋" w:hAnsi="仿宋" w:hint="eastAsia"/>
          <w:sz w:val="32"/>
          <w:szCs w:val="32"/>
        </w:rPr>
        <w:t>和说课</w:t>
      </w:r>
      <w:r>
        <w:rPr>
          <w:rFonts w:ascii="仿宋" w:eastAsia="仿宋" w:hAnsi="仿宋" w:hint="eastAsia"/>
          <w:sz w:val="32"/>
          <w:szCs w:val="32"/>
          <w:lang w:val="zh-CN"/>
        </w:rPr>
        <w:t>。</w:t>
      </w:r>
    </w:p>
    <w:p w:rsidR="0041222A" w:rsidRPr="00355F0D" w:rsidRDefault="0041222A" w:rsidP="00DC2619">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Pr="00355F0D">
        <w:rPr>
          <w:rFonts w:ascii="仿宋" w:eastAsia="仿宋" w:hAnsi="仿宋" w:hint="eastAsia"/>
          <w:sz w:val="32"/>
          <w:szCs w:val="32"/>
        </w:rPr>
        <w:t>教案格式完整规范，语言表述清晰、简洁</w:t>
      </w:r>
      <w:r>
        <w:rPr>
          <w:rFonts w:ascii="仿宋" w:eastAsia="仿宋" w:hAnsi="仿宋" w:hint="eastAsia"/>
          <w:sz w:val="32"/>
          <w:szCs w:val="32"/>
        </w:rPr>
        <w:t>、明了，目标设计、内容选择、方法运用符合幼儿年龄特征和领域特点。</w:t>
      </w:r>
    </w:p>
    <w:p w:rsidR="0041222A" w:rsidRPr="00355F0D" w:rsidRDefault="0041222A" w:rsidP="00DC2619">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w:t>
      </w:r>
      <w:r w:rsidRPr="00355F0D">
        <w:rPr>
          <w:rFonts w:ascii="仿宋" w:eastAsia="仿宋" w:hAnsi="仿宋" w:hint="eastAsia"/>
          <w:sz w:val="32"/>
          <w:szCs w:val="32"/>
        </w:rPr>
        <w:t>根据已设计的教案，就内容、目标、方法、过程设计</w:t>
      </w:r>
      <w:r w:rsidRPr="00355F0D">
        <w:rPr>
          <w:rFonts w:ascii="仿宋" w:eastAsia="仿宋" w:hAnsi="仿宋" w:hint="eastAsia"/>
          <w:sz w:val="32"/>
          <w:szCs w:val="32"/>
        </w:rPr>
        <w:lastRenderedPageBreak/>
        <w:t>等进行说课，说</w:t>
      </w:r>
      <w:r>
        <w:rPr>
          <w:rFonts w:ascii="仿宋" w:eastAsia="仿宋" w:hAnsi="仿宋" w:hint="eastAsia"/>
          <w:sz w:val="32"/>
          <w:szCs w:val="32"/>
        </w:rPr>
        <w:t>清楚“学什么、教什么”、“怎么学、怎么教”以及“为什么”等问题，语言规范，条理清楚，逻辑性强，表达流畅。</w:t>
      </w:r>
    </w:p>
    <w:p w:rsidR="0041222A" w:rsidRDefault="0041222A" w:rsidP="00DC2619">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w:t>
      </w:r>
      <w:r w:rsidRPr="00355F0D">
        <w:rPr>
          <w:rFonts w:ascii="仿宋" w:eastAsia="仿宋" w:hAnsi="仿宋" w:hint="eastAsia"/>
          <w:sz w:val="32"/>
          <w:szCs w:val="32"/>
        </w:rPr>
        <w:t>说课在</w:t>
      </w:r>
      <w:r w:rsidRPr="00355F0D">
        <w:rPr>
          <w:rFonts w:ascii="仿宋" w:eastAsia="仿宋" w:hAnsi="仿宋"/>
          <w:sz w:val="32"/>
          <w:szCs w:val="32"/>
        </w:rPr>
        <w:t>7</w:t>
      </w:r>
      <w:r w:rsidRPr="00355F0D">
        <w:rPr>
          <w:rFonts w:ascii="仿宋" w:eastAsia="仿宋" w:hAnsi="仿宋" w:hint="eastAsia"/>
          <w:sz w:val="32"/>
          <w:szCs w:val="32"/>
        </w:rPr>
        <w:t>分钟内完成。</w:t>
      </w:r>
    </w:p>
    <w:p w:rsidR="0041222A" w:rsidRPr="00355F0D" w:rsidRDefault="0041222A" w:rsidP="00DC2619">
      <w:pPr>
        <w:tabs>
          <w:tab w:val="left" w:pos="5286"/>
        </w:tabs>
        <w:spacing w:line="560" w:lineRule="exact"/>
        <w:ind w:firstLineChars="200" w:firstLine="640"/>
        <w:jc w:val="left"/>
        <w:rPr>
          <w:rFonts w:ascii="仿宋" w:eastAsia="仿宋" w:hAnsi="仿宋"/>
          <w:bCs/>
          <w:sz w:val="32"/>
          <w:szCs w:val="32"/>
        </w:rPr>
      </w:pPr>
      <w:r>
        <w:rPr>
          <w:rFonts w:ascii="仿宋" w:eastAsia="仿宋" w:hAnsi="仿宋" w:cs="宋体" w:hint="eastAsia"/>
          <w:kern w:val="0"/>
          <w:sz w:val="32"/>
          <w:szCs w:val="32"/>
          <w:lang w:val="zh-CN"/>
        </w:rPr>
        <w:t>（二）</w:t>
      </w:r>
      <w:r>
        <w:rPr>
          <w:rFonts w:ascii="仿宋" w:eastAsia="仿宋" w:hAnsi="仿宋" w:cs="宋体"/>
          <w:kern w:val="0"/>
          <w:sz w:val="32"/>
          <w:szCs w:val="32"/>
          <w:lang w:val="zh-CN"/>
        </w:rPr>
        <w:t>B</w:t>
      </w:r>
      <w:r w:rsidRPr="00355F0D">
        <w:rPr>
          <w:rFonts w:ascii="仿宋" w:eastAsia="仿宋" w:hAnsi="仿宋" w:cs="宋体" w:hint="eastAsia"/>
          <w:kern w:val="0"/>
          <w:sz w:val="32"/>
          <w:szCs w:val="32"/>
          <w:lang w:val="zh-CN"/>
        </w:rPr>
        <w:t>组选手竞赛</w:t>
      </w:r>
      <w:r w:rsidRPr="00355F0D">
        <w:rPr>
          <w:rFonts w:ascii="仿宋" w:eastAsia="仿宋" w:hAnsi="仿宋" w:hint="eastAsia"/>
          <w:bCs/>
          <w:sz w:val="32"/>
          <w:szCs w:val="32"/>
        </w:rPr>
        <w:t>样题</w:t>
      </w:r>
    </w:p>
    <w:p w:rsidR="0041222A" w:rsidRPr="00EB5471" w:rsidRDefault="0041222A" w:rsidP="00A7567B">
      <w:pPr>
        <w:spacing w:line="560" w:lineRule="exact"/>
        <w:ind w:firstLine="570"/>
        <w:jc w:val="left"/>
        <w:rPr>
          <w:rFonts w:ascii="仿宋" w:eastAsia="仿宋" w:hAnsi="仿宋"/>
          <w:sz w:val="32"/>
          <w:szCs w:val="32"/>
        </w:rPr>
      </w:pPr>
      <w:r>
        <w:rPr>
          <w:rFonts w:ascii="仿宋" w:eastAsia="仿宋" w:hAnsi="仿宋"/>
          <w:sz w:val="32"/>
          <w:szCs w:val="32"/>
        </w:rPr>
        <w:t>1.</w:t>
      </w:r>
      <w:r w:rsidRPr="00A7567B">
        <w:rPr>
          <w:rFonts w:ascii="仿宋" w:eastAsia="仿宋" w:hAnsi="仿宋"/>
          <w:sz w:val="32"/>
          <w:szCs w:val="32"/>
        </w:rPr>
        <w:t xml:space="preserve"> </w:t>
      </w:r>
      <w:r>
        <w:rPr>
          <w:rFonts w:ascii="仿宋" w:eastAsia="仿宋" w:hAnsi="仿宋" w:hint="eastAsia"/>
          <w:sz w:val="32"/>
          <w:szCs w:val="32"/>
        </w:rPr>
        <w:t>项目</w:t>
      </w:r>
      <w:r>
        <w:rPr>
          <w:rFonts w:ascii="仿宋" w:eastAsia="仿宋" w:hAnsi="仿宋"/>
          <w:sz w:val="32"/>
          <w:szCs w:val="32"/>
        </w:rPr>
        <w:t>1-1</w:t>
      </w:r>
      <w:r>
        <w:rPr>
          <w:rFonts w:ascii="仿宋" w:eastAsia="仿宋" w:hAnsi="仿宋" w:hint="eastAsia"/>
          <w:sz w:val="32"/>
          <w:szCs w:val="32"/>
        </w:rPr>
        <w:t>：</w:t>
      </w:r>
      <w:r w:rsidRPr="00EB5471">
        <w:rPr>
          <w:rFonts w:ascii="仿宋" w:eastAsia="仿宋" w:hAnsi="仿宋" w:hint="eastAsia"/>
          <w:sz w:val="32"/>
          <w:szCs w:val="32"/>
        </w:rPr>
        <w:t>绘画创编</w:t>
      </w:r>
    </w:p>
    <w:p w:rsidR="0041222A" w:rsidRPr="00D575C9" w:rsidRDefault="0041222A" w:rsidP="00DC2619">
      <w:pPr>
        <w:spacing w:line="560" w:lineRule="exact"/>
        <w:ind w:firstLineChars="200" w:firstLine="640"/>
        <w:rPr>
          <w:rFonts w:ascii="仿宋" w:eastAsia="仿宋" w:hAnsi="仿宋"/>
          <w:sz w:val="32"/>
          <w:szCs w:val="32"/>
        </w:rPr>
      </w:pPr>
      <w:r w:rsidRPr="00EB5471">
        <w:rPr>
          <w:rFonts w:ascii="仿宋" w:eastAsia="仿宋" w:hAnsi="仿宋" w:hint="eastAsia"/>
          <w:sz w:val="32"/>
          <w:szCs w:val="32"/>
        </w:rPr>
        <w:t>幼儿故事</w:t>
      </w:r>
      <w:r>
        <w:rPr>
          <w:rFonts w:ascii="仿宋" w:eastAsia="仿宋" w:hAnsi="仿宋" w:hint="eastAsia"/>
          <w:sz w:val="32"/>
          <w:szCs w:val="32"/>
        </w:rPr>
        <w:t>：</w:t>
      </w:r>
      <w:r w:rsidRPr="00EB5471">
        <w:rPr>
          <w:rFonts w:ascii="仿宋" w:eastAsia="仿宋" w:hAnsi="仿宋" w:hint="eastAsia"/>
          <w:sz w:val="32"/>
          <w:szCs w:val="32"/>
        </w:rPr>
        <w:t>《</w:t>
      </w:r>
      <w:r w:rsidRPr="00A7567B">
        <w:rPr>
          <w:rFonts w:ascii="仿宋" w:eastAsia="仿宋" w:hAnsi="仿宋" w:cs="宋体" w:hint="eastAsia"/>
          <w:sz w:val="32"/>
          <w:szCs w:val="32"/>
        </w:rPr>
        <w:t>蜗牛搬家</w:t>
      </w:r>
      <w:r w:rsidRPr="00EB5471">
        <w:rPr>
          <w:rFonts w:ascii="仿宋" w:eastAsia="仿宋" w:hAnsi="仿宋" w:hint="eastAsia"/>
          <w:sz w:val="32"/>
          <w:szCs w:val="32"/>
        </w:rPr>
        <w:t>》</w:t>
      </w:r>
    </w:p>
    <w:p w:rsidR="0041222A" w:rsidRPr="00A7567B" w:rsidRDefault="0041222A" w:rsidP="00DC2619">
      <w:pPr>
        <w:spacing w:line="560" w:lineRule="exact"/>
        <w:ind w:firstLineChars="196" w:firstLine="627"/>
        <w:rPr>
          <w:rFonts w:ascii="仿宋" w:eastAsia="仿宋" w:hAnsi="仿宋" w:cs="宋体"/>
          <w:sz w:val="32"/>
          <w:szCs w:val="32"/>
        </w:rPr>
      </w:pPr>
      <w:r w:rsidRPr="00A7567B">
        <w:rPr>
          <w:rFonts w:ascii="仿宋" w:eastAsia="仿宋" w:hAnsi="仿宋" w:cs="宋体" w:hint="eastAsia"/>
          <w:sz w:val="32"/>
          <w:szCs w:val="32"/>
        </w:rPr>
        <w:t>蜗牛住在水池边的石缝里，周围光秃秃的连个遮拦也没有，常常受到风吹日晒之苦！只有阴天下雨时，它才从壳子里探出身子喘口气。</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t>一天，蜻蜓和蚂蚁来看蜗牛。</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t>蜻蜓说：“前边有个小土冈是个好地方，那儿有密密的丛林，林中边还有一条清澈的小河……”</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t>蚂蚁说：“我们和蜜蜂、蝴蝶、青蛙、蚯蚓他们都住在那里，蜜蜂采蜜，蚯蚓翻松泥士，蝴蝶传播花粉，大家快活极了！”</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t>蜗牛送走了蜻蜓和蚂蚁，心里很高兴。他没想到，前边不远的小土冈是个号地方；也没想到蜻蜓他们过得那么快活。蜗牛打定主意，也想搬到小土冈上去住。</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t>过了两天，蜜蜂来帮助蜗牛搬家，蜗牛看看头上的太阳，就有些犹豫了。他说：“今天我不能搬家，太阳会晒着我的！”</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t>过了两天，蝴蝶来帮助蜗牛搬家，蜗牛看看天上刮着风，就说：“今天我不能搬家，我这细皮嫩肉经不起风吹！”</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lastRenderedPageBreak/>
        <w:t>又过了两天，青蛙来帮助蜗牛搬家。这天下着濛濛细雨，既没太阳又没有风，可是蜗牛说“今天我不能搬家，天潮地滑，小土冈的斜坡爬起来很吃力！”</w:t>
      </w:r>
    </w:p>
    <w:p w:rsidR="0041222A" w:rsidRPr="00A7567B" w:rsidRDefault="0041222A" w:rsidP="00DC2619">
      <w:pPr>
        <w:spacing w:line="560" w:lineRule="exact"/>
        <w:ind w:firstLineChars="200" w:firstLine="640"/>
        <w:rPr>
          <w:rFonts w:ascii="仿宋" w:eastAsia="仿宋" w:hAnsi="仿宋" w:cs="宋体"/>
          <w:sz w:val="32"/>
          <w:szCs w:val="32"/>
        </w:rPr>
      </w:pPr>
      <w:r w:rsidRPr="00A7567B">
        <w:rPr>
          <w:rFonts w:ascii="仿宋" w:eastAsia="仿宋" w:hAnsi="仿宋" w:cs="宋体" w:hint="eastAsia"/>
          <w:sz w:val="32"/>
          <w:szCs w:val="32"/>
        </w:rPr>
        <w:t>从此以后，再也没有人帮助蜗牛搬家了。蜗牛的家一直没有搬成，天气越来越冷了，他总是望着小土冈，低声叹息：“只怪我怕这怕那，要不然，这会儿我也在那边过着愉快的生活了！”</w:t>
      </w:r>
    </w:p>
    <w:p w:rsidR="0041222A" w:rsidRPr="00EB5471" w:rsidRDefault="0041222A" w:rsidP="00EB5471">
      <w:pPr>
        <w:spacing w:line="560" w:lineRule="exact"/>
        <w:ind w:firstLine="570"/>
        <w:jc w:val="left"/>
        <w:rPr>
          <w:rFonts w:ascii="仿宋" w:eastAsia="仿宋" w:hAnsi="仿宋"/>
          <w:sz w:val="32"/>
          <w:szCs w:val="32"/>
        </w:rPr>
      </w:pPr>
      <w:r>
        <w:rPr>
          <w:rFonts w:ascii="仿宋" w:eastAsia="仿宋" w:hAnsi="仿宋" w:hint="eastAsia"/>
          <w:sz w:val="32"/>
          <w:szCs w:val="32"/>
        </w:rPr>
        <w:t>基本</w:t>
      </w:r>
      <w:r w:rsidRPr="00EB5471">
        <w:rPr>
          <w:rFonts w:ascii="仿宋" w:eastAsia="仿宋" w:hAnsi="仿宋" w:hint="eastAsia"/>
          <w:sz w:val="32"/>
          <w:szCs w:val="32"/>
        </w:rPr>
        <w:t>要求：</w:t>
      </w:r>
    </w:p>
    <w:p w:rsidR="0041222A" w:rsidRPr="00EB5471" w:rsidRDefault="0041222A" w:rsidP="00EB5471">
      <w:pPr>
        <w:spacing w:line="560" w:lineRule="exact"/>
        <w:ind w:firstLine="57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）根据指定的幼儿故事内容（故事梗概）进行绘画创编。</w:t>
      </w:r>
    </w:p>
    <w:p w:rsidR="0041222A" w:rsidRPr="00EB5471" w:rsidRDefault="0041222A" w:rsidP="00EB5471">
      <w:pPr>
        <w:spacing w:line="560" w:lineRule="exact"/>
        <w:ind w:firstLine="57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Pr="00EB5471">
        <w:rPr>
          <w:rFonts w:ascii="仿宋" w:eastAsia="仿宋" w:hAnsi="仿宋" w:hint="eastAsia"/>
          <w:sz w:val="32"/>
          <w:szCs w:val="32"/>
        </w:rPr>
        <w:t>利用竞赛</w:t>
      </w:r>
      <w:r>
        <w:rPr>
          <w:rFonts w:ascii="仿宋" w:eastAsia="仿宋" w:hAnsi="仿宋" w:hint="eastAsia"/>
          <w:sz w:val="32"/>
          <w:szCs w:val="32"/>
        </w:rPr>
        <w:t>组</w:t>
      </w:r>
      <w:r w:rsidRPr="00EB5471">
        <w:rPr>
          <w:rFonts w:ascii="仿宋" w:eastAsia="仿宋" w:hAnsi="仿宋" w:hint="eastAsia"/>
          <w:sz w:val="32"/>
          <w:szCs w:val="32"/>
        </w:rPr>
        <w:t>提供的画具，在</w:t>
      </w:r>
      <w:r w:rsidRPr="00EB5471">
        <w:rPr>
          <w:rFonts w:ascii="仿宋" w:eastAsia="仿宋" w:hAnsi="仿宋"/>
          <w:sz w:val="32"/>
          <w:szCs w:val="32"/>
        </w:rPr>
        <w:t>4</w:t>
      </w:r>
      <w:r>
        <w:rPr>
          <w:rFonts w:ascii="仿宋" w:eastAsia="仿宋" w:hAnsi="仿宋" w:hint="eastAsia"/>
          <w:sz w:val="32"/>
          <w:szCs w:val="32"/>
        </w:rPr>
        <w:t>开绘画纸上创作</w:t>
      </w:r>
      <w:r w:rsidRPr="00EB5471">
        <w:rPr>
          <w:rFonts w:ascii="仿宋" w:eastAsia="仿宋" w:hAnsi="仿宋"/>
          <w:sz w:val="32"/>
          <w:szCs w:val="32"/>
        </w:rPr>
        <w:t>4</w:t>
      </w:r>
      <w:r>
        <w:rPr>
          <w:rFonts w:ascii="仿宋" w:eastAsia="仿宋" w:hAnsi="仿宋" w:hint="eastAsia"/>
          <w:sz w:val="32"/>
          <w:szCs w:val="32"/>
        </w:rPr>
        <w:t>幅连环画。</w:t>
      </w:r>
    </w:p>
    <w:p w:rsidR="0041222A" w:rsidRPr="00EB5471" w:rsidRDefault="0041222A" w:rsidP="00EB5471">
      <w:pPr>
        <w:spacing w:line="560" w:lineRule="exact"/>
        <w:ind w:firstLine="57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w:t>
      </w:r>
      <w:r w:rsidRPr="00EB5471">
        <w:rPr>
          <w:rFonts w:ascii="仿宋" w:eastAsia="仿宋" w:hAnsi="仿宋" w:hint="eastAsia"/>
          <w:sz w:val="32"/>
          <w:szCs w:val="32"/>
        </w:rPr>
        <w:t>在</w:t>
      </w:r>
      <w:r w:rsidRPr="00EB5471">
        <w:rPr>
          <w:rFonts w:ascii="仿宋" w:eastAsia="仿宋" w:hAnsi="仿宋"/>
          <w:sz w:val="32"/>
          <w:szCs w:val="32"/>
        </w:rPr>
        <w:t>120</w:t>
      </w:r>
      <w:r w:rsidRPr="00EB5471">
        <w:rPr>
          <w:rFonts w:ascii="仿宋" w:eastAsia="仿宋" w:hAnsi="仿宋" w:hint="eastAsia"/>
          <w:sz w:val="32"/>
          <w:szCs w:val="32"/>
        </w:rPr>
        <w:t>分钟时间内完成。</w:t>
      </w:r>
    </w:p>
    <w:p w:rsidR="0041222A" w:rsidRPr="00A7567B" w:rsidRDefault="0041222A" w:rsidP="00DC2619">
      <w:pPr>
        <w:spacing w:line="560" w:lineRule="exact"/>
        <w:ind w:firstLineChars="196" w:firstLine="627"/>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项目</w:t>
      </w:r>
      <w:r>
        <w:rPr>
          <w:rFonts w:ascii="仿宋" w:eastAsia="仿宋" w:hAnsi="仿宋"/>
          <w:sz w:val="32"/>
          <w:szCs w:val="32"/>
        </w:rPr>
        <w:t>2</w:t>
      </w:r>
      <w:r>
        <w:rPr>
          <w:rFonts w:ascii="仿宋" w:eastAsia="仿宋" w:hAnsi="仿宋" w:hint="eastAsia"/>
          <w:sz w:val="32"/>
          <w:szCs w:val="32"/>
        </w:rPr>
        <w:t>：</w:t>
      </w:r>
      <w:r w:rsidRPr="00A7567B">
        <w:rPr>
          <w:rFonts w:ascii="仿宋" w:eastAsia="仿宋" w:hAnsi="仿宋" w:hint="eastAsia"/>
          <w:sz w:val="32"/>
          <w:szCs w:val="32"/>
        </w:rPr>
        <w:t>幼儿园保教活动分析与幼儿教师职业素养测评</w:t>
      </w:r>
    </w:p>
    <w:p w:rsidR="0041222A" w:rsidRDefault="0041222A" w:rsidP="00DC2619">
      <w:pPr>
        <w:spacing w:line="560" w:lineRule="exact"/>
        <w:ind w:firstLineChars="196" w:firstLine="627"/>
        <w:rPr>
          <w:rFonts w:ascii="仿宋" w:eastAsia="仿宋" w:hAnsi="仿宋"/>
          <w:sz w:val="32"/>
          <w:szCs w:val="32"/>
        </w:rPr>
      </w:pPr>
      <w:r>
        <w:rPr>
          <w:rFonts w:ascii="仿宋" w:eastAsia="仿宋" w:hAnsi="仿宋" w:hint="eastAsia"/>
          <w:sz w:val="32"/>
          <w:szCs w:val="32"/>
        </w:rPr>
        <w:t>项目</w:t>
      </w:r>
      <w:r>
        <w:rPr>
          <w:rFonts w:ascii="仿宋" w:eastAsia="仿宋" w:hAnsi="仿宋"/>
          <w:sz w:val="32"/>
          <w:szCs w:val="32"/>
        </w:rPr>
        <w:t>2-1</w:t>
      </w:r>
      <w:r>
        <w:rPr>
          <w:rFonts w:ascii="仿宋" w:eastAsia="仿宋" w:hAnsi="仿宋" w:hint="eastAsia"/>
          <w:sz w:val="32"/>
          <w:szCs w:val="32"/>
        </w:rPr>
        <w:t>：</w:t>
      </w:r>
      <w:r w:rsidRPr="00EB5471">
        <w:rPr>
          <w:rFonts w:ascii="仿宋" w:eastAsia="仿宋" w:hAnsi="仿宋" w:hint="eastAsia"/>
          <w:sz w:val="32"/>
          <w:szCs w:val="32"/>
        </w:rPr>
        <w:t>幼儿园保教活动分析</w:t>
      </w:r>
    </w:p>
    <w:p w:rsidR="0041222A" w:rsidRPr="00EB5471" w:rsidRDefault="0041222A" w:rsidP="00DC2619">
      <w:pPr>
        <w:spacing w:line="560" w:lineRule="exact"/>
        <w:ind w:firstLineChars="196" w:firstLine="627"/>
        <w:rPr>
          <w:rFonts w:ascii="仿宋" w:eastAsia="仿宋" w:hAnsi="仿宋"/>
          <w:sz w:val="32"/>
          <w:szCs w:val="32"/>
        </w:rPr>
      </w:pPr>
      <w:r>
        <w:rPr>
          <w:rFonts w:ascii="仿宋" w:eastAsia="仿宋" w:hAnsi="仿宋" w:hint="eastAsia"/>
          <w:sz w:val="32"/>
          <w:szCs w:val="32"/>
        </w:rPr>
        <w:t>保教活动视频：小班社会活动</w:t>
      </w:r>
      <w:r>
        <w:rPr>
          <w:rFonts w:ascii="仿宋" w:eastAsia="仿宋" w:hAnsi="仿宋"/>
          <w:sz w:val="32"/>
          <w:szCs w:val="32"/>
        </w:rPr>
        <w:t>——</w:t>
      </w:r>
      <w:r>
        <w:rPr>
          <w:rFonts w:ascii="仿宋" w:eastAsia="仿宋" w:hAnsi="仿宋" w:hint="eastAsia"/>
          <w:sz w:val="32"/>
          <w:szCs w:val="32"/>
        </w:rPr>
        <w:t>《拥抱》</w:t>
      </w:r>
    </w:p>
    <w:p w:rsidR="0041222A" w:rsidRPr="00EB5471" w:rsidRDefault="0041222A" w:rsidP="00DC2619">
      <w:pPr>
        <w:spacing w:line="560" w:lineRule="exact"/>
        <w:ind w:firstLineChars="200" w:firstLine="640"/>
        <w:rPr>
          <w:rFonts w:ascii="仿宋" w:eastAsia="仿宋" w:hAnsi="仿宋"/>
          <w:sz w:val="32"/>
          <w:szCs w:val="32"/>
        </w:rPr>
      </w:pPr>
      <w:r w:rsidRPr="00EB5471">
        <w:rPr>
          <w:rFonts w:ascii="仿宋" w:eastAsia="仿宋" w:hAnsi="仿宋" w:hint="eastAsia"/>
          <w:sz w:val="32"/>
          <w:szCs w:val="32"/>
        </w:rPr>
        <w:t>基本要求：</w:t>
      </w:r>
    </w:p>
    <w:p w:rsidR="0041222A" w:rsidRPr="00EB5471" w:rsidRDefault="0041222A" w:rsidP="00DC2619">
      <w:pPr>
        <w:spacing w:line="560" w:lineRule="exact"/>
        <w:ind w:firstLineChars="200" w:firstLine="640"/>
        <w:rPr>
          <w:rFonts w:ascii="仿宋" w:eastAsia="仿宋" w:hAnsi="仿宋"/>
          <w:sz w:val="32"/>
          <w:szCs w:val="32"/>
        </w:rPr>
      </w:pPr>
      <w:r w:rsidRPr="00EB5471">
        <w:rPr>
          <w:rFonts w:ascii="仿宋" w:eastAsia="仿宋" w:hAnsi="仿宋" w:hint="eastAsia"/>
          <w:sz w:val="32"/>
          <w:szCs w:val="32"/>
        </w:rPr>
        <w:t>（</w:t>
      </w:r>
      <w:r w:rsidRPr="00EB5471">
        <w:rPr>
          <w:rFonts w:ascii="仿宋" w:eastAsia="仿宋" w:hAnsi="仿宋"/>
          <w:sz w:val="32"/>
          <w:szCs w:val="32"/>
        </w:rPr>
        <w:t>1</w:t>
      </w:r>
      <w:r>
        <w:rPr>
          <w:rFonts w:ascii="仿宋" w:eastAsia="仿宋" w:hAnsi="仿宋" w:hint="eastAsia"/>
          <w:sz w:val="32"/>
          <w:szCs w:val="32"/>
        </w:rPr>
        <w:t>）通过观看</w:t>
      </w:r>
      <w:r w:rsidRPr="00EB5471">
        <w:rPr>
          <w:rFonts w:ascii="仿宋" w:eastAsia="仿宋" w:hAnsi="仿宋" w:hint="eastAsia"/>
          <w:sz w:val="32"/>
          <w:szCs w:val="32"/>
        </w:rPr>
        <w:t>给定的师幼互动视频，对师幼互动中幼儿的心理发展，如认知，情感，意志等心理过程以及个性、社会性发</w:t>
      </w:r>
      <w:r>
        <w:rPr>
          <w:rFonts w:ascii="仿宋" w:eastAsia="仿宋" w:hAnsi="仿宋" w:hint="eastAsia"/>
          <w:sz w:val="32"/>
          <w:szCs w:val="32"/>
        </w:rPr>
        <w:t>展等特点进行分析，并对教师的保教言行进行判断分析，提出指导建议。</w:t>
      </w:r>
    </w:p>
    <w:p w:rsidR="0041222A" w:rsidRPr="00EB5471" w:rsidRDefault="0041222A" w:rsidP="00DC2619">
      <w:pPr>
        <w:spacing w:line="560" w:lineRule="exact"/>
        <w:ind w:firstLineChars="200" w:firstLine="640"/>
        <w:rPr>
          <w:rFonts w:ascii="仿宋" w:eastAsia="仿宋" w:hAnsi="仿宋"/>
          <w:sz w:val="32"/>
          <w:szCs w:val="32"/>
        </w:rPr>
      </w:pPr>
      <w:r w:rsidRPr="00EB5471">
        <w:rPr>
          <w:rFonts w:ascii="仿宋" w:eastAsia="仿宋" w:hAnsi="仿宋" w:hint="eastAsia"/>
          <w:sz w:val="32"/>
          <w:szCs w:val="32"/>
        </w:rPr>
        <w:t>（</w:t>
      </w:r>
      <w:r w:rsidRPr="00EB5471">
        <w:rPr>
          <w:rFonts w:ascii="仿宋" w:eastAsia="仿宋" w:hAnsi="仿宋"/>
          <w:sz w:val="32"/>
          <w:szCs w:val="32"/>
        </w:rPr>
        <w:t>2</w:t>
      </w:r>
      <w:r>
        <w:rPr>
          <w:rFonts w:ascii="仿宋" w:eastAsia="仿宋" w:hAnsi="仿宋" w:hint="eastAsia"/>
          <w:sz w:val="32"/>
          <w:szCs w:val="32"/>
        </w:rPr>
        <w:t>）结合视频案例合理分析，观点明确，条理清晰，言之成理。</w:t>
      </w:r>
    </w:p>
    <w:p w:rsidR="0041222A" w:rsidRPr="00EB5471" w:rsidRDefault="0041222A" w:rsidP="00DC2619">
      <w:pPr>
        <w:spacing w:line="560" w:lineRule="exact"/>
        <w:ind w:firstLineChars="200" w:firstLine="640"/>
        <w:rPr>
          <w:rFonts w:ascii="仿宋" w:eastAsia="仿宋" w:hAnsi="仿宋"/>
          <w:sz w:val="32"/>
          <w:szCs w:val="32"/>
        </w:rPr>
      </w:pPr>
      <w:r w:rsidRPr="00EB5471">
        <w:rPr>
          <w:rFonts w:ascii="仿宋" w:eastAsia="仿宋" w:hAnsi="仿宋" w:hint="eastAsia"/>
          <w:sz w:val="32"/>
          <w:szCs w:val="32"/>
        </w:rPr>
        <w:t>（</w:t>
      </w:r>
      <w:r w:rsidRPr="00EB5471">
        <w:rPr>
          <w:rFonts w:ascii="仿宋" w:eastAsia="仿宋" w:hAnsi="仿宋"/>
          <w:sz w:val="32"/>
          <w:szCs w:val="32"/>
        </w:rPr>
        <w:t>3</w:t>
      </w:r>
      <w:r w:rsidRPr="00EB5471">
        <w:rPr>
          <w:rFonts w:ascii="仿宋" w:eastAsia="仿宋" w:hAnsi="仿宋" w:hint="eastAsia"/>
          <w:sz w:val="32"/>
          <w:szCs w:val="32"/>
        </w:rPr>
        <w:t>）观看视频和撰写</w:t>
      </w:r>
      <w:r>
        <w:rPr>
          <w:rFonts w:ascii="仿宋" w:eastAsia="仿宋" w:hAnsi="仿宋" w:hint="eastAsia"/>
          <w:sz w:val="32"/>
          <w:szCs w:val="32"/>
        </w:rPr>
        <w:t>分析</w:t>
      </w:r>
      <w:r w:rsidRPr="00EB5471">
        <w:rPr>
          <w:rFonts w:ascii="仿宋" w:eastAsia="仿宋" w:hAnsi="仿宋" w:hint="eastAsia"/>
          <w:sz w:val="32"/>
          <w:szCs w:val="32"/>
        </w:rPr>
        <w:t>在</w:t>
      </w:r>
      <w:r>
        <w:rPr>
          <w:rFonts w:ascii="仿宋" w:eastAsia="仿宋" w:hAnsi="仿宋"/>
          <w:sz w:val="32"/>
          <w:szCs w:val="32"/>
        </w:rPr>
        <w:t>2</w:t>
      </w:r>
      <w:r w:rsidRPr="00EB5471">
        <w:rPr>
          <w:rFonts w:ascii="仿宋" w:eastAsia="仿宋" w:hAnsi="仿宋"/>
          <w:sz w:val="32"/>
          <w:szCs w:val="32"/>
        </w:rPr>
        <w:t>0</w:t>
      </w:r>
      <w:r w:rsidRPr="00EB5471">
        <w:rPr>
          <w:rFonts w:ascii="仿宋" w:eastAsia="仿宋" w:hAnsi="仿宋" w:hint="eastAsia"/>
          <w:sz w:val="32"/>
          <w:szCs w:val="32"/>
        </w:rPr>
        <w:t>分钟内完成。</w:t>
      </w:r>
    </w:p>
    <w:p w:rsidR="0041222A"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lastRenderedPageBreak/>
        <w:t>项目</w:t>
      </w:r>
      <w:r w:rsidRPr="00C1198F">
        <w:rPr>
          <w:rFonts w:ascii="仿宋" w:eastAsia="仿宋" w:hAnsi="仿宋"/>
          <w:sz w:val="32"/>
          <w:szCs w:val="32"/>
        </w:rPr>
        <w:t>2-2</w:t>
      </w:r>
      <w:r>
        <w:rPr>
          <w:rFonts w:ascii="仿宋" w:eastAsia="仿宋" w:hAnsi="仿宋" w:hint="eastAsia"/>
          <w:sz w:val="32"/>
          <w:szCs w:val="32"/>
        </w:rPr>
        <w:t>：材料分析题</w:t>
      </w:r>
    </w:p>
    <w:p w:rsidR="0041222A" w:rsidRPr="00494938" w:rsidRDefault="0041222A" w:rsidP="00DC2619">
      <w:pPr>
        <w:spacing w:line="560" w:lineRule="exact"/>
        <w:ind w:firstLineChars="200" w:firstLine="640"/>
        <w:rPr>
          <w:rFonts w:ascii="仿宋" w:eastAsia="仿宋" w:hAnsi="仿宋"/>
          <w:sz w:val="32"/>
          <w:szCs w:val="32"/>
          <w:lang w:val="zh-CN"/>
        </w:rPr>
      </w:pPr>
      <w:r>
        <w:rPr>
          <w:rFonts w:ascii="仿宋" w:eastAsia="仿宋" w:hAnsi="仿宋" w:hint="eastAsia"/>
          <w:sz w:val="32"/>
          <w:szCs w:val="32"/>
          <w:lang w:val="zh-CN"/>
        </w:rPr>
        <w:t>阅读材料，并回答问题：</w:t>
      </w:r>
    </w:p>
    <w:p w:rsidR="0041222A" w:rsidRPr="000D1E34" w:rsidRDefault="0041222A" w:rsidP="00DC2619">
      <w:pPr>
        <w:spacing w:line="560" w:lineRule="exact"/>
        <w:ind w:firstLineChars="200" w:firstLine="640"/>
        <w:rPr>
          <w:rFonts w:ascii="仿宋" w:eastAsia="仿宋" w:hAnsi="仿宋"/>
          <w:sz w:val="32"/>
          <w:szCs w:val="32"/>
          <w:lang w:val="zh-CN"/>
        </w:rPr>
      </w:pPr>
      <w:r w:rsidRPr="000D1E34">
        <w:rPr>
          <w:rFonts w:ascii="仿宋" w:eastAsia="仿宋" w:hAnsi="仿宋" w:hint="eastAsia"/>
          <w:sz w:val="32"/>
          <w:szCs w:val="32"/>
          <w:lang w:val="zh-CN"/>
        </w:rPr>
        <w:t>性格文静的馨馨午睡时总是睡不着。为解决这个问题，</w:t>
      </w:r>
      <w:smartTag w:uri="urn:schemas-microsoft-com:office:smarttags" w:element="PersonName">
        <w:smartTagPr>
          <w:attr w:name="ProductID" w:val="黄"/>
        </w:smartTagPr>
        <w:r w:rsidRPr="000D1E34">
          <w:rPr>
            <w:rFonts w:ascii="仿宋" w:eastAsia="仿宋" w:hAnsi="仿宋" w:hint="eastAsia"/>
            <w:sz w:val="32"/>
            <w:szCs w:val="32"/>
            <w:lang w:val="zh-CN"/>
          </w:rPr>
          <w:t>黄</w:t>
        </w:r>
      </w:smartTag>
      <w:r w:rsidRPr="000D1E34">
        <w:rPr>
          <w:rFonts w:ascii="仿宋" w:eastAsia="仿宋" w:hAnsi="仿宋" w:hint="eastAsia"/>
          <w:sz w:val="32"/>
          <w:szCs w:val="32"/>
          <w:lang w:val="zh-CN"/>
        </w:rPr>
        <w:t>老师耐心地告诉她天天午睡的好处。</w:t>
      </w:r>
      <w:smartTag w:uri="urn:schemas-microsoft-com:office:smarttags" w:element="PersonName">
        <w:smartTagPr>
          <w:attr w:name="ProductID" w:val="黄"/>
        </w:smartTagPr>
        <w:r w:rsidRPr="000D1E34">
          <w:rPr>
            <w:rFonts w:ascii="仿宋" w:eastAsia="仿宋" w:hAnsi="仿宋" w:hint="eastAsia"/>
            <w:sz w:val="32"/>
            <w:szCs w:val="32"/>
            <w:lang w:val="zh-CN"/>
          </w:rPr>
          <w:t>黄</w:t>
        </w:r>
      </w:smartTag>
      <w:r w:rsidRPr="000D1E34">
        <w:rPr>
          <w:rFonts w:ascii="仿宋" w:eastAsia="仿宋" w:hAnsi="仿宋" w:hint="eastAsia"/>
          <w:sz w:val="32"/>
          <w:szCs w:val="32"/>
          <w:lang w:val="zh-CN"/>
        </w:rPr>
        <w:t>老师还联系家长，请家长配合，让馨馨在家里早睡早起，以帮助她养成良好的午睡习惯，可总是收效不大。</w:t>
      </w:r>
    </w:p>
    <w:p w:rsidR="0041222A" w:rsidRPr="000D1E34" w:rsidRDefault="0041222A" w:rsidP="00DC2619">
      <w:pPr>
        <w:spacing w:line="560" w:lineRule="exact"/>
        <w:ind w:firstLineChars="200" w:firstLine="640"/>
        <w:rPr>
          <w:rFonts w:ascii="仿宋" w:eastAsia="仿宋" w:hAnsi="仿宋"/>
          <w:sz w:val="32"/>
          <w:szCs w:val="32"/>
          <w:lang w:val="zh-CN"/>
        </w:rPr>
      </w:pPr>
      <w:r w:rsidRPr="000D1E34">
        <w:rPr>
          <w:rFonts w:ascii="仿宋" w:eastAsia="仿宋" w:hAnsi="仿宋" w:hint="eastAsia"/>
          <w:sz w:val="32"/>
          <w:szCs w:val="32"/>
          <w:lang w:val="zh-CN"/>
        </w:rPr>
        <w:t>经过观察，</w:t>
      </w:r>
      <w:smartTag w:uri="urn:schemas-microsoft-com:office:smarttags" w:element="PersonName">
        <w:smartTagPr>
          <w:attr w:name="ProductID" w:val="黄"/>
        </w:smartTagPr>
        <w:r w:rsidRPr="000D1E34">
          <w:rPr>
            <w:rFonts w:ascii="仿宋" w:eastAsia="仿宋" w:hAnsi="仿宋" w:hint="eastAsia"/>
            <w:sz w:val="32"/>
            <w:szCs w:val="32"/>
            <w:lang w:val="zh-CN"/>
          </w:rPr>
          <w:t>黄</w:t>
        </w:r>
      </w:smartTag>
      <w:r w:rsidRPr="000D1E34">
        <w:rPr>
          <w:rFonts w:ascii="仿宋" w:eastAsia="仿宋" w:hAnsi="仿宋" w:hint="eastAsia"/>
          <w:sz w:val="32"/>
          <w:szCs w:val="32"/>
          <w:lang w:val="zh-CN"/>
        </w:rPr>
        <w:t>老师还发现馨馨不好运动，到午睡时精神饱满，不觉疲惫。于是，</w:t>
      </w:r>
      <w:smartTag w:uri="urn:schemas-microsoft-com:office:smarttags" w:element="PersonName">
        <w:smartTagPr>
          <w:attr w:name="ProductID" w:val="黄"/>
        </w:smartTagPr>
        <w:r w:rsidRPr="000D1E34">
          <w:rPr>
            <w:rFonts w:ascii="仿宋" w:eastAsia="仿宋" w:hAnsi="仿宋" w:hint="eastAsia"/>
            <w:sz w:val="32"/>
            <w:szCs w:val="32"/>
            <w:lang w:val="zh-CN"/>
          </w:rPr>
          <w:t>黄</w:t>
        </w:r>
      </w:smartTag>
      <w:r w:rsidRPr="000D1E34">
        <w:rPr>
          <w:rFonts w:ascii="仿宋" w:eastAsia="仿宋" w:hAnsi="仿宋" w:hint="eastAsia"/>
          <w:sz w:val="32"/>
          <w:szCs w:val="32"/>
          <w:lang w:val="zh-CN"/>
        </w:rPr>
        <w:t>老师调整策略。首先，增加馨馨的活动量，如户外运动后引导她跑几圈，</w:t>
      </w:r>
      <w:r w:rsidRPr="000D1E34">
        <w:rPr>
          <w:rFonts w:ascii="仿宋" w:eastAsia="仿宋" w:hAnsi="仿宋"/>
          <w:sz w:val="32"/>
          <w:szCs w:val="32"/>
          <w:lang w:val="zh-CN"/>
        </w:rPr>
        <w:t xml:space="preserve"> </w:t>
      </w:r>
      <w:r w:rsidRPr="000D1E34">
        <w:rPr>
          <w:rFonts w:ascii="仿宋" w:eastAsia="仿宋" w:hAnsi="仿宋" w:hint="eastAsia"/>
          <w:sz w:val="32"/>
          <w:szCs w:val="32"/>
          <w:lang w:val="zh-CN"/>
        </w:rPr>
        <w:t>跑完后发给金牌；让她和运动量较大的小朋友一起游戏、玩耍。其次，舒缓馨馨的情绪，午睡时不催她，还在耳边轻轻说：“没关系，如果睡不着就闭上眼睛躺一会儿吧。”等她睡着后，在她枕头下藏一朵小红花，等她醒来给她一个惊喜。慢慢的，馨馨每天都能睡得很香了。</w:t>
      </w:r>
    </w:p>
    <w:p w:rsidR="0041222A" w:rsidRPr="000D1E34" w:rsidRDefault="0041222A" w:rsidP="00DC2619">
      <w:pPr>
        <w:spacing w:line="560" w:lineRule="exact"/>
        <w:ind w:firstLineChars="200" w:firstLine="640"/>
        <w:rPr>
          <w:rFonts w:ascii="仿宋" w:eastAsia="仿宋" w:hAnsi="仿宋"/>
          <w:sz w:val="32"/>
          <w:szCs w:val="32"/>
          <w:lang w:val="zh-CN"/>
        </w:rPr>
      </w:pPr>
      <w:r w:rsidRPr="000D1E34">
        <w:rPr>
          <w:rFonts w:ascii="仿宋" w:eastAsia="仿宋" w:hAnsi="仿宋" w:hint="eastAsia"/>
          <w:sz w:val="32"/>
          <w:szCs w:val="32"/>
          <w:lang w:val="zh-CN"/>
        </w:rPr>
        <w:t>问题：请从幼儿教师职业道德的角度，评析</w:t>
      </w:r>
      <w:smartTag w:uri="urn:schemas-microsoft-com:office:smarttags" w:element="PersonName">
        <w:smartTagPr>
          <w:attr w:name="ProductID" w:val="黄"/>
        </w:smartTagPr>
        <w:r w:rsidRPr="000D1E34">
          <w:rPr>
            <w:rFonts w:ascii="仿宋" w:eastAsia="仿宋" w:hAnsi="仿宋" w:hint="eastAsia"/>
            <w:sz w:val="32"/>
            <w:szCs w:val="32"/>
            <w:lang w:val="zh-CN"/>
          </w:rPr>
          <w:t>黄</w:t>
        </w:r>
      </w:smartTag>
      <w:r w:rsidRPr="000D1E34">
        <w:rPr>
          <w:rFonts w:ascii="仿宋" w:eastAsia="仿宋" w:hAnsi="仿宋" w:hint="eastAsia"/>
          <w:sz w:val="32"/>
          <w:szCs w:val="32"/>
          <w:lang w:val="zh-CN"/>
        </w:rPr>
        <w:t>老师的教育行为。</w:t>
      </w:r>
    </w:p>
    <w:p w:rsidR="0041222A" w:rsidRDefault="0041222A" w:rsidP="00DC2619">
      <w:pPr>
        <w:spacing w:line="560" w:lineRule="exact"/>
        <w:ind w:firstLineChars="196" w:firstLine="627"/>
        <w:rPr>
          <w:rFonts w:ascii="仿宋" w:eastAsia="仿宋" w:hAnsi="仿宋"/>
          <w:sz w:val="32"/>
          <w:szCs w:val="32"/>
        </w:rPr>
      </w:pPr>
      <w:r>
        <w:rPr>
          <w:rFonts w:ascii="仿宋" w:eastAsia="仿宋" w:hAnsi="仿宋" w:hint="eastAsia"/>
          <w:sz w:val="32"/>
          <w:szCs w:val="32"/>
        </w:rPr>
        <w:t>基本要求：</w:t>
      </w:r>
    </w:p>
    <w:p w:rsidR="0041222A" w:rsidRDefault="0041222A" w:rsidP="00DC2619">
      <w:pPr>
        <w:spacing w:line="560" w:lineRule="exact"/>
        <w:ind w:firstLineChars="196" w:firstLine="627"/>
        <w:rPr>
          <w:rFonts w:ascii="仿宋" w:eastAsia="仿宋" w:hAnsi="仿宋"/>
          <w:sz w:val="32"/>
          <w:szCs w:val="32"/>
          <w:lang w:val="zh-CN"/>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）阅读材料，结合幼儿教师的职业理念与师德分析</w:t>
      </w:r>
      <w:r w:rsidRPr="00EB5471">
        <w:rPr>
          <w:rFonts w:ascii="仿宋" w:eastAsia="仿宋" w:hAnsi="仿宋" w:hint="eastAsia"/>
          <w:sz w:val="32"/>
          <w:szCs w:val="32"/>
        </w:rPr>
        <w:t>材料中教师的行为。</w:t>
      </w:r>
      <w:r w:rsidRPr="00C1198F">
        <w:rPr>
          <w:rFonts w:ascii="仿宋" w:eastAsia="仿宋" w:hAnsi="仿宋" w:hint="eastAsia"/>
          <w:sz w:val="32"/>
          <w:szCs w:val="32"/>
          <w:lang w:val="zh-CN"/>
        </w:rPr>
        <w:t>主要考</w:t>
      </w:r>
      <w:r>
        <w:rPr>
          <w:rFonts w:ascii="仿宋" w:eastAsia="仿宋" w:hAnsi="仿宋" w:hint="eastAsia"/>
          <w:sz w:val="32"/>
          <w:szCs w:val="32"/>
          <w:lang w:val="zh-CN"/>
        </w:rPr>
        <w:t>察选手的职业认知、职业道德和思维品质。</w:t>
      </w:r>
      <w:r>
        <w:rPr>
          <w:rFonts w:ascii="仿宋" w:eastAsia="仿宋" w:hAnsi="仿宋"/>
          <w:sz w:val="32"/>
          <w:szCs w:val="32"/>
          <w:lang w:val="zh-CN"/>
        </w:rPr>
        <w:t xml:space="preserve"> </w:t>
      </w:r>
    </w:p>
    <w:p w:rsidR="0041222A" w:rsidRDefault="0041222A" w:rsidP="00DC2619">
      <w:pPr>
        <w:spacing w:line="560" w:lineRule="exact"/>
        <w:ind w:firstLineChars="196" w:firstLine="627"/>
        <w:rPr>
          <w:rFonts w:ascii="仿宋" w:eastAsia="仿宋" w:hAnsi="仿宋"/>
          <w:sz w:val="32"/>
          <w:szCs w:val="32"/>
        </w:rPr>
      </w:pPr>
      <w:r>
        <w:rPr>
          <w:rFonts w:ascii="仿宋" w:eastAsia="仿宋" w:hAnsi="仿宋" w:hint="eastAsia"/>
          <w:sz w:val="32"/>
          <w:szCs w:val="32"/>
          <w:lang w:val="zh-CN"/>
        </w:rPr>
        <w:t>（</w:t>
      </w:r>
      <w:r>
        <w:rPr>
          <w:rFonts w:ascii="仿宋" w:eastAsia="仿宋" w:hAnsi="仿宋"/>
          <w:sz w:val="32"/>
          <w:szCs w:val="32"/>
          <w:lang w:val="zh-CN"/>
        </w:rPr>
        <w:t>2</w:t>
      </w:r>
      <w:r>
        <w:rPr>
          <w:rFonts w:ascii="仿宋" w:eastAsia="仿宋" w:hAnsi="仿宋" w:hint="eastAsia"/>
          <w:sz w:val="32"/>
          <w:szCs w:val="32"/>
          <w:lang w:val="zh-CN"/>
        </w:rPr>
        <w:t>）</w:t>
      </w:r>
      <w:r w:rsidRPr="00C1198F">
        <w:rPr>
          <w:rFonts w:ascii="仿宋" w:eastAsia="仿宋" w:hAnsi="仿宋"/>
          <w:sz w:val="32"/>
          <w:szCs w:val="32"/>
          <w:lang w:val="zh-CN"/>
        </w:rPr>
        <w:t>20</w:t>
      </w:r>
      <w:r w:rsidRPr="00C1198F">
        <w:rPr>
          <w:rFonts w:ascii="仿宋" w:eastAsia="仿宋" w:hAnsi="仿宋" w:hint="eastAsia"/>
          <w:sz w:val="32"/>
          <w:szCs w:val="32"/>
          <w:lang w:val="zh-CN"/>
        </w:rPr>
        <w:t>分钟内完成。</w:t>
      </w:r>
    </w:p>
    <w:p w:rsidR="0041222A"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项目</w:t>
      </w:r>
      <w:r w:rsidRPr="00C1198F">
        <w:rPr>
          <w:rFonts w:ascii="仿宋" w:eastAsia="仿宋" w:hAnsi="仿宋"/>
          <w:sz w:val="32"/>
          <w:szCs w:val="32"/>
        </w:rPr>
        <w:t>2-3</w:t>
      </w:r>
      <w:r>
        <w:rPr>
          <w:rFonts w:ascii="仿宋" w:eastAsia="仿宋" w:hAnsi="仿宋" w:hint="eastAsia"/>
          <w:sz w:val="32"/>
          <w:szCs w:val="32"/>
        </w:rPr>
        <w:t>：</w:t>
      </w:r>
      <w:r w:rsidRPr="00EB5471">
        <w:rPr>
          <w:rFonts w:ascii="仿宋" w:eastAsia="仿宋" w:hAnsi="仿宋" w:hint="eastAsia"/>
          <w:sz w:val="32"/>
          <w:szCs w:val="32"/>
        </w:rPr>
        <w:t>幼儿教师职业素养测评</w:t>
      </w:r>
    </w:p>
    <w:p w:rsidR="0041222A" w:rsidRPr="007F26F1"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hint="eastAsia"/>
          <w:sz w:val="32"/>
          <w:szCs w:val="32"/>
          <w:lang w:val="zh-CN"/>
        </w:rPr>
        <w:t>单项选择题</w:t>
      </w:r>
      <w:r>
        <w:rPr>
          <w:rFonts w:ascii="仿宋" w:eastAsia="仿宋" w:hAnsi="仿宋" w:hint="eastAsia"/>
          <w:sz w:val="32"/>
          <w:szCs w:val="32"/>
          <w:lang w:val="zh-CN"/>
        </w:rPr>
        <w:t>（</w:t>
      </w:r>
      <w:r w:rsidRPr="00C7642C">
        <w:rPr>
          <w:rFonts w:ascii="仿宋" w:eastAsia="仿宋" w:hAnsi="仿宋" w:cs="仿宋" w:hint="eastAsia"/>
          <w:kern w:val="0"/>
          <w:sz w:val="32"/>
          <w:szCs w:val="32"/>
          <w:lang w:val="zh-CN"/>
        </w:rPr>
        <w:t>在下列每小题列出的四个选项中只有一个是正确的，请将其代码填在括号内。错选、多选或未选均不得分。</w:t>
      </w:r>
      <w:r>
        <w:rPr>
          <w:rFonts w:ascii="仿宋" w:eastAsia="仿宋" w:hAnsi="仿宋" w:hint="eastAsia"/>
          <w:sz w:val="32"/>
          <w:szCs w:val="32"/>
          <w:lang w:val="zh-CN"/>
        </w:rPr>
        <w:t>）</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lastRenderedPageBreak/>
        <w:t>1.</w:t>
      </w:r>
      <w:smartTag w:uri="urn:schemas-microsoft-com:office:smarttags" w:element="PersonName">
        <w:smartTagPr>
          <w:attr w:name="ProductID" w:val="王"/>
        </w:smartTagPr>
        <w:r w:rsidRPr="00C1198F">
          <w:rPr>
            <w:rFonts w:ascii="仿宋" w:eastAsia="仿宋" w:hAnsi="仿宋" w:hint="eastAsia"/>
            <w:sz w:val="32"/>
            <w:szCs w:val="32"/>
            <w:lang w:val="zh-CN"/>
          </w:rPr>
          <w:t>王</w:t>
        </w:r>
      </w:smartTag>
      <w:r w:rsidRPr="00C1198F">
        <w:rPr>
          <w:rFonts w:ascii="仿宋" w:eastAsia="仿宋" w:hAnsi="仿宋" w:hint="eastAsia"/>
          <w:sz w:val="32"/>
          <w:szCs w:val="32"/>
          <w:lang w:val="zh-CN"/>
        </w:rPr>
        <w:t>老师得知红红拿了同伴的玩具，没有当着全班幼儿的面批评红红，而是把红红叫到办公室耐心引导。</w:t>
      </w:r>
      <w:smartTag w:uri="urn:schemas-microsoft-com:office:smarttags" w:element="PersonName">
        <w:smartTagPr>
          <w:attr w:name="ProductID" w:val="王"/>
        </w:smartTagPr>
        <w:r w:rsidRPr="00C1198F">
          <w:rPr>
            <w:rFonts w:ascii="仿宋" w:eastAsia="仿宋" w:hAnsi="仿宋" w:hint="eastAsia"/>
            <w:sz w:val="32"/>
            <w:szCs w:val="32"/>
            <w:lang w:val="zh-CN"/>
          </w:rPr>
          <w:t>王</w:t>
        </w:r>
      </w:smartTag>
      <w:r w:rsidRPr="00C1198F">
        <w:rPr>
          <w:rFonts w:ascii="仿宋" w:eastAsia="仿宋" w:hAnsi="仿宋" w:hint="eastAsia"/>
          <w:sz w:val="32"/>
          <w:szCs w:val="32"/>
          <w:lang w:val="zh-CN"/>
        </w:rPr>
        <w:t>老师的做法（</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w:t>
      </w:r>
      <w:r>
        <w:rPr>
          <w:rFonts w:ascii="仿宋" w:eastAsia="仿宋" w:hAnsi="仿宋" w:hint="eastAsia"/>
          <w:sz w:val="32"/>
          <w:szCs w:val="32"/>
          <w:lang w:val="zh-CN"/>
        </w:rPr>
        <w:t>。</w:t>
      </w:r>
    </w:p>
    <w:p w:rsidR="0041222A"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A </w:t>
      </w:r>
      <w:r w:rsidRPr="00C1198F">
        <w:rPr>
          <w:rFonts w:ascii="仿宋" w:eastAsia="仿宋" w:hAnsi="仿宋" w:hint="eastAsia"/>
          <w:sz w:val="32"/>
          <w:szCs w:val="32"/>
          <w:lang w:val="zh-CN"/>
        </w:rPr>
        <w:t>正确，幼儿需要赏识</w:t>
      </w:r>
      <w:r>
        <w:rPr>
          <w:rFonts w:ascii="仿宋" w:eastAsia="仿宋" w:hAnsi="仿宋"/>
          <w:sz w:val="32"/>
          <w:szCs w:val="32"/>
          <w:lang w:val="zh-CN"/>
        </w:rPr>
        <w:t xml:space="preserve">  </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B </w:t>
      </w:r>
      <w:r w:rsidRPr="00C1198F">
        <w:rPr>
          <w:rFonts w:ascii="仿宋" w:eastAsia="仿宋" w:hAnsi="仿宋" w:hint="eastAsia"/>
          <w:sz w:val="32"/>
          <w:szCs w:val="32"/>
          <w:lang w:val="zh-CN"/>
        </w:rPr>
        <w:t>不正确，幼儿是有个性的人</w:t>
      </w:r>
    </w:p>
    <w:p w:rsidR="0041222A"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C </w:t>
      </w:r>
      <w:r w:rsidRPr="00C1198F">
        <w:rPr>
          <w:rFonts w:ascii="仿宋" w:eastAsia="仿宋" w:hAnsi="仿宋" w:hint="eastAsia"/>
          <w:sz w:val="32"/>
          <w:szCs w:val="32"/>
          <w:lang w:val="zh-CN"/>
        </w:rPr>
        <w:t>正确，幼儿需要尊重</w:t>
      </w:r>
      <w:r>
        <w:rPr>
          <w:rFonts w:ascii="仿宋" w:eastAsia="仿宋" w:hAnsi="仿宋"/>
          <w:sz w:val="32"/>
          <w:szCs w:val="32"/>
          <w:lang w:val="zh-CN"/>
        </w:rPr>
        <w:t xml:space="preserve">  </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D </w:t>
      </w:r>
      <w:r w:rsidRPr="00C1198F">
        <w:rPr>
          <w:rFonts w:ascii="仿宋" w:eastAsia="仿宋" w:hAnsi="仿宋" w:hint="eastAsia"/>
          <w:sz w:val="32"/>
          <w:szCs w:val="32"/>
          <w:lang w:val="zh-CN"/>
        </w:rPr>
        <w:t>不正确，幼儿是有发展潜能的人</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 xml:space="preserve">2. </w:t>
      </w:r>
      <w:r>
        <w:rPr>
          <w:rFonts w:ascii="仿宋" w:eastAsia="仿宋" w:hAnsi="仿宋" w:hint="eastAsia"/>
          <w:sz w:val="32"/>
          <w:szCs w:val="32"/>
          <w:lang w:val="zh-CN"/>
        </w:rPr>
        <w:t>“身教胜于言教</w:t>
      </w:r>
      <w:r w:rsidRPr="00C1198F">
        <w:rPr>
          <w:rFonts w:ascii="仿宋" w:eastAsia="仿宋" w:hAnsi="仿宋" w:hint="eastAsia"/>
          <w:sz w:val="32"/>
          <w:szCs w:val="32"/>
          <w:lang w:val="zh-CN"/>
        </w:rPr>
        <w:t>”这句话体现了教师职业道德要求的（</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）特点。</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A </w:t>
      </w:r>
      <w:r w:rsidRPr="00C1198F">
        <w:rPr>
          <w:rFonts w:ascii="仿宋" w:eastAsia="仿宋" w:hAnsi="仿宋" w:hint="eastAsia"/>
          <w:sz w:val="32"/>
          <w:szCs w:val="32"/>
          <w:lang w:val="zh-CN"/>
        </w:rPr>
        <w:t>针对性</w:t>
      </w:r>
      <w:r>
        <w:rPr>
          <w:rFonts w:ascii="仿宋" w:eastAsia="仿宋" w:hAnsi="仿宋"/>
          <w:sz w:val="32"/>
          <w:szCs w:val="32"/>
          <w:lang w:val="zh-CN"/>
        </w:rPr>
        <w:t xml:space="preserve">     B </w:t>
      </w:r>
      <w:r w:rsidRPr="00C1198F">
        <w:rPr>
          <w:rFonts w:ascii="仿宋" w:eastAsia="仿宋" w:hAnsi="仿宋" w:hint="eastAsia"/>
          <w:sz w:val="32"/>
          <w:szCs w:val="32"/>
          <w:lang w:val="zh-CN"/>
        </w:rPr>
        <w:t>双重性</w:t>
      </w:r>
      <w:r>
        <w:rPr>
          <w:rFonts w:ascii="仿宋" w:eastAsia="仿宋" w:hAnsi="仿宋"/>
          <w:sz w:val="32"/>
          <w:szCs w:val="32"/>
          <w:lang w:val="zh-CN"/>
        </w:rPr>
        <w:t xml:space="preserve">     C </w:t>
      </w:r>
      <w:r w:rsidRPr="00C1198F">
        <w:rPr>
          <w:rFonts w:ascii="仿宋" w:eastAsia="仿宋" w:hAnsi="仿宋" w:hint="eastAsia"/>
          <w:sz w:val="32"/>
          <w:szCs w:val="32"/>
          <w:lang w:val="zh-CN"/>
        </w:rPr>
        <w:t>全面性</w:t>
      </w:r>
      <w:r>
        <w:rPr>
          <w:rFonts w:ascii="仿宋" w:eastAsia="仿宋" w:hAnsi="仿宋"/>
          <w:sz w:val="32"/>
          <w:szCs w:val="32"/>
          <w:lang w:val="zh-CN"/>
        </w:rPr>
        <w:t xml:space="preserve">     D </w:t>
      </w:r>
      <w:r w:rsidRPr="00C1198F">
        <w:rPr>
          <w:rFonts w:ascii="仿宋" w:eastAsia="仿宋" w:hAnsi="仿宋" w:hint="eastAsia"/>
          <w:sz w:val="32"/>
          <w:szCs w:val="32"/>
          <w:lang w:val="zh-CN"/>
        </w:rPr>
        <w:t>示范性</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 xml:space="preserve">3. </w:t>
      </w:r>
      <w:r w:rsidRPr="00C1198F">
        <w:rPr>
          <w:rFonts w:ascii="仿宋" w:eastAsia="仿宋" w:hAnsi="仿宋" w:hint="eastAsia"/>
          <w:sz w:val="32"/>
          <w:szCs w:val="32"/>
          <w:lang w:val="zh-CN"/>
        </w:rPr>
        <w:t>以下关于言谈礼仪哪项是错误的</w:t>
      </w:r>
      <w:r>
        <w:rPr>
          <w:rFonts w:ascii="仿宋" w:eastAsia="仿宋" w:hAnsi="仿宋" w:hint="eastAsia"/>
          <w:sz w:val="32"/>
          <w:szCs w:val="32"/>
          <w:lang w:val="zh-CN"/>
        </w:rPr>
        <w:t>？</w:t>
      </w:r>
      <w:r w:rsidRPr="00C1198F">
        <w:rPr>
          <w:rFonts w:ascii="仿宋" w:eastAsia="仿宋" w:hAnsi="仿宋"/>
          <w:sz w:val="32"/>
          <w:szCs w:val="32"/>
          <w:lang w:val="zh-CN"/>
        </w:rPr>
        <w:t>(    )</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A </w:t>
      </w:r>
      <w:r w:rsidRPr="00C1198F">
        <w:rPr>
          <w:rFonts w:ascii="仿宋" w:eastAsia="仿宋" w:hAnsi="仿宋" w:hint="eastAsia"/>
          <w:sz w:val="32"/>
          <w:szCs w:val="32"/>
          <w:lang w:val="zh-CN"/>
        </w:rPr>
        <w:t>认真聆听对方的谈话，适时发问</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B </w:t>
      </w:r>
      <w:r w:rsidRPr="00C1198F">
        <w:rPr>
          <w:rFonts w:ascii="仿宋" w:eastAsia="仿宋" w:hAnsi="仿宋" w:hint="eastAsia"/>
          <w:sz w:val="32"/>
          <w:szCs w:val="32"/>
          <w:lang w:val="zh-CN"/>
        </w:rPr>
        <w:t>与人交谈时少讲自己</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C </w:t>
      </w:r>
      <w:r w:rsidRPr="00C1198F">
        <w:rPr>
          <w:rFonts w:ascii="仿宋" w:eastAsia="仿宋" w:hAnsi="仿宋" w:hint="eastAsia"/>
          <w:sz w:val="32"/>
          <w:szCs w:val="32"/>
          <w:lang w:val="zh-CN"/>
        </w:rPr>
        <w:t>拟好了话题后不要轻易改变，要让对方顺着你的思路走</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D </w:t>
      </w:r>
      <w:r w:rsidRPr="00C1198F">
        <w:rPr>
          <w:rFonts w:ascii="仿宋" w:eastAsia="仿宋" w:hAnsi="仿宋" w:hint="eastAsia"/>
          <w:sz w:val="32"/>
          <w:szCs w:val="32"/>
          <w:lang w:val="zh-CN"/>
        </w:rPr>
        <w:t>设法让在座的每一位都有机会参与谈话</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4.</w:t>
      </w:r>
      <w:r w:rsidRPr="00C1198F">
        <w:rPr>
          <w:rFonts w:ascii="仿宋" w:eastAsia="仿宋" w:hAnsi="仿宋" w:hint="eastAsia"/>
          <w:sz w:val="32"/>
          <w:szCs w:val="32"/>
          <w:lang w:val="zh-CN"/>
        </w:rPr>
        <w:t>下面哪一个是职业基本素养的基本特征</w:t>
      </w:r>
      <w:r>
        <w:rPr>
          <w:rFonts w:ascii="仿宋" w:eastAsia="仿宋" w:hAnsi="仿宋" w:hint="eastAsia"/>
          <w:sz w:val="32"/>
          <w:szCs w:val="32"/>
          <w:lang w:val="zh-CN"/>
        </w:rPr>
        <w:t>？</w:t>
      </w:r>
      <w:r w:rsidRPr="00C1198F">
        <w:rPr>
          <w:rFonts w:ascii="仿宋" w:eastAsia="仿宋" w:hAnsi="仿宋" w:hint="eastAsia"/>
          <w:sz w:val="32"/>
          <w:szCs w:val="32"/>
          <w:lang w:val="zh-CN"/>
        </w:rPr>
        <w:t>（</w:t>
      </w:r>
      <w:r w:rsidRPr="00C1198F">
        <w:rPr>
          <w:rFonts w:ascii="仿宋" w:eastAsia="仿宋" w:hAnsi="仿宋"/>
          <w:sz w:val="32"/>
          <w:szCs w:val="32"/>
          <w:lang w:val="zh-CN"/>
        </w:rPr>
        <w:t xml:space="preserve">    </w:t>
      </w:r>
      <w:r>
        <w:rPr>
          <w:rFonts w:ascii="仿宋" w:eastAsia="仿宋" w:hAnsi="仿宋" w:hint="eastAsia"/>
          <w:sz w:val="32"/>
          <w:szCs w:val="32"/>
          <w:lang w:val="zh-CN"/>
        </w:rPr>
        <w:t>）</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A</w:t>
      </w:r>
      <w:r>
        <w:rPr>
          <w:rFonts w:ascii="仿宋" w:eastAsia="仿宋" w:hAnsi="仿宋"/>
          <w:sz w:val="32"/>
          <w:szCs w:val="32"/>
          <w:lang w:val="zh-CN"/>
        </w:rPr>
        <w:t xml:space="preserve"> </w:t>
      </w:r>
      <w:r w:rsidRPr="00C1198F">
        <w:rPr>
          <w:rFonts w:ascii="仿宋" w:eastAsia="仿宋" w:hAnsi="仿宋" w:hint="eastAsia"/>
          <w:sz w:val="32"/>
          <w:szCs w:val="32"/>
          <w:lang w:val="zh-CN"/>
        </w:rPr>
        <w:t>职业性</w:t>
      </w:r>
      <w:r>
        <w:rPr>
          <w:rFonts w:ascii="仿宋" w:eastAsia="仿宋" w:hAnsi="仿宋"/>
          <w:sz w:val="32"/>
          <w:szCs w:val="32"/>
          <w:lang w:val="zh-CN"/>
        </w:rPr>
        <w:t xml:space="preserve">    </w:t>
      </w:r>
      <w:r w:rsidRPr="00C1198F">
        <w:rPr>
          <w:rFonts w:ascii="仿宋" w:eastAsia="仿宋" w:hAnsi="仿宋"/>
          <w:sz w:val="32"/>
          <w:szCs w:val="32"/>
          <w:lang w:val="zh-CN"/>
        </w:rPr>
        <w:t>B</w:t>
      </w:r>
      <w:r>
        <w:rPr>
          <w:rFonts w:ascii="仿宋" w:eastAsia="仿宋" w:hAnsi="仿宋"/>
          <w:sz w:val="32"/>
          <w:szCs w:val="32"/>
          <w:lang w:val="zh-CN"/>
        </w:rPr>
        <w:t xml:space="preserve"> </w:t>
      </w:r>
      <w:r w:rsidRPr="00C1198F">
        <w:rPr>
          <w:rFonts w:ascii="仿宋" w:eastAsia="仿宋" w:hAnsi="仿宋" w:hint="eastAsia"/>
          <w:sz w:val="32"/>
          <w:szCs w:val="32"/>
          <w:lang w:val="zh-CN"/>
        </w:rPr>
        <w:t>关联性</w:t>
      </w:r>
      <w:r>
        <w:rPr>
          <w:rFonts w:ascii="仿宋" w:eastAsia="仿宋" w:hAnsi="仿宋"/>
          <w:sz w:val="32"/>
          <w:szCs w:val="32"/>
          <w:lang w:val="zh-CN"/>
        </w:rPr>
        <w:t xml:space="preserve">    </w:t>
      </w:r>
      <w:r w:rsidRPr="00C1198F">
        <w:rPr>
          <w:rFonts w:ascii="仿宋" w:eastAsia="仿宋" w:hAnsi="仿宋"/>
          <w:sz w:val="32"/>
          <w:szCs w:val="32"/>
          <w:lang w:val="zh-CN"/>
        </w:rPr>
        <w:t>C</w:t>
      </w:r>
      <w:r>
        <w:rPr>
          <w:rFonts w:ascii="仿宋" w:eastAsia="仿宋" w:hAnsi="仿宋"/>
          <w:sz w:val="32"/>
          <w:szCs w:val="32"/>
          <w:lang w:val="zh-CN"/>
        </w:rPr>
        <w:t xml:space="preserve"> </w:t>
      </w:r>
      <w:r w:rsidRPr="00C1198F">
        <w:rPr>
          <w:rFonts w:ascii="仿宋" w:eastAsia="仿宋" w:hAnsi="仿宋" w:hint="eastAsia"/>
          <w:sz w:val="32"/>
          <w:szCs w:val="32"/>
          <w:lang w:val="zh-CN"/>
        </w:rPr>
        <w:t>可能性</w:t>
      </w:r>
      <w:r>
        <w:rPr>
          <w:rFonts w:ascii="仿宋" w:eastAsia="仿宋" w:hAnsi="仿宋"/>
          <w:sz w:val="32"/>
          <w:szCs w:val="32"/>
          <w:lang w:val="zh-CN"/>
        </w:rPr>
        <w:t xml:space="preserve">    </w:t>
      </w:r>
      <w:r w:rsidRPr="00C1198F">
        <w:rPr>
          <w:rFonts w:ascii="仿宋" w:eastAsia="仿宋" w:hAnsi="仿宋"/>
          <w:sz w:val="32"/>
          <w:szCs w:val="32"/>
          <w:lang w:val="zh-CN"/>
        </w:rPr>
        <w:t>D</w:t>
      </w:r>
      <w:r>
        <w:rPr>
          <w:rFonts w:ascii="仿宋" w:eastAsia="仿宋" w:hAnsi="仿宋"/>
          <w:sz w:val="32"/>
          <w:szCs w:val="32"/>
          <w:lang w:val="zh-CN"/>
        </w:rPr>
        <w:t xml:space="preserve"> </w:t>
      </w:r>
      <w:r w:rsidRPr="00C1198F">
        <w:rPr>
          <w:rFonts w:ascii="仿宋" w:eastAsia="仿宋" w:hAnsi="仿宋" w:hint="eastAsia"/>
          <w:sz w:val="32"/>
          <w:szCs w:val="32"/>
          <w:lang w:val="zh-CN"/>
        </w:rPr>
        <w:t>实在性</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5.</w:t>
      </w:r>
      <w:r w:rsidRPr="00C1198F">
        <w:rPr>
          <w:rFonts w:ascii="仿宋" w:eastAsia="仿宋" w:hAnsi="仿宋" w:hint="eastAsia"/>
          <w:sz w:val="32"/>
          <w:szCs w:val="32"/>
          <w:lang w:val="zh-CN"/>
        </w:rPr>
        <w:t>残疾儿童接受学前教育，并确保其不受教师、同学的歧视，体现了《儿童权利公约》中的（</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w:t>
      </w:r>
      <w:r>
        <w:rPr>
          <w:rFonts w:ascii="仿宋" w:eastAsia="仿宋" w:hAnsi="仿宋" w:hint="eastAsia"/>
          <w:sz w:val="32"/>
          <w:szCs w:val="32"/>
          <w:lang w:val="zh-CN"/>
        </w:rPr>
        <w:t>。</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A </w:t>
      </w:r>
      <w:r w:rsidRPr="00C1198F">
        <w:rPr>
          <w:rFonts w:ascii="仿宋" w:eastAsia="仿宋" w:hAnsi="仿宋" w:hint="eastAsia"/>
          <w:sz w:val="32"/>
          <w:szCs w:val="32"/>
          <w:lang w:val="zh-CN"/>
        </w:rPr>
        <w:t>儿童最大利益的原则</w:t>
      </w:r>
      <w:r>
        <w:rPr>
          <w:rFonts w:ascii="仿宋" w:eastAsia="仿宋" w:hAnsi="仿宋"/>
          <w:sz w:val="32"/>
          <w:szCs w:val="32"/>
          <w:lang w:val="zh-CN"/>
        </w:rPr>
        <w:t xml:space="preserve">      B </w:t>
      </w:r>
      <w:r w:rsidRPr="00C1198F">
        <w:rPr>
          <w:rFonts w:ascii="仿宋" w:eastAsia="仿宋" w:hAnsi="仿宋" w:hint="eastAsia"/>
          <w:sz w:val="32"/>
          <w:szCs w:val="32"/>
          <w:lang w:val="zh-CN"/>
        </w:rPr>
        <w:t>儿童权利与尊严原则</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C </w:t>
      </w:r>
      <w:r w:rsidRPr="00C1198F">
        <w:rPr>
          <w:rFonts w:ascii="仿宋" w:eastAsia="仿宋" w:hAnsi="仿宋" w:hint="eastAsia"/>
          <w:sz w:val="32"/>
          <w:szCs w:val="32"/>
          <w:lang w:val="zh-CN"/>
        </w:rPr>
        <w:t>无歧视原则</w:t>
      </w:r>
      <w:r>
        <w:rPr>
          <w:rFonts w:ascii="仿宋" w:eastAsia="仿宋" w:hAnsi="仿宋"/>
          <w:sz w:val="32"/>
          <w:szCs w:val="32"/>
          <w:lang w:val="zh-CN"/>
        </w:rPr>
        <w:t xml:space="preserve">              D </w:t>
      </w:r>
      <w:r w:rsidRPr="00C1198F">
        <w:rPr>
          <w:rFonts w:ascii="仿宋" w:eastAsia="仿宋" w:hAnsi="仿宋" w:hint="eastAsia"/>
          <w:sz w:val="32"/>
          <w:szCs w:val="32"/>
          <w:lang w:val="zh-CN"/>
        </w:rPr>
        <w:t>尊重儿童观点的原则</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6.</w:t>
      </w:r>
      <w:r w:rsidRPr="00C1198F">
        <w:rPr>
          <w:rFonts w:ascii="仿宋" w:eastAsia="仿宋" w:hAnsi="仿宋" w:hint="eastAsia"/>
          <w:sz w:val="32"/>
          <w:szCs w:val="32"/>
          <w:lang w:val="zh-CN"/>
        </w:rPr>
        <w:t>荀子在《劝学》中说：“骐骥一跃，不能十步；驽马十驾，</w:t>
      </w:r>
      <w:r w:rsidRPr="00C1198F">
        <w:rPr>
          <w:rFonts w:ascii="仿宋" w:eastAsia="仿宋" w:hAnsi="仿宋" w:hint="eastAsia"/>
          <w:sz w:val="32"/>
          <w:szCs w:val="32"/>
          <w:lang w:val="zh-CN"/>
        </w:rPr>
        <w:lastRenderedPageBreak/>
        <w:t>功在不舍。”说的就是（</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）的重要性。</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A </w:t>
      </w:r>
      <w:r w:rsidRPr="00C1198F">
        <w:rPr>
          <w:rFonts w:ascii="仿宋" w:eastAsia="仿宋" w:hAnsi="仿宋" w:hint="eastAsia"/>
          <w:sz w:val="32"/>
          <w:szCs w:val="32"/>
          <w:lang w:val="zh-CN"/>
        </w:rPr>
        <w:t>勤劳</w:t>
      </w:r>
      <w:r w:rsidRPr="00C1198F">
        <w:rPr>
          <w:rFonts w:ascii="仿宋" w:eastAsia="仿宋" w:hAnsi="仿宋"/>
          <w:sz w:val="32"/>
          <w:szCs w:val="32"/>
          <w:lang w:val="zh-CN"/>
        </w:rPr>
        <w:t xml:space="preserve">  </w:t>
      </w:r>
      <w:r>
        <w:rPr>
          <w:rFonts w:ascii="仿宋" w:eastAsia="仿宋" w:hAnsi="仿宋"/>
          <w:sz w:val="32"/>
          <w:szCs w:val="32"/>
          <w:lang w:val="zh-CN"/>
        </w:rPr>
        <w:t xml:space="preserve">   B </w:t>
      </w:r>
      <w:r w:rsidRPr="00C1198F">
        <w:rPr>
          <w:rFonts w:ascii="仿宋" w:eastAsia="仿宋" w:hAnsi="仿宋" w:hint="eastAsia"/>
          <w:sz w:val="32"/>
          <w:szCs w:val="32"/>
          <w:lang w:val="zh-CN"/>
        </w:rPr>
        <w:t>智慧</w:t>
      </w:r>
      <w:r w:rsidRPr="00C1198F">
        <w:rPr>
          <w:rFonts w:ascii="仿宋" w:eastAsia="仿宋" w:hAnsi="仿宋"/>
          <w:sz w:val="32"/>
          <w:szCs w:val="32"/>
          <w:lang w:val="zh-CN"/>
        </w:rPr>
        <w:t xml:space="preserve"> </w:t>
      </w:r>
      <w:r>
        <w:rPr>
          <w:rFonts w:ascii="仿宋" w:eastAsia="仿宋" w:hAnsi="仿宋"/>
          <w:sz w:val="32"/>
          <w:szCs w:val="32"/>
          <w:lang w:val="zh-CN"/>
        </w:rPr>
        <w:t xml:space="preserve">    C </w:t>
      </w:r>
      <w:r w:rsidRPr="00C1198F">
        <w:rPr>
          <w:rFonts w:ascii="仿宋" w:eastAsia="仿宋" w:hAnsi="仿宋" w:hint="eastAsia"/>
          <w:sz w:val="32"/>
          <w:szCs w:val="32"/>
          <w:lang w:val="zh-CN"/>
        </w:rPr>
        <w:t>敬业</w:t>
      </w:r>
      <w:r w:rsidRPr="00C1198F">
        <w:rPr>
          <w:rFonts w:ascii="仿宋" w:eastAsia="仿宋" w:hAnsi="仿宋"/>
          <w:sz w:val="32"/>
          <w:szCs w:val="32"/>
          <w:lang w:val="zh-CN"/>
        </w:rPr>
        <w:t xml:space="preserve">   </w:t>
      </w:r>
      <w:r>
        <w:rPr>
          <w:rFonts w:ascii="仿宋" w:eastAsia="仿宋" w:hAnsi="仿宋"/>
          <w:sz w:val="32"/>
          <w:szCs w:val="32"/>
          <w:lang w:val="zh-CN"/>
        </w:rPr>
        <w:t xml:space="preserve">   D </w:t>
      </w:r>
      <w:r w:rsidRPr="00C1198F">
        <w:rPr>
          <w:rFonts w:ascii="仿宋" w:eastAsia="仿宋" w:hAnsi="仿宋" w:hint="eastAsia"/>
          <w:sz w:val="32"/>
          <w:szCs w:val="32"/>
          <w:lang w:val="zh-CN"/>
        </w:rPr>
        <w:t>坚持</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7.</w:t>
      </w:r>
      <w:r w:rsidRPr="00C1198F">
        <w:rPr>
          <w:rFonts w:ascii="仿宋" w:eastAsia="仿宋" w:hAnsi="仿宋" w:hint="eastAsia"/>
          <w:sz w:val="32"/>
          <w:szCs w:val="32"/>
          <w:lang w:val="zh-CN"/>
        </w:rPr>
        <w:t>为了对学生意外伤害事故进行</w:t>
      </w:r>
      <w:r>
        <w:rPr>
          <w:rFonts w:ascii="仿宋" w:eastAsia="仿宋" w:hAnsi="仿宋" w:hint="eastAsia"/>
          <w:sz w:val="32"/>
          <w:szCs w:val="32"/>
          <w:lang w:val="zh-CN"/>
        </w:rPr>
        <w:t>救助，教育部提出每个学校应尽可能购买“校方责任险”，该保险</w:t>
      </w:r>
      <w:r w:rsidRPr="00C1198F">
        <w:rPr>
          <w:rFonts w:ascii="仿宋" w:eastAsia="仿宋" w:hAnsi="仿宋" w:hint="eastAsia"/>
          <w:sz w:val="32"/>
          <w:szCs w:val="32"/>
          <w:lang w:val="zh-CN"/>
        </w:rPr>
        <w:t>应该由（</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）购买。</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sz w:val="32"/>
          <w:szCs w:val="32"/>
          <w:lang w:val="zh-CN"/>
        </w:rPr>
        <w:t xml:space="preserve">A </w:t>
      </w:r>
      <w:r w:rsidRPr="00C1198F">
        <w:rPr>
          <w:rFonts w:ascii="仿宋" w:eastAsia="仿宋" w:hAnsi="仿宋" w:hint="eastAsia"/>
          <w:sz w:val="32"/>
          <w:szCs w:val="32"/>
          <w:lang w:val="zh-CN"/>
        </w:rPr>
        <w:t>学生家长</w:t>
      </w:r>
      <w:r w:rsidRPr="00C1198F">
        <w:rPr>
          <w:rFonts w:ascii="仿宋" w:eastAsia="仿宋" w:hAnsi="仿宋"/>
          <w:sz w:val="32"/>
          <w:szCs w:val="32"/>
          <w:lang w:val="zh-CN"/>
        </w:rPr>
        <w:t xml:space="preserve">  </w:t>
      </w:r>
      <w:r>
        <w:rPr>
          <w:rFonts w:ascii="仿宋" w:eastAsia="仿宋" w:hAnsi="仿宋"/>
          <w:sz w:val="32"/>
          <w:szCs w:val="32"/>
          <w:lang w:val="zh-CN"/>
        </w:rPr>
        <w:t xml:space="preserve">   B </w:t>
      </w:r>
      <w:r w:rsidRPr="00C1198F">
        <w:rPr>
          <w:rFonts w:ascii="仿宋" w:eastAsia="仿宋" w:hAnsi="仿宋" w:hint="eastAsia"/>
          <w:sz w:val="32"/>
          <w:szCs w:val="32"/>
          <w:lang w:val="zh-CN"/>
        </w:rPr>
        <w:t>学校</w:t>
      </w:r>
      <w:r w:rsidRPr="00C1198F">
        <w:rPr>
          <w:rFonts w:ascii="仿宋" w:eastAsia="仿宋" w:hAnsi="仿宋"/>
          <w:sz w:val="32"/>
          <w:szCs w:val="32"/>
          <w:lang w:val="zh-CN"/>
        </w:rPr>
        <w:t xml:space="preserve">  </w:t>
      </w:r>
      <w:r>
        <w:rPr>
          <w:rFonts w:ascii="仿宋" w:eastAsia="仿宋" w:hAnsi="仿宋"/>
          <w:sz w:val="32"/>
          <w:szCs w:val="32"/>
          <w:lang w:val="zh-CN"/>
        </w:rPr>
        <w:t xml:space="preserve">   C </w:t>
      </w:r>
      <w:r w:rsidRPr="00C1198F">
        <w:rPr>
          <w:rFonts w:ascii="仿宋" w:eastAsia="仿宋" w:hAnsi="仿宋" w:hint="eastAsia"/>
          <w:sz w:val="32"/>
          <w:szCs w:val="32"/>
          <w:lang w:val="zh-CN"/>
        </w:rPr>
        <w:t>政府</w:t>
      </w:r>
      <w:r w:rsidRPr="00C1198F">
        <w:rPr>
          <w:rFonts w:ascii="仿宋" w:eastAsia="仿宋" w:hAnsi="仿宋"/>
          <w:sz w:val="32"/>
          <w:szCs w:val="32"/>
          <w:lang w:val="zh-CN"/>
        </w:rPr>
        <w:t xml:space="preserve">  </w:t>
      </w:r>
      <w:r>
        <w:rPr>
          <w:rFonts w:ascii="仿宋" w:eastAsia="仿宋" w:hAnsi="仿宋"/>
          <w:sz w:val="32"/>
          <w:szCs w:val="32"/>
          <w:lang w:val="zh-CN"/>
        </w:rPr>
        <w:t xml:space="preserve">    D </w:t>
      </w:r>
      <w:r w:rsidRPr="00C1198F">
        <w:rPr>
          <w:rFonts w:ascii="仿宋" w:eastAsia="仿宋" w:hAnsi="仿宋" w:hint="eastAsia"/>
          <w:sz w:val="32"/>
          <w:szCs w:val="32"/>
          <w:lang w:val="zh-CN"/>
        </w:rPr>
        <w:t>学校举办者</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8.</w:t>
      </w:r>
      <w:r w:rsidRPr="00C1198F">
        <w:rPr>
          <w:rFonts w:ascii="仿宋" w:eastAsia="仿宋" w:hAnsi="仿宋" w:hint="eastAsia"/>
          <w:sz w:val="32"/>
          <w:szCs w:val="32"/>
          <w:lang w:val="zh-CN"/>
        </w:rPr>
        <w:t>敬业度表现为（</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w:t>
      </w:r>
      <w:r>
        <w:rPr>
          <w:rFonts w:ascii="仿宋" w:eastAsia="仿宋" w:hAnsi="仿宋" w:hint="eastAsia"/>
          <w:sz w:val="32"/>
          <w:szCs w:val="32"/>
          <w:lang w:val="zh-CN"/>
        </w:rPr>
        <w:t>。</w:t>
      </w:r>
      <w:r w:rsidRPr="00C1198F">
        <w:rPr>
          <w:rFonts w:ascii="仿宋" w:eastAsia="仿宋" w:hAnsi="仿宋"/>
          <w:sz w:val="32"/>
          <w:szCs w:val="32"/>
          <w:lang w:val="zh-CN"/>
        </w:rPr>
        <w:t xml:space="preserve"> </w:t>
      </w:r>
    </w:p>
    <w:p w:rsidR="0041222A"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 xml:space="preserve">A </w:t>
      </w:r>
      <w:r w:rsidRPr="00C1198F">
        <w:rPr>
          <w:rFonts w:ascii="仿宋" w:eastAsia="仿宋" w:hAnsi="仿宋" w:hint="eastAsia"/>
          <w:sz w:val="32"/>
          <w:szCs w:val="32"/>
          <w:lang w:val="zh-CN"/>
        </w:rPr>
        <w:t>不拿公共财产</w:t>
      </w:r>
      <w:r w:rsidRPr="00C1198F">
        <w:rPr>
          <w:rFonts w:ascii="仿宋" w:eastAsia="仿宋" w:hAnsi="仿宋"/>
          <w:sz w:val="32"/>
          <w:szCs w:val="32"/>
          <w:lang w:val="zh-CN"/>
        </w:rPr>
        <w:t xml:space="preserve">  </w:t>
      </w:r>
      <w:r>
        <w:rPr>
          <w:rFonts w:ascii="仿宋" w:eastAsia="仿宋" w:hAnsi="仿宋"/>
          <w:sz w:val="32"/>
          <w:szCs w:val="32"/>
          <w:lang w:val="zh-CN"/>
        </w:rPr>
        <w:t xml:space="preserve">         </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 xml:space="preserve">B </w:t>
      </w:r>
      <w:r w:rsidRPr="00C1198F">
        <w:rPr>
          <w:rFonts w:ascii="仿宋" w:eastAsia="仿宋" w:hAnsi="仿宋" w:hint="eastAsia"/>
          <w:sz w:val="32"/>
          <w:szCs w:val="32"/>
          <w:lang w:val="zh-CN"/>
        </w:rPr>
        <w:t>把工作目标放在第一位</w:t>
      </w:r>
      <w:r w:rsidRPr="00C1198F">
        <w:rPr>
          <w:rFonts w:ascii="仿宋" w:eastAsia="仿宋" w:hAnsi="仿宋"/>
          <w:sz w:val="32"/>
          <w:szCs w:val="32"/>
          <w:lang w:val="zh-CN"/>
        </w:rPr>
        <w:t xml:space="preserve"> </w:t>
      </w:r>
    </w:p>
    <w:p w:rsidR="0041222A"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 xml:space="preserve">C </w:t>
      </w:r>
      <w:r w:rsidRPr="00C1198F">
        <w:rPr>
          <w:rFonts w:ascii="仿宋" w:eastAsia="仿宋" w:hAnsi="仿宋" w:hint="eastAsia"/>
          <w:sz w:val="32"/>
          <w:szCs w:val="32"/>
          <w:lang w:val="zh-CN"/>
        </w:rPr>
        <w:t>得不到相应奖励有消极心理</w:t>
      </w:r>
      <w:r>
        <w:rPr>
          <w:rFonts w:ascii="仿宋" w:eastAsia="仿宋" w:hAnsi="仿宋"/>
          <w:sz w:val="32"/>
          <w:szCs w:val="32"/>
          <w:lang w:val="zh-CN"/>
        </w:rPr>
        <w:t xml:space="preserve">    </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D</w:t>
      </w:r>
      <w:r w:rsidRPr="00C1198F">
        <w:rPr>
          <w:rFonts w:ascii="仿宋" w:eastAsia="仿宋" w:hAnsi="仿宋" w:hint="eastAsia"/>
          <w:sz w:val="32"/>
          <w:szCs w:val="32"/>
          <w:lang w:val="zh-CN"/>
        </w:rPr>
        <w:t>不干小事</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9.</w:t>
      </w:r>
      <w:r w:rsidRPr="00C1198F">
        <w:rPr>
          <w:rFonts w:ascii="仿宋" w:eastAsia="仿宋" w:hAnsi="仿宋" w:hint="eastAsia"/>
          <w:sz w:val="32"/>
          <w:szCs w:val="32"/>
          <w:lang w:val="zh-CN"/>
        </w:rPr>
        <w:t>团队的核心在于（</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w:t>
      </w:r>
      <w:r>
        <w:rPr>
          <w:rFonts w:ascii="仿宋" w:eastAsia="仿宋" w:hAnsi="仿宋" w:hint="eastAsia"/>
          <w:sz w:val="32"/>
          <w:szCs w:val="32"/>
          <w:lang w:val="zh-CN"/>
        </w:rPr>
        <w:t>。</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A</w:t>
      </w:r>
      <w:r>
        <w:rPr>
          <w:rFonts w:ascii="仿宋" w:eastAsia="仿宋" w:hAnsi="仿宋"/>
          <w:sz w:val="32"/>
          <w:szCs w:val="32"/>
          <w:lang w:val="zh-CN"/>
        </w:rPr>
        <w:t xml:space="preserve"> </w:t>
      </w:r>
      <w:r w:rsidRPr="00C1198F">
        <w:rPr>
          <w:rFonts w:ascii="仿宋" w:eastAsia="仿宋" w:hAnsi="仿宋" w:hint="eastAsia"/>
          <w:sz w:val="32"/>
          <w:szCs w:val="32"/>
          <w:lang w:val="zh-CN"/>
        </w:rPr>
        <w:t>协作和沟通</w:t>
      </w:r>
      <w:r>
        <w:rPr>
          <w:rFonts w:ascii="仿宋" w:eastAsia="仿宋" w:hAnsi="仿宋"/>
          <w:sz w:val="32"/>
          <w:szCs w:val="32"/>
          <w:lang w:val="zh-CN"/>
        </w:rPr>
        <w:t xml:space="preserve">             </w:t>
      </w:r>
      <w:r w:rsidRPr="00C1198F">
        <w:rPr>
          <w:rFonts w:ascii="仿宋" w:eastAsia="仿宋" w:hAnsi="仿宋"/>
          <w:sz w:val="32"/>
          <w:szCs w:val="32"/>
          <w:lang w:val="zh-CN"/>
        </w:rPr>
        <w:t>B</w:t>
      </w:r>
      <w:r>
        <w:rPr>
          <w:rFonts w:ascii="仿宋" w:eastAsia="仿宋" w:hAnsi="仿宋"/>
          <w:sz w:val="32"/>
          <w:szCs w:val="32"/>
          <w:lang w:val="zh-CN"/>
        </w:rPr>
        <w:t xml:space="preserve"> </w:t>
      </w:r>
      <w:r w:rsidRPr="00C1198F">
        <w:rPr>
          <w:rFonts w:ascii="仿宋" w:eastAsia="仿宋" w:hAnsi="仿宋" w:hint="eastAsia"/>
          <w:sz w:val="32"/>
          <w:szCs w:val="32"/>
          <w:lang w:val="zh-CN"/>
        </w:rPr>
        <w:t>了解和尊重</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C</w:t>
      </w:r>
      <w:r w:rsidRPr="00C1198F">
        <w:rPr>
          <w:rFonts w:ascii="仿宋" w:eastAsia="仿宋" w:hAnsi="仿宋" w:hint="eastAsia"/>
          <w:sz w:val="32"/>
          <w:szCs w:val="32"/>
          <w:lang w:val="zh-CN"/>
        </w:rPr>
        <w:t>竞争与竞合</w:t>
      </w:r>
      <w:r>
        <w:rPr>
          <w:rFonts w:ascii="仿宋" w:eastAsia="仿宋" w:hAnsi="仿宋"/>
          <w:sz w:val="32"/>
          <w:szCs w:val="32"/>
          <w:lang w:val="zh-CN"/>
        </w:rPr>
        <w:t xml:space="preserve">              </w:t>
      </w:r>
      <w:r w:rsidRPr="00C1198F">
        <w:rPr>
          <w:rFonts w:ascii="仿宋" w:eastAsia="仿宋" w:hAnsi="仿宋"/>
          <w:sz w:val="32"/>
          <w:szCs w:val="32"/>
          <w:lang w:val="zh-CN"/>
        </w:rPr>
        <w:t>D</w:t>
      </w:r>
      <w:r w:rsidRPr="00C1198F">
        <w:rPr>
          <w:rFonts w:ascii="仿宋" w:eastAsia="仿宋" w:hAnsi="仿宋" w:hint="eastAsia"/>
          <w:sz w:val="32"/>
          <w:szCs w:val="32"/>
          <w:lang w:val="zh-CN"/>
        </w:rPr>
        <w:t>了解和互赖</w:t>
      </w:r>
    </w:p>
    <w:p w:rsidR="0041222A" w:rsidRPr="00C1198F"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10.</w:t>
      </w:r>
      <w:r w:rsidRPr="00C1198F">
        <w:rPr>
          <w:rFonts w:ascii="仿宋" w:eastAsia="仿宋" w:hAnsi="仿宋" w:hint="eastAsia"/>
          <w:sz w:val="32"/>
          <w:szCs w:val="32"/>
          <w:lang w:val="zh-CN"/>
        </w:rPr>
        <w:t>教师在职提升个人素质的发展方向应该是（</w:t>
      </w:r>
      <w:r w:rsidRPr="00C1198F">
        <w:rPr>
          <w:rFonts w:ascii="仿宋" w:eastAsia="仿宋" w:hAnsi="仿宋"/>
          <w:sz w:val="32"/>
          <w:szCs w:val="32"/>
          <w:lang w:val="zh-CN"/>
        </w:rPr>
        <w:t xml:space="preserve">  </w:t>
      </w:r>
      <w:r w:rsidRPr="00C1198F">
        <w:rPr>
          <w:rFonts w:ascii="仿宋" w:eastAsia="仿宋" w:hAnsi="仿宋" w:hint="eastAsia"/>
          <w:sz w:val="32"/>
          <w:szCs w:val="32"/>
          <w:lang w:val="zh-CN"/>
        </w:rPr>
        <w:t>）</w:t>
      </w:r>
      <w:r>
        <w:rPr>
          <w:rFonts w:ascii="仿宋" w:eastAsia="仿宋" w:hAnsi="仿宋" w:hint="eastAsia"/>
          <w:sz w:val="32"/>
          <w:szCs w:val="32"/>
          <w:lang w:val="zh-CN"/>
        </w:rPr>
        <w:t>。</w:t>
      </w:r>
    </w:p>
    <w:p w:rsidR="0041222A" w:rsidRDefault="0041222A" w:rsidP="00DC2619">
      <w:pPr>
        <w:spacing w:line="560" w:lineRule="exact"/>
        <w:ind w:firstLineChars="200" w:firstLine="640"/>
        <w:rPr>
          <w:rFonts w:ascii="仿宋" w:eastAsia="仿宋" w:hAnsi="仿宋"/>
          <w:sz w:val="32"/>
          <w:szCs w:val="32"/>
          <w:lang w:val="zh-CN"/>
        </w:rPr>
      </w:pPr>
      <w:r w:rsidRPr="00C1198F">
        <w:rPr>
          <w:rFonts w:ascii="仿宋" w:eastAsia="仿宋" w:hAnsi="仿宋"/>
          <w:sz w:val="32"/>
          <w:szCs w:val="32"/>
          <w:lang w:val="zh-CN"/>
        </w:rPr>
        <w:t>A</w:t>
      </w:r>
      <w:r w:rsidRPr="00C1198F">
        <w:rPr>
          <w:rFonts w:ascii="仿宋" w:eastAsia="仿宋" w:hAnsi="仿宋" w:hint="eastAsia"/>
          <w:sz w:val="32"/>
          <w:szCs w:val="32"/>
          <w:lang w:val="zh-CN"/>
        </w:rPr>
        <w:t>情绪化</w:t>
      </w:r>
      <w:r>
        <w:rPr>
          <w:rFonts w:ascii="仿宋" w:eastAsia="仿宋" w:hAnsi="仿宋"/>
          <w:sz w:val="32"/>
          <w:szCs w:val="32"/>
          <w:lang w:val="zh-CN"/>
        </w:rPr>
        <w:t xml:space="preserve">      </w:t>
      </w:r>
      <w:r w:rsidRPr="00C1198F">
        <w:rPr>
          <w:rFonts w:ascii="仿宋" w:eastAsia="仿宋" w:hAnsi="仿宋"/>
          <w:sz w:val="32"/>
          <w:szCs w:val="32"/>
          <w:lang w:val="zh-CN"/>
        </w:rPr>
        <w:t>B</w:t>
      </w:r>
      <w:r w:rsidRPr="00C1198F">
        <w:rPr>
          <w:rFonts w:ascii="仿宋" w:eastAsia="仿宋" w:hAnsi="仿宋" w:hint="eastAsia"/>
          <w:sz w:val="32"/>
          <w:szCs w:val="32"/>
          <w:lang w:val="zh-CN"/>
        </w:rPr>
        <w:t>社会化</w:t>
      </w:r>
      <w:r>
        <w:rPr>
          <w:rFonts w:ascii="仿宋" w:eastAsia="仿宋" w:hAnsi="仿宋"/>
          <w:sz w:val="32"/>
          <w:szCs w:val="32"/>
          <w:lang w:val="zh-CN"/>
        </w:rPr>
        <w:t xml:space="preserve">      </w:t>
      </w:r>
      <w:r w:rsidRPr="00C1198F">
        <w:rPr>
          <w:rFonts w:ascii="仿宋" w:eastAsia="仿宋" w:hAnsi="仿宋"/>
          <w:sz w:val="32"/>
          <w:szCs w:val="32"/>
          <w:lang w:val="zh-CN"/>
        </w:rPr>
        <w:t>C</w:t>
      </w:r>
      <w:r w:rsidRPr="00C1198F">
        <w:rPr>
          <w:rFonts w:ascii="仿宋" w:eastAsia="仿宋" w:hAnsi="仿宋" w:hint="eastAsia"/>
          <w:sz w:val="32"/>
          <w:szCs w:val="32"/>
          <w:lang w:val="zh-CN"/>
        </w:rPr>
        <w:t>专业化</w:t>
      </w:r>
      <w:r>
        <w:rPr>
          <w:rFonts w:ascii="仿宋" w:eastAsia="仿宋" w:hAnsi="仿宋"/>
          <w:sz w:val="32"/>
          <w:szCs w:val="32"/>
          <w:lang w:val="zh-CN"/>
        </w:rPr>
        <w:t xml:space="preserve">      </w:t>
      </w:r>
      <w:r w:rsidRPr="00C1198F">
        <w:rPr>
          <w:rFonts w:ascii="仿宋" w:eastAsia="仿宋" w:hAnsi="仿宋"/>
          <w:sz w:val="32"/>
          <w:szCs w:val="32"/>
          <w:lang w:val="zh-CN"/>
        </w:rPr>
        <w:t>D</w:t>
      </w:r>
      <w:r w:rsidRPr="00C1198F">
        <w:rPr>
          <w:rFonts w:ascii="仿宋" w:eastAsia="仿宋" w:hAnsi="仿宋" w:hint="eastAsia"/>
          <w:sz w:val="32"/>
          <w:szCs w:val="32"/>
          <w:lang w:val="zh-CN"/>
        </w:rPr>
        <w:t>职业化</w:t>
      </w:r>
    </w:p>
    <w:p w:rsidR="0041222A" w:rsidRDefault="0041222A" w:rsidP="00DC2619">
      <w:pPr>
        <w:spacing w:line="560" w:lineRule="exact"/>
        <w:ind w:firstLineChars="200" w:firstLine="640"/>
        <w:rPr>
          <w:rFonts w:ascii="仿宋" w:eastAsia="仿宋" w:hAnsi="仿宋"/>
          <w:sz w:val="32"/>
          <w:szCs w:val="32"/>
        </w:rPr>
      </w:pPr>
      <w:r w:rsidRPr="00C1198F">
        <w:rPr>
          <w:rFonts w:ascii="仿宋" w:eastAsia="仿宋" w:hAnsi="仿宋" w:hint="eastAsia"/>
          <w:sz w:val="32"/>
          <w:szCs w:val="32"/>
        </w:rPr>
        <w:t>基本要求：</w:t>
      </w:r>
    </w:p>
    <w:p w:rsidR="0041222A" w:rsidRDefault="0041222A" w:rsidP="00DC2619">
      <w:pPr>
        <w:spacing w:line="560" w:lineRule="exact"/>
        <w:ind w:firstLineChars="200" w:firstLine="640"/>
        <w:rPr>
          <w:rFonts w:ascii="仿宋" w:eastAsia="仿宋" w:hAnsi="仿宋"/>
          <w:sz w:val="32"/>
          <w:szCs w:val="32"/>
          <w:lang w:val="zh-CN"/>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）单项选择</w:t>
      </w:r>
      <w:r w:rsidRPr="00C1198F">
        <w:rPr>
          <w:rFonts w:ascii="仿宋" w:eastAsia="仿宋" w:hAnsi="仿宋" w:hint="eastAsia"/>
          <w:sz w:val="32"/>
          <w:szCs w:val="32"/>
          <w:lang w:val="zh-CN"/>
        </w:rPr>
        <w:t>由</w:t>
      </w:r>
      <w:r w:rsidRPr="00C1198F">
        <w:rPr>
          <w:rFonts w:ascii="仿宋" w:eastAsia="仿宋" w:hAnsi="仿宋"/>
          <w:sz w:val="32"/>
          <w:szCs w:val="32"/>
          <w:lang w:val="zh-CN"/>
        </w:rPr>
        <w:t>50</w:t>
      </w:r>
      <w:r>
        <w:rPr>
          <w:rFonts w:ascii="仿宋" w:eastAsia="仿宋" w:hAnsi="仿宋" w:hint="eastAsia"/>
          <w:sz w:val="32"/>
          <w:szCs w:val="32"/>
          <w:lang w:val="zh-CN"/>
        </w:rPr>
        <w:t>道</w:t>
      </w:r>
      <w:r w:rsidRPr="00C1198F">
        <w:rPr>
          <w:rFonts w:ascii="仿宋" w:eastAsia="仿宋" w:hAnsi="仿宋" w:hint="eastAsia"/>
          <w:sz w:val="32"/>
          <w:szCs w:val="32"/>
          <w:lang w:val="zh-CN"/>
        </w:rPr>
        <w:t>题组成。选择</w:t>
      </w:r>
      <w:r>
        <w:rPr>
          <w:rFonts w:ascii="仿宋" w:eastAsia="仿宋" w:hAnsi="仿宋" w:hint="eastAsia"/>
          <w:sz w:val="32"/>
          <w:szCs w:val="32"/>
          <w:lang w:val="zh-CN"/>
        </w:rPr>
        <w:t>题包含职业基本素养与保教保育两个类别，根据正确率、时间计算得分。</w:t>
      </w:r>
    </w:p>
    <w:p w:rsidR="0041222A" w:rsidRPr="00747A40" w:rsidRDefault="0041222A" w:rsidP="00DC2619">
      <w:pPr>
        <w:spacing w:line="560" w:lineRule="exact"/>
        <w:ind w:firstLineChars="200" w:firstLine="640"/>
        <w:rPr>
          <w:rFonts w:ascii="仿宋" w:eastAsia="仿宋" w:hAnsi="仿宋"/>
          <w:sz w:val="32"/>
          <w:szCs w:val="32"/>
          <w:lang w:val="zh-CN"/>
        </w:rPr>
      </w:pPr>
      <w:r>
        <w:rPr>
          <w:rFonts w:ascii="仿宋" w:eastAsia="仿宋" w:hAnsi="仿宋" w:hint="eastAsia"/>
          <w:sz w:val="32"/>
          <w:szCs w:val="32"/>
          <w:lang w:val="zh-CN"/>
        </w:rPr>
        <w:t>（</w:t>
      </w:r>
      <w:r>
        <w:rPr>
          <w:rFonts w:ascii="仿宋" w:eastAsia="仿宋" w:hAnsi="仿宋"/>
          <w:sz w:val="32"/>
          <w:szCs w:val="32"/>
          <w:lang w:val="zh-CN"/>
        </w:rPr>
        <w:t>2</w:t>
      </w:r>
      <w:r>
        <w:rPr>
          <w:rFonts w:ascii="仿宋" w:eastAsia="仿宋" w:hAnsi="仿宋" w:hint="eastAsia"/>
          <w:sz w:val="32"/>
          <w:szCs w:val="32"/>
          <w:lang w:val="zh-CN"/>
        </w:rPr>
        <w:t>）</w:t>
      </w:r>
      <w:r w:rsidRPr="00C1198F">
        <w:rPr>
          <w:rFonts w:ascii="仿宋" w:eastAsia="仿宋" w:hAnsi="仿宋"/>
          <w:sz w:val="32"/>
          <w:szCs w:val="32"/>
          <w:lang w:val="zh-CN"/>
        </w:rPr>
        <w:t>20</w:t>
      </w:r>
      <w:r w:rsidRPr="00C1198F">
        <w:rPr>
          <w:rFonts w:ascii="仿宋" w:eastAsia="仿宋" w:hAnsi="仿宋" w:hint="eastAsia"/>
          <w:sz w:val="32"/>
          <w:szCs w:val="32"/>
          <w:lang w:val="zh-CN"/>
        </w:rPr>
        <w:t>分钟内完成。</w:t>
      </w:r>
    </w:p>
    <w:p w:rsidR="0041222A" w:rsidRDefault="0041222A" w:rsidP="00DC2619">
      <w:pPr>
        <w:snapToGrid w:val="0"/>
        <w:spacing w:line="560" w:lineRule="exact"/>
        <w:ind w:firstLineChars="196" w:firstLine="630"/>
        <w:rPr>
          <w:rFonts w:ascii="黑体" w:eastAsia="黑体" w:hAnsi="黑体" w:cs="宋体"/>
          <w:b/>
          <w:bCs/>
          <w:kern w:val="0"/>
          <w:sz w:val="32"/>
          <w:szCs w:val="32"/>
        </w:rPr>
      </w:pPr>
      <w:r w:rsidRPr="00747A40">
        <w:rPr>
          <w:rFonts w:ascii="黑体" w:eastAsia="黑体" w:hAnsi="黑体" w:cs="宋体" w:hint="eastAsia"/>
          <w:b/>
          <w:bCs/>
          <w:kern w:val="0"/>
          <w:sz w:val="32"/>
          <w:szCs w:val="32"/>
        </w:rPr>
        <w:t>七、竞赛规则</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t>（一）</w:t>
      </w:r>
      <w:r w:rsidRPr="00C90A40">
        <w:rPr>
          <w:rFonts w:ascii="仿宋" w:eastAsia="仿宋" w:hAnsi="仿宋" w:hint="eastAsia"/>
          <w:sz w:val="32"/>
          <w:szCs w:val="32"/>
        </w:rPr>
        <w:t>报名条件：</w:t>
      </w:r>
      <w:r>
        <w:rPr>
          <w:rFonts w:ascii="仿宋" w:eastAsia="仿宋" w:hAnsi="仿宋" w:hint="eastAsia"/>
          <w:sz w:val="32"/>
          <w:szCs w:val="32"/>
        </w:rPr>
        <w:t>沈阳市各类中等职业学校全日制在籍学前教育专业</w:t>
      </w:r>
      <w:r w:rsidRPr="00C1198F">
        <w:rPr>
          <w:rFonts w:ascii="仿宋" w:eastAsia="仿宋" w:hAnsi="仿宋" w:hint="eastAsia"/>
          <w:sz w:val="32"/>
          <w:szCs w:val="32"/>
        </w:rPr>
        <w:t>学生。</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lastRenderedPageBreak/>
        <w:t>（二）参赛选手着装规范，</w:t>
      </w:r>
      <w:r w:rsidRPr="00C90A40">
        <w:rPr>
          <w:rFonts w:ascii="仿宋" w:eastAsia="仿宋" w:hAnsi="仿宋" w:hint="eastAsia"/>
          <w:sz w:val="32"/>
          <w:szCs w:val="32"/>
        </w:rPr>
        <w:t>不得在参赛服饰上作任何标识，不得携带任何通讯工具进入赛场，违规者取消本次比赛成绩。</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t>（三）</w:t>
      </w:r>
      <w:r w:rsidRPr="00C90A40">
        <w:rPr>
          <w:rFonts w:ascii="仿宋" w:eastAsia="仿宋" w:hAnsi="仿宋" w:hint="eastAsia"/>
          <w:sz w:val="32"/>
          <w:szCs w:val="32"/>
        </w:rPr>
        <w:t>参赛选手出场顺序和竞赛项目以抽签决定，并由各选手对抽签结果签字确认，依次按顺序在相应赛场进行比赛。</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t>（四）</w:t>
      </w:r>
      <w:r w:rsidRPr="00C90A40">
        <w:rPr>
          <w:rFonts w:ascii="仿宋" w:eastAsia="仿宋" w:hAnsi="仿宋" w:hint="eastAsia"/>
          <w:sz w:val="32"/>
          <w:szCs w:val="32"/>
        </w:rPr>
        <w:t>比赛前</w:t>
      </w:r>
      <w:r w:rsidRPr="00C90A40">
        <w:rPr>
          <w:rFonts w:ascii="仿宋" w:eastAsia="仿宋" w:hAnsi="仿宋"/>
          <w:sz w:val="32"/>
          <w:szCs w:val="32"/>
        </w:rPr>
        <w:t>30</w:t>
      </w:r>
      <w:r w:rsidRPr="00C90A40">
        <w:rPr>
          <w:rFonts w:ascii="仿宋" w:eastAsia="仿宋" w:hAnsi="仿宋" w:hint="eastAsia"/>
          <w:sz w:val="32"/>
          <w:szCs w:val="32"/>
        </w:rPr>
        <w:t>分钟，参赛选手凭参赛证、身份证和学生证三证齐全进入候赛区。赛场工作人员负责对各参赛选手的身份进行确认检查。参赛选手凭抽签号提前</w:t>
      </w:r>
      <w:r w:rsidRPr="00C90A40">
        <w:rPr>
          <w:rFonts w:ascii="仿宋" w:eastAsia="仿宋" w:hAnsi="仿宋"/>
          <w:sz w:val="32"/>
          <w:szCs w:val="32"/>
        </w:rPr>
        <w:t>20</w:t>
      </w:r>
      <w:r>
        <w:rPr>
          <w:rFonts w:ascii="仿宋" w:eastAsia="仿宋" w:hAnsi="仿宋" w:hint="eastAsia"/>
          <w:sz w:val="32"/>
          <w:szCs w:val="32"/>
        </w:rPr>
        <w:t>分钟进入赛场。由现场工作人员组织引导选手到指定的</w:t>
      </w:r>
      <w:r w:rsidRPr="00C90A40">
        <w:rPr>
          <w:rFonts w:ascii="仿宋" w:eastAsia="仿宋" w:hAnsi="仿宋" w:hint="eastAsia"/>
          <w:sz w:val="32"/>
          <w:szCs w:val="32"/>
        </w:rPr>
        <w:t>备</w:t>
      </w:r>
      <w:r>
        <w:rPr>
          <w:rFonts w:ascii="仿宋" w:eastAsia="仿宋" w:hAnsi="仿宋" w:hint="eastAsia"/>
          <w:sz w:val="32"/>
          <w:szCs w:val="32"/>
        </w:rPr>
        <w:t>赛</w:t>
      </w:r>
      <w:r w:rsidRPr="00C90A40">
        <w:rPr>
          <w:rFonts w:ascii="仿宋" w:eastAsia="仿宋" w:hAnsi="仿宋" w:hint="eastAsia"/>
          <w:sz w:val="32"/>
          <w:szCs w:val="32"/>
        </w:rPr>
        <w:t>室进行赛前准备工作。各参赛选手应对比赛的物品进行检查确认。</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t>（五）</w:t>
      </w:r>
      <w:r w:rsidRPr="00C90A40">
        <w:rPr>
          <w:rFonts w:ascii="仿宋" w:eastAsia="仿宋" w:hAnsi="仿宋" w:hint="eastAsia"/>
          <w:sz w:val="32"/>
          <w:szCs w:val="32"/>
        </w:rPr>
        <w:t>竞赛过程中，选手须严格遵守操作流程和规则，并自觉接受裁判的监督和警示。若因突发故障原因导致竞赛中断，应提请裁判确认其原因</w:t>
      </w:r>
      <w:r w:rsidRPr="00C90A40">
        <w:rPr>
          <w:rFonts w:ascii="仿宋" w:eastAsia="仿宋" w:hAnsi="仿宋"/>
          <w:sz w:val="32"/>
          <w:szCs w:val="32"/>
        </w:rPr>
        <w:t>,</w:t>
      </w:r>
      <w:r w:rsidRPr="00C90A40">
        <w:rPr>
          <w:rFonts w:ascii="仿宋" w:eastAsia="仿宋" w:hAnsi="仿宋" w:hint="eastAsia"/>
          <w:sz w:val="32"/>
          <w:szCs w:val="32"/>
        </w:rPr>
        <w:t>并视具体情况做出裁决。</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t>（六）</w:t>
      </w:r>
      <w:r w:rsidRPr="00C90A40">
        <w:rPr>
          <w:rFonts w:ascii="仿宋" w:eastAsia="仿宋" w:hAnsi="仿宋" w:hint="eastAsia"/>
          <w:sz w:val="32"/>
          <w:szCs w:val="32"/>
        </w:rPr>
        <w:t>选手竞赛开始、终止时间由赛场裁判记录在案；比赛时间到，由裁判示意选手终止操作。选手提前结束竞赛后不得再进行任何操作。选手在竞赛过程中不得擅自离开赛场，如有特殊情况，需经裁判同意后作特殊处理。</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t>（七）</w:t>
      </w:r>
      <w:r w:rsidRPr="00C90A40">
        <w:rPr>
          <w:rFonts w:ascii="仿宋" w:eastAsia="仿宋" w:hAnsi="仿宋" w:hint="eastAsia"/>
          <w:sz w:val="32"/>
          <w:szCs w:val="32"/>
        </w:rPr>
        <w:t>赛场各类工作人员必须统一佩戴由大赛办印制的相应证件，着装整齐，进入竞赛场地。</w:t>
      </w:r>
    </w:p>
    <w:p w:rsidR="0041222A" w:rsidRPr="00C90A40" w:rsidRDefault="0041222A" w:rsidP="00747A40">
      <w:pPr>
        <w:spacing w:line="560" w:lineRule="exact"/>
        <w:ind w:firstLine="570"/>
        <w:rPr>
          <w:rFonts w:ascii="仿宋" w:eastAsia="仿宋" w:hAnsi="仿宋"/>
          <w:sz w:val="32"/>
          <w:szCs w:val="32"/>
        </w:rPr>
      </w:pPr>
      <w:r>
        <w:rPr>
          <w:rFonts w:ascii="仿宋" w:eastAsia="仿宋" w:hAnsi="仿宋" w:hint="eastAsia"/>
          <w:sz w:val="32"/>
          <w:szCs w:val="32"/>
        </w:rPr>
        <w:t>（八）</w:t>
      </w:r>
      <w:r w:rsidRPr="00C90A40">
        <w:rPr>
          <w:rFonts w:ascii="仿宋" w:eastAsia="仿宋" w:hAnsi="仿宋" w:hint="eastAsia"/>
          <w:sz w:val="32"/>
          <w:szCs w:val="32"/>
        </w:rPr>
        <w:t>各赛场除大赛办、专家组成员、现场裁判、赛场配备的工作人员外，其他人员未经大赛办允许不得进入赛场。</w:t>
      </w:r>
    </w:p>
    <w:p w:rsidR="0041222A" w:rsidRPr="003121BF" w:rsidRDefault="0041222A" w:rsidP="003121BF">
      <w:pPr>
        <w:spacing w:line="560" w:lineRule="exact"/>
        <w:ind w:firstLine="570"/>
        <w:rPr>
          <w:rFonts w:ascii="仿宋" w:eastAsia="仿宋" w:hAnsi="仿宋"/>
          <w:sz w:val="32"/>
          <w:szCs w:val="32"/>
        </w:rPr>
      </w:pPr>
      <w:r>
        <w:rPr>
          <w:rFonts w:ascii="仿宋" w:eastAsia="仿宋" w:hAnsi="仿宋" w:hint="eastAsia"/>
          <w:sz w:val="32"/>
          <w:szCs w:val="32"/>
        </w:rPr>
        <w:t>（九）</w:t>
      </w:r>
      <w:r w:rsidRPr="00C90A40">
        <w:rPr>
          <w:rFonts w:ascii="仿宋" w:eastAsia="仿宋" w:hAnsi="仿宋" w:hint="eastAsia"/>
          <w:sz w:val="32"/>
          <w:szCs w:val="32"/>
        </w:rPr>
        <w:t>各参赛队的领队、指导教师以及随行人员谢绝进入赛场。</w:t>
      </w:r>
    </w:p>
    <w:p w:rsidR="0041222A" w:rsidRPr="003121BF" w:rsidRDefault="0041222A" w:rsidP="00DC2619">
      <w:pPr>
        <w:pStyle w:val="3"/>
        <w:keepNext w:val="0"/>
        <w:keepLines w:val="0"/>
        <w:adjustRightInd w:val="0"/>
        <w:snapToGrid w:val="0"/>
        <w:spacing w:before="0" w:after="0" w:line="560" w:lineRule="exact"/>
        <w:ind w:firstLineChars="200" w:firstLine="643"/>
        <w:jc w:val="left"/>
        <w:rPr>
          <w:rFonts w:ascii="黑体" w:eastAsia="黑体" w:hAnsi="黑体" w:cs="宋体"/>
          <w:bCs w:val="0"/>
        </w:rPr>
      </w:pPr>
      <w:r w:rsidRPr="003121BF">
        <w:rPr>
          <w:rFonts w:ascii="黑体" w:eastAsia="黑体" w:hAnsi="黑体" w:cs="宋体" w:hint="eastAsia"/>
          <w:bCs w:val="0"/>
        </w:rPr>
        <w:lastRenderedPageBreak/>
        <w:t>八、竞赛环境</w:t>
      </w:r>
    </w:p>
    <w:p w:rsidR="0041222A" w:rsidRPr="003121BF" w:rsidRDefault="0041222A" w:rsidP="00DC2619">
      <w:pPr>
        <w:spacing w:line="560" w:lineRule="exact"/>
        <w:ind w:firstLineChars="200" w:firstLine="640"/>
        <w:jc w:val="left"/>
        <w:rPr>
          <w:rFonts w:ascii="楷体" w:eastAsia="楷体" w:hAnsi="楷体" w:cs="宋体"/>
          <w:bCs/>
          <w:kern w:val="0"/>
          <w:sz w:val="32"/>
          <w:szCs w:val="32"/>
        </w:rPr>
      </w:pPr>
      <w:r w:rsidRPr="003121BF">
        <w:rPr>
          <w:rFonts w:ascii="楷体" w:eastAsia="楷体" w:hAnsi="楷体" w:cs="宋体" w:hint="eastAsia"/>
          <w:bCs/>
          <w:kern w:val="0"/>
          <w:sz w:val="32"/>
          <w:szCs w:val="32"/>
        </w:rPr>
        <w:t>（一）竞赛场地</w:t>
      </w:r>
      <w:r>
        <w:rPr>
          <w:rFonts w:ascii="楷体" w:eastAsia="楷体" w:hAnsi="楷体" w:cs="宋体" w:hint="eastAsia"/>
          <w:bCs/>
          <w:kern w:val="0"/>
          <w:sz w:val="32"/>
          <w:szCs w:val="32"/>
        </w:rPr>
        <w:t>安排</w:t>
      </w:r>
    </w:p>
    <w:p w:rsidR="0041222A" w:rsidRPr="00C1198F" w:rsidRDefault="0041222A" w:rsidP="00C1198F">
      <w:pPr>
        <w:spacing w:line="560" w:lineRule="exact"/>
        <w:jc w:val="left"/>
        <w:rPr>
          <w:rFonts w:ascii="仿宋" w:eastAsia="仿宋" w:hAnsi="仿宋" w:cs="宋体"/>
          <w:bCs/>
          <w:kern w:val="0"/>
          <w:sz w:val="32"/>
          <w:szCs w:val="32"/>
        </w:rPr>
      </w:pPr>
      <w:r w:rsidRPr="00C1198F">
        <w:rPr>
          <w:rFonts w:ascii="仿宋" w:eastAsia="仿宋" w:hAnsi="仿宋" w:cs="宋体"/>
          <w:bCs/>
          <w:kern w:val="0"/>
          <w:sz w:val="32"/>
          <w:szCs w:val="32"/>
        </w:rPr>
        <w:t xml:space="preserve">    </w:t>
      </w:r>
      <w:r>
        <w:rPr>
          <w:rFonts w:ascii="仿宋" w:eastAsia="仿宋" w:hAnsi="仿宋" w:cs="宋体" w:hint="eastAsia"/>
          <w:bCs/>
          <w:kern w:val="0"/>
          <w:sz w:val="32"/>
          <w:szCs w:val="32"/>
        </w:rPr>
        <w:t>竞赛场地分为备赛区域、竞赛区域、观摩区域</w:t>
      </w:r>
      <w:r w:rsidRPr="00C1198F">
        <w:rPr>
          <w:rFonts w:ascii="仿宋" w:eastAsia="仿宋" w:hAnsi="仿宋" w:cs="宋体" w:hint="eastAsia"/>
          <w:bCs/>
          <w:kern w:val="0"/>
          <w:sz w:val="32"/>
          <w:szCs w:val="32"/>
        </w:rPr>
        <w:t>。</w:t>
      </w:r>
    </w:p>
    <w:p w:rsidR="0041222A" w:rsidRPr="003121BF" w:rsidRDefault="0041222A" w:rsidP="00DC2619">
      <w:pPr>
        <w:spacing w:line="560" w:lineRule="exact"/>
        <w:ind w:firstLineChars="200" w:firstLine="640"/>
        <w:rPr>
          <w:rFonts w:ascii="楷体" w:eastAsia="楷体" w:hAnsi="楷体"/>
          <w:sz w:val="32"/>
          <w:szCs w:val="32"/>
        </w:rPr>
      </w:pPr>
      <w:r w:rsidRPr="003121BF">
        <w:rPr>
          <w:rFonts w:ascii="楷体" w:eastAsia="楷体" w:hAnsi="楷体" w:hint="eastAsia"/>
          <w:sz w:val="32"/>
          <w:szCs w:val="32"/>
        </w:rPr>
        <w:t>（二）竞赛器材和环境</w:t>
      </w:r>
    </w:p>
    <w:p w:rsidR="0041222A" w:rsidRPr="00AC77F0" w:rsidRDefault="0041222A" w:rsidP="00DC2619">
      <w:pPr>
        <w:spacing w:line="560" w:lineRule="exact"/>
        <w:ind w:firstLineChars="200" w:firstLine="640"/>
        <w:contextualSpacing/>
        <w:rPr>
          <w:rFonts w:ascii="仿宋" w:eastAsia="仿宋" w:hAnsi="仿宋"/>
          <w:sz w:val="32"/>
          <w:szCs w:val="32"/>
        </w:rPr>
      </w:pPr>
      <w:r w:rsidRPr="00AC77F0">
        <w:rPr>
          <w:rFonts w:ascii="仿宋" w:eastAsia="仿宋" w:hAnsi="仿宋"/>
          <w:sz w:val="32"/>
          <w:szCs w:val="32"/>
        </w:rPr>
        <w:t>A</w:t>
      </w:r>
      <w:r>
        <w:rPr>
          <w:rFonts w:ascii="仿宋" w:eastAsia="仿宋" w:hAnsi="仿宋" w:hint="eastAsia"/>
          <w:sz w:val="32"/>
          <w:szCs w:val="32"/>
        </w:rPr>
        <w:t>组选手竞赛器材和环境：</w:t>
      </w:r>
    </w:p>
    <w:p w:rsidR="0041222A" w:rsidRPr="00AC77F0" w:rsidRDefault="0041222A" w:rsidP="00DC2619">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备赛</w:t>
      </w:r>
      <w:r w:rsidRPr="00AC77F0">
        <w:rPr>
          <w:rFonts w:ascii="仿宋" w:eastAsia="仿宋" w:hAnsi="仿宋" w:hint="eastAsia"/>
          <w:sz w:val="32"/>
          <w:szCs w:val="32"/>
        </w:rPr>
        <w:t>室配置：钢琴、曲谱、</w:t>
      </w:r>
      <w:r>
        <w:rPr>
          <w:rFonts w:ascii="仿宋" w:eastAsia="仿宋" w:hAnsi="仿宋" w:hint="eastAsia"/>
          <w:sz w:val="32"/>
          <w:szCs w:val="32"/>
        </w:rPr>
        <w:t>课</w:t>
      </w:r>
      <w:r w:rsidRPr="00AC77F0">
        <w:rPr>
          <w:rFonts w:ascii="仿宋" w:eastAsia="仿宋" w:hAnsi="仿宋" w:hint="eastAsia"/>
          <w:sz w:val="32"/>
          <w:szCs w:val="32"/>
        </w:rPr>
        <w:t>桌椅、碳素笔、</w:t>
      </w:r>
      <w:r w:rsidRPr="00AC77F0">
        <w:rPr>
          <w:rFonts w:ascii="仿宋" w:eastAsia="仿宋" w:hAnsi="仿宋"/>
          <w:sz w:val="32"/>
          <w:szCs w:val="32"/>
        </w:rPr>
        <w:t>A4</w:t>
      </w:r>
      <w:r>
        <w:rPr>
          <w:rFonts w:ascii="仿宋" w:eastAsia="仿宋" w:hAnsi="仿宋" w:hint="eastAsia"/>
          <w:sz w:val="32"/>
          <w:szCs w:val="32"/>
        </w:rPr>
        <w:t>纸。</w:t>
      </w:r>
    </w:p>
    <w:p w:rsidR="0041222A" w:rsidRPr="00AC77F0" w:rsidRDefault="0041222A" w:rsidP="00DC2619">
      <w:pPr>
        <w:spacing w:line="560" w:lineRule="exact"/>
        <w:ind w:firstLineChars="200" w:firstLine="640"/>
        <w:contextualSpacing/>
        <w:rPr>
          <w:rFonts w:ascii="仿宋" w:eastAsia="仿宋" w:hAnsi="仿宋"/>
          <w:sz w:val="32"/>
          <w:szCs w:val="32"/>
        </w:rPr>
      </w:pPr>
      <w:r w:rsidRPr="00AC77F0">
        <w:rPr>
          <w:rFonts w:ascii="仿宋" w:eastAsia="仿宋" w:hAnsi="仿宋" w:hint="eastAsia"/>
          <w:sz w:val="32"/>
          <w:szCs w:val="32"/>
        </w:rPr>
        <w:t>竞赛室配置：钢琴、曲谱</w:t>
      </w:r>
      <w:r>
        <w:rPr>
          <w:rFonts w:ascii="仿宋" w:eastAsia="仿宋" w:hAnsi="仿宋" w:hint="eastAsia"/>
          <w:sz w:val="32"/>
          <w:szCs w:val="32"/>
        </w:rPr>
        <w:t>、摄像机等。</w:t>
      </w:r>
    </w:p>
    <w:p w:rsidR="0041222A" w:rsidRPr="00AC77F0" w:rsidRDefault="0041222A" w:rsidP="00DC2619">
      <w:pPr>
        <w:spacing w:line="560" w:lineRule="exact"/>
        <w:ind w:firstLineChars="200" w:firstLine="640"/>
        <w:contextualSpacing/>
        <w:rPr>
          <w:rFonts w:ascii="仿宋" w:eastAsia="仿宋" w:hAnsi="仿宋"/>
          <w:sz w:val="32"/>
          <w:szCs w:val="32"/>
        </w:rPr>
      </w:pPr>
      <w:r w:rsidRPr="00AC77F0">
        <w:rPr>
          <w:rFonts w:ascii="仿宋" w:eastAsia="仿宋" w:hAnsi="仿宋"/>
          <w:sz w:val="32"/>
          <w:szCs w:val="32"/>
        </w:rPr>
        <w:t>B</w:t>
      </w:r>
      <w:r>
        <w:rPr>
          <w:rFonts w:ascii="仿宋" w:eastAsia="仿宋" w:hAnsi="仿宋" w:hint="eastAsia"/>
          <w:sz w:val="32"/>
          <w:szCs w:val="32"/>
        </w:rPr>
        <w:t>组</w:t>
      </w:r>
      <w:r w:rsidRPr="00AC77F0">
        <w:rPr>
          <w:rFonts w:ascii="仿宋" w:eastAsia="仿宋" w:hAnsi="仿宋" w:hint="eastAsia"/>
          <w:sz w:val="32"/>
          <w:szCs w:val="32"/>
        </w:rPr>
        <w:t>选手竞赛器材和环境：</w:t>
      </w:r>
    </w:p>
    <w:p w:rsidR="0041222A" w:rsidRPr="00AC77F0" w:rsidRDefault="0041222A" w:rsidP="00DC2619">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绘画创编</w:t>
      </w:r>
      <w:r w:rsidRPr="00AC77F0">
        <w:rPr>
          <w:rFonts w:ascii="仿宋" w:eastAsia="仿宋" w:hAnsi="仿宋" w:hint="eastAsia"/>
          <w:sz w:val="32"/>
          <w:szCs w:val="32"/>
        </w:rPr>
        <w:t>赛项配置：课桌椅、绘画板、勾线笔、</w:t>
      </w:r>
      <w:r w:rsidRPr="00AC77F0">
        <w:rPr>
          <w:rFonts w:ascii="仿宋" w:eastAsia="仿宋" w:hAnsi="仿宋"/>
          <w:sz w:val="32"/>
          <w:szCs w:val="32"/>
        </w:rPr>
        <w:t>2B</w:t>
      </w:r>
      <w:r w:rsidRPr="00AC77F0">
        <w:rPr>
          <w:rFonts w:ascii="仿宋" w:eastAsia="仿宋" w:hAnsi="仿宋" w:hint="eastAsia"/>
          <w:sz w:val="32"/>
          <w:szCs w:val="32"/>
        </w:rPr>
        <w:t>铅笔、绘画橡皮、</w:t>
      </w:r>
      <w:r w:rsidR="00C96DA0">
        <w:rPr>
          <w:rFonts w:ascii="仿宋" w:eastAsia="仿宋" w:hAnsi="仿宋" w:hint="eastAsia"/>
          <w:sz w:val="32"/>
          <w:szCs w:val="32"/>
        </w:rPr>
        <w:t>格尺、</w:t>
      </w:r>
      <w:r w:rsidRPr="00AC77F0">
        <w:rPr>
          <w:rFonts w:ascii="仿宋" w:eastAsia="仿宋" w:hAnsi="仿宋"/>
          <w:sz w:val="32"/>
          <w:szCs w:val="32"/>
        </w:rPr>
        <w:t>36</w:t>
      </w:r>
      <w:r w:rsidRPr="00AC77F0">
        <w:rPr>
          <w:rFonts w:ascii="仿宋" w:eastAsia="仿宋" w:hAnsi="仿宋" w:hint="eastAsia"/>
          <w:sz w:val="32"/>
          <w:szCs w:val="32"/>
        </w:rPr>
        <w:t>色水彩笔、</w:t>
      </w:r>
      <w:r w:rsidRPr="00AC77F0">
        <w:rPr>
          <w:rFonts w:ascii="仿宋" w:eastAsia="仿宋" w:hAnsi="仿宋"/>
          <w:sz w:val="32"/>
          <w:szCs w:val="32"/>
        </w:rPr>
        <w:t>36</w:t>
      </w:r>
      <w:r w:rsidRPr="00AC77F0">
        <w:rPr>
          <w:rFonts w:ascii="仿宋" w:eastAsia="仿宋" w:hAnsi="仿宋" w:hint="eastAsia"/>
          <w:sz w:val="32"/>
          <w:szCs w:val="32"/>
        </w:rPr>
        <w:t>色油画棒、</w:t>
      </w:r>
      <w:r w:rsidRPr="00AC77F0">
        <w:rPr>
          <w:rFonts w:ascii="仿宋" w:eastAsia="仿宋" w:hAnsi="仿宋"/>
          <w:sz w:val="32"/>
          <w:szCs w:val="32"/>
        </w:rPr>
        <w:t>36</w:t>
      </w:r>
      <w:r w:rsidRPr="00AC77F0">
        <w:rPr>
          <w:rFonts w:ascii="仿宋" w:eastAsia="仿宋" w:hAnsi="仿宋" w:hint="eastAsia"/>
          <w:sz w:val="32"/>
          <w:szCs w:val="32"/>
        </w:rPr>
        <w:t>色彩色铅笔、</w:t>
      </w:r>
      <w:r w:rsidRPr="00AC77F0">
        <w:rPr>
          <w:rFonts w:ascii="仿宋" w:eastAsia="仿宋" w:hAnsi="仿宋"/>
          <w:sz w:val="32"/>
          <w:szCs w:val="32"/>
        </w:rPr>
        <w:t>4</w:t>
      </w:r>
      <w:r>
        <w:rPr>
          <w:rFonts w:ascii="仿宋" w:eastAsia="仿宋" w:hAnsi="仿宋" w:hint="eastAsia"/>
          <w:sz w:val="32"/>
          <w:szCs w:val="32"/>
        </w:rPr>
        <w:t>开素描纸。</w:t>
      </w:r>
    </w:p>
    <w:p w:rsidR="0041222A" w:rsidRPr="00AC77F0" w:rsidRDefault="0041222A" w:rsidP="00DC2619">
      <w:pPr>
        <w:spacing w:line="560" w:lineRule="exact"/>
        <w:ind w:firstLineChars="200" w:firstLine="640"/>
        <w:contextualSpacing/>
        <w:rPr>
          <w:rFonts w:ascii="仿宋" w:eastAsia="仿宋" w:hAnsi="仿宋"/>
          <w:sz w:val="32"/>
          <w:szCs w:val="32"/>
        </w:rPr>
      </w:pPr>
      <w:r w:rsidRPr="00A7567B">
        <w:rPr>
          <w:rFonts w:ascii="仿宋" w:eastAsia="仿宋" w:hAnsi="仿宋" w:hint="eastAsia"/>
          <w:sz w:val="32"/>
          <w:szCs w:val="32"/>
        </w:rPr>
        <w:t>幼儿园保教活动分析与幼儿教师职业素养测评</w:t>
      </w:r>
      <w:r w:rsidRPr="00AC77F0">
        <w:rPr>
          <w:rFonts w:ascii="仿宋" w:eastAsia="仿宋" w:hAnsi="仿宋" w:hint="eastAsia"/>
          <w:sz w:val="32"/>
          <w:szCs w:val="32"/>
        </w:rPr>
        <w:t>赛项配置：</w:t>
      </w:r>
      <w:r w:rsidRPr="00C1198F">
        <w:rPr>
          <w:rFonts w:ascii="仿宋" w:eastAsia="仿宋" w:hAnsi="仿宋" w:hint="eastAsia"/>
          <w:sz w:val="32"/>
          <w:szCs w:val="32"/>
          <w:lang w:val="zh-CN"/>
        </w:rPr>
        <w:t>标准化计算机教室</w:t>
      </w:r>
      <w:r>
        <w:rPr>
          <w:rFonts w:ascii="仿宋" w:eastAsia="仿宋" w:hAnsi="仿宋" w:hint="eastAsia"/>
          <w:sz w:val="32"/>
          <w:szCs w:val="32"/>
          <w:lang w:val="zh-CN"/>
        </w:rPr>
        <w:t>，水性笔，答题纸</w:t>
      </w:r>
      <w:r>
        <w:rPr>
          <w:rFonts w:ascii="仿宋" w:eastAsia="仿宋" w:hAnsi="仿宋" w:hint="eastAsia"/>
          <w:sz w:val="32"/>
          <w:szCs w:val="32"/>
        </w:rPr>
        <w:t>。</w:t>
      </w:r>
    </w:p>
    <w:p w:rsidR="0041222A" w:rsidRPr="005615A9" w:rsidRDefault="0041222A" w:rsidP="00DC2619">
      <w:pPr>
        <w:spacing w:line="560" w:lineRule="exact"/>
        <w:ind w:firstLineChars="200" w:firstLine="640"/>
        <w:rPr>
          <w:rFonts w:ascii="黑体" w:eastAsia="黑体" w:hAnsi="黑体" w:cs="宋体"/>
          <w:bCs/>
          <w:kern w:val="0"/>
          <w:sz w:val="32"/>
          <w:szCs w:val="32"/>
        </w:rPr>
      </w:pPr>
      <w:r w:rsidRPr="005615A9">
        <w:rPr>
          <w:rFonts w:ascii="黑体" w:eastAsia="黑体" w:hAnsi="黑体" w:cs="宋体" w:hint="eastAsia"/>
          <w:bCs/>
          <w:kern w:val="0"/>
          <w:sz w:val="32"/>
          <w:szCs w:val="32"/>
        </w:rPr>
        <w:t>九、技术规范</w:t>
      </w:r>
    </w:p>
    <w:p w:rsidR="0041222A" w:rsidRPr="00C1198F" w:rsidRDefault="0041222A" w:rsidP="00C1198F">
      <w:pPr>
        <w:autoSpaceDE w:val="0"/>
        <w:autoSpaceDN w:val="0"/>
        <w:adjustRightInd w:val="0"/>
        <w:spacing w:line="560" w:lineRule="exact"/>
        <w:ind w:left="1" w:firstLine="566"/>
        <w:jc w:val="left"/>
        <w:rPr>
          <w:rFonts w:ascii="仿宋" w:eastAsia="仿宋" w:hAnsi="仿宋" w:cs="仿宋"/>
          <w:kern w:val="0"/>
          <w:sz w:val="32"/>
          <w:szCs w:val="32"/>
          <w:lang w:val="zh-CN"/>
        </w:rPr>
      </w:pPr>
      <w:r w:rsidRPr="00C1198F">
        <w:rPr>
          <w:rFonts w:ascii="仿宋" w:eastAsia="仿宋" w:hAnsi="仿宋" w:hint="eastAsia"/>
          <w:sz w:val="32"/>
          <w:szCs w:val="32"/>
          <w:lang w:val="zh-CN"/>
        </w:rPr>
        <w:t>学前教育专业对各项目相应学科或技能方面的教学要求：</w:t>
      </w:r>
    </w:p>
    <w:tbl>
      <w:tblPr>
        <w:tblW w:w="9174" w:type="dxa"/>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189"/>
      </w:tblGrid>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
                <w:bCs/>
                <w:kern w:val="0"/>
                <w:sz w:val="28"/>
                <w:szCs w:val="28"/>
                <w:lang w:val="zh-CN"/>
              </w:rPr>
            </w:pPr>
            <w:r w:rsidRPr="004A1378">
              <w:rPr>
                <w:rFonts w:ascii="仿宋" w:eastAsia="仿宋" w:hAnsi="仿宋" w:cs="Arial" w:hint="eastAsia"/>
                <w:b/>
                <w:bCs/>
                <w:kern w:val="0"/>
                <w:sz w:val="28"/>
                <w:szCs w:val="28"/>
                <w:lang w:val="zh-CN"/>
              </w:rPr>
              <w:t>学科或技能</w:t>
            </w:r>
          </w:p>
        </w:tc>
        <w:tc>
          <w:tcPr>
            <w:tcW w:w="7189" w:type="dxa"/>
          </w:tcPr>
          <w:p w:rsidR="0041222A" w:rsidRPr="004A1378" w:rsidRDefault="0041222A" w:rsidP="00DC2619">
            <w:pPr>
              <w:spacing w:line="500" w:lineRule="exact"/>
              <w:ind w:firstLineChars="850" w:firstLine="2389"/>
              <w:jc w:val="left"/>
              <w:rPr>
                <w:rFonts w:ascii="仿宋" w:eastAsia="仿宋" w:hAnsi="仿宋" w:cs="Arial"/>
                <w:b/>
                <w:bCs/>
                <w:kern w:val="0"/>
                <w:sz w:val="28"/>
                <w:szCs w:val="28"/>
                <w:lang w:val="zh-CN"/>
              </w:rPr>
            </w:pPr>
            <w:r w:rsidRPr="004A1378">
              <w:rPr>
                <w:rFonts w:ascii="仿宋" w:eastAsia="仿宋" w:hAnsi="仿宋" w:cs="Arial" w:hint="eastAsia"/>
                <w:b/>
                <w:bCs/>
                <w:kern w:val="0"/>
                <w:sz w:val="28"/>
                <w:szCs w:val="28"/>
                <w:lang w:val="zh-CN"/>
              </w:rPr>
              <w:t>教学要求</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幼儿卫生</w:t>
            </w:r>
          </w:p>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与保健</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探讨营养、常见疾病、意外事故及心理发育中的问题等对幼儿健康的影响，提出相应的卫生要求和卫生标准，以指导托幼机构采取适当的卫生措施，利用和创设各种有利因素，控制和消除各种不利因素，创造良好的生活和教育环境，以保护和增进幼儿的身心健康良好发展，达到卫生保健的目的。</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儿童发展</w:t>
            </w:r>
          </w:p>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心理学</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能运用学前儿童心理发展的年龄阶段特征分析教育的适</w:t>
            </w:r>
            <w:r w:rsidRPr="004A1378">
              <w:rPr>
                <w:rFonts w:ascii="仿宋" w:eastAsia="仿宋" w:hAnsi="仿宋" w:cs="Arial" w:hint="eastAsia"/>
                <w:bCs/>
                <w:kern w:val="0"/>
                <w:sz w:val="28"/>
                <w:szCs w:val="28"/>
                <w:lang w:val="zh-CN"/>
              </w:rPr>
              <w:lastRenderedPageBreak/>
              <w:t>宜性，熟悉学前儿童动作发展、认知发展、情绪情感发展、个性、社会性发展的基本规律和特点，能运用观察、谈话、作品分析、实验等基本研究方法初步了解幼儿的发展状况和教育需求。建立对幼儿发展的合理期望，实施科学的保育和教育，促进幼儿身心全面协调发展。</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学前教育学</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帮助学生理解、掌握和运用《幼儿教育学》的基础知识和基本理论，形成科学的幼儿教育观，提高幼儿园保教工作所必需的基本技能和技巧，以获得幼儿园教育教学工作所必需的综合应用能力，形成从事幼儿园教师职业所必备的综合素质，更好地适应我国幼儿园教育改革对新时代幼儿教师的职业要求。</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幼儿园保育</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树立保教并重的理念和科学的保育观，并具有相应的行为。了解保育员工作职责，熟悉保育工作的内容和要求。掌握科学合理开展保育工作的基本方法和专业技能，具有保育幼儿的知识与能力。具有观摩、参与保育实践的经历与体验。</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教育活动的设计与实施</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掌握幼儿园教育活动的概念、类型、目的、内容、实施、评价的概念、特点，教育活动设计的具体要求；掌握不同领域的幼儿园教育活动设计的流程、思路，熟悉幼儿园教育活动实施的策略；掌握幼儿园一日生活活动的目的、内容、组织策略与指导策略；了解幼儿园教育活动的新趋势，具有幼儿园教育活动新理念。要充分尊重和保护幼儿的好奇心和学习兴趣，帮助幼儿逐步养成积极主动、认真专注、不怕困难、敢于探究和尝试、乐于想象和创造等良好学习品质。</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幼儿教师</w:t>
            </w:r>
          </w:p>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口语</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普通话发音标准，达到普通话水平测试二级乙等以上水平；掌握诗歌散文和儿童诗歌散文的朗诵技巧；掌握态势语的使用要求和技巧，并能够在演讲、朗诵、讲故事等口语表达形式中恰当使用态势语配合；掌握即兴发言、演讲、交谈、讨论和辩论等一般口语表达和交流能力；掌握幼儿教师职业口语能力，能够在各教学环节得体表达；能够与幼儿进行有效的沟通；尊重和接纳幼儿的说话方式，认真地倾听并给予积极的回应，鼓励和支持幼儿与同伴一起玩耍、交谈；能够与家长进行良好的沟通与交流。</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绘画基础</w:t>
            </w:r>
          </w:p>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与幼儿绘画</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掌握绘画基础知识，掌握图案、色彩、平面设计知识；能运用基本绘画技能及简笔画法，临摹、创作幼儿园活动需要的美术作品和教学简笔画；了解中外绘画知识，提高美学修养；能够初步指导儿童绘画的创作。</w:t>
            </w:r>
          </w:p>
        </w:tc>
      </w:tr>
      <w:tr w:rsidR="0041222A" w:rsidRPr="00C1198F" w:rsidTr="005615A9">
        <w:trPr>
          <w:jc w:val="center"/>
        </w:trPr>
        <w:tc>
          <w:tcPr>
            <w:tcW w:w="1985" w:type="dxa"/>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幼儿歌曲</w:t>
            </w:r>
          </w:p>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弹唱</w:t>
            </w:r>
          </w:p>
        </w:tc>
        <w:tc>
          <w:tcPr>
            <w:tcW w:w="7189" w:type="dxa"/>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掌握声乐基础理论和技能技巧，逐步树立正确的声音概念；能以正确的姿势，积极的心理状态歌唱，逐步养成良好的歌唱习惯。能运用正确的呼吸方法，体会气息对声音的支持。能分析处理一般声乐作品，有一定的歌唱能力。能够手口一致地边弹边唱。</w:t>
            </w:r>
          </w:p>
        </w:tc>
      </w:tr>
    </w:tbl>
    <w:p w:rsidR="0041222A" w:rsidRPr="00106B27" w:rsidRDefault="0041222A" w:rsidP="00DC2619">
      <w:pPr>
        <w:autoSpaceDE w:val="0"/>
        <w:autoSpaceDN w:val="0"/>
        <w:adjustRightInd w:val="0"/>
        <w:spacing w:line="360" w:lineRule="auto"/>
        <w:ind w:firstLineChars="200" w:firstLine="640"/>
        <w:jc w:val="left"/>
        <w:rPr>
          <w:rFonts w:ascii="黑体" w:eastAsia="黑体" w:hAnsi="黑体" w:cs="仿宋"/>
          <w:bCs/>
          <w:kern w:val="0"/>
          <w:sz w:val="32"/>
          <w:szCs w:val="32"/>
          <w:lang w:val="zh-CN"/>
        </w:rPr>
      </w:pPr>
      <w:r w:rsidRPr="00106B27">
        <w:rPr>
          <w:rFonts w:ascii="黑体" w:eastAsia="黑体" w:hAnsi="黑体" w:cs="仿宋" w:hint="eastAsia"/>
          <w:bCs/>
          <w:kern w:val="0"/>
          <w:sz w:val="32"/>
          <w:szCs w:val="32"/>
          <w:lang w:val="zh-CN"/>
        </w:rPr>
        <w:t>十、技术平台</w:t>
      </w:r>
    </w:p>
    <w:p w:rsidR="0041222A" w:rsidRPr="00106B27" w:rsidRDefault="0041222A" w:rsidP="00106B27">
      <w:pPr>
        <w:autoSpaceDE w:val="0"/>
        <w:autoSpaceDN w:val="0"/>
        <w:adjustRightInd w:val="0"/>
        <w:spacing w:line="360" w:lineRule="auto"/>
        <w:ind w:left="1" w:firstLine="568"/>
        <w:jc w:val="left"/>
        <w:rPr>
          <w:rFonts w:ascii="仿宋" w:eastAsia="仿宋" w:hAnsi="仿宋" w:cs="仿宋"/>
          <w:kern w:val="0"/>
          <w:sz w:val="30"/>
          <w:szCs w:val="30"/>
          <w:lang w:val="zh-CN"/>
        </w:rPr>
      </w:pPr>
      <w:r>
        <w:rPr>
          <w:rFonts w:ascii="仿宋" w:eastAsia="仿宋" w:hAnsi="仿宋" w:cs="仿宋" w:hint="eastAsia"/>
          <w:kern w:val="0"/>
          <w:sz w:val="30"/>
          <w:szCs w:val="30"/>
          <w:lang w:val="zh-CN"/>
        </w:rPr>
        <w:t>《</w:t>
      </w:r>
      <w:r>
        <w:rPr>
          <w:rFonts w:ascii="仿宋" w:eastAsia="仿宋" w:hAnsi="仿宋" w:cs="仿宋"/>
          <w:kern w:val="0"/>
          <w:sz w:val="30"/>
          <w:szCs w:val="30"/>
          <w:lang w:val="zh-CN"/>
        </w:rPr>
        <w:t>YLM-02</w:t>
      </w:r>
      <w:r>
        <w:rPr>
          <w:rFonts w:ascii="仿宋" w:eastAsia="仿宋" w:hAnsi="仿宋" w:cs="仿宋" w:hint="eastAsia"/>
          <w:kern w:val="0"/>
          <w:sz w:val="30"/>
          <w:szCs w:val="30"/>
          <w:lang w:val="zh-CN"/>
        </w:rPr>
        <w:t>技能大赛培训系统》，专业的摄录系统，高清的多媒体投影系统，能实现远程竞赛直播。</w:t>
      </w:r>
    </w:p>
    <w:p w:rsidR="0041222A" w:rsidRPr="00106B27" w:rsidRDefault="0041222A" w:rsidP="00DC2619">
      <w:pPr>
        <w:pStyle w:val="3"/>
        <w:keepNext w:val="0"/>
        <w:keepLines w:val="0"/>
        <w:adjustRightInd w:val="0"/>
        <w:snapToGrid w:val="0"/>
        <w:spacing w:before="0" w:after="0" w:line="560" w:lineRule="exact"/>
        <w:ind w:firstLineChars="200" w:firstLine="640"/>
        <w:jc w:val="left"/>
        <w:rPr>
          <w:rFonts w:ascii="黑体" w:eastAsia="黑体" w:hAnsi="黑体" w:cs="宋体"/>
          <w:b w:val="0"/>
          <w:bCs w:val="0"/>
        </w:rPr>
      </w:pPr>
      <w:r w:rsidRPr="00106B27">
        <w:rPr>
          <w:rFonts w:ascii="黑体" w:eastAsia="黑体" w:hAnsi="黑体" w:cs="宋体" w:hint="eastAsia"/>
          <w:b w:val="0"/>
          <w:bCs w:val="0"/>
        </w:rPr>
        <w:t>十一、成绩评定</w:t>
      </w:r>
    </w:p>
    <w:p w:rsidR="0041222A" w:rsidRDefault="0041222A" w:rsidP="00DC2619">
      <w:pPr>
        <w:spacing w:line="560" w:lineRule="exact"/>
        <w:ind w:firstLineChars="200" w:firstLine="640"/>
        <w:rPr>
          <w:rFonts w:ascii="仿宋" w:eastAsia="仿宋" w:hAnsi="仿宋"/>
          <w:sz w:val="32"/>
          <w:szCs w:val="32"/>
          <w:lang w:val="zh-CN"/>
        </w:rPr>
      </w:pPr>
      <w:r w:rsidRPr="009B7D70">
        <w:rPr>
          <w:rFonts w:ascii="仿宋" w:eastAsia="仿宋" w:hAnsi="仿宋" w:hint="eastAsia"/>
          <w:sz w:val="32"/>
          <w:szCs w:val="32"/>
          <w:lang w:val="zh-CN"/>
        </w:rPr>
        <w:t>在沈阳市大赛办领导下，组建由学前教育专家组成的竞赛裁判团队。竞赛设总裁判长</w:t>
      </w:r>
      <w:r w:rsidRPr="009B7D70">
        <w:rPr>
          <w:rFonts w:ascii="仿宋" w:eastAsia="仿宋" w:hAnsi="仿宋"/>
          <w:sz w:val="32"/>
          <w:szCs w:val="32"/>
          <w:lang w:val="zh-CN"/>
        </w:rPr>
        <w:t>1</w:t>
      </w:r>
      <w:r w:rsidRPr="009B7D70">
        <w:rPr>
          <w:rFonts w:ascii="仿宋" w:eastAsia="仿宋" w:hAnsi="仿宋" w:hint="eastAsia"/>
          <w:sz w:val="32"/>
          <w:szCs w:val="32"/>
          <w:lang w:val="zh-CN"/>
        </w:rPr>
        <w:t>名，全面负责赛事裁判工作；每个竞</w:t>
      </w:r>
      <w:r w:rsidRPr="009B7D70">
        <w:rPr>
          <w:rFonts w:ascii="仿宋" w:eastAsia="仿宋" w:hAnsi="仿宋" w:hint="eastAsia"/>
          <w:sz w:val="32"/>
          <w:szCs w:val="32"/>
          <w:lang w:val="zh-CN"/>
        </w:rPr>
        <w:lastRenderedPageBreak/>
        <w:t>赛室设</w:t>
      </w:r>
      <w:r w:rsidRPr="009B7D70">
        <w:rPr>
          <w:rFonts w:ascii="仿宋" w:eastAsia="仿宋" w:hAnsi="仿宋"/>
          <w:sz w:val="32"/>
          <w:szCs w:val="32"/>
          <w:lang w:val="zh-CN"/>
        </w:rPr>
        <w:t>3</w:t>
      </w:r>
      <w:r w:rsidRPr="009B7D70">
        <w:rPr>
          <w:rFonts w:ascii="仿宋" w:eastAsia="仿宋" w:hAnsi="仿宋" w:hint="eastAsia"/>
          <w:sz w:val="32"/>
          <w:szCs w:val="32"/>
          <w:lang w:val="zh-CN"/>
        </w:rPr>
        <w:t>名裁判员，</w:t>
      </w:r>
      <w:r w:rsidRPr="009B7D70">
        <w:rPr>
          <w:rFonts w:ascii="仿宋" w:eastAsia="仿宋" w:hAnsi="仿宋"/>
          <w:sz w:val="32"/>
          <w:szCs w:val="32"/>
          <w:lang w:val="zh-CN"/>
        </w:rPr>
        <w:t>2</w:t>
      </w:r>
      <w:r w:rsidRPr="009B7D70">
        <w:rPr>
          <w:rFonts w:ascii="仿宋" w:eastAsia="仿宋" w:hAnsi="仿宋" w:hint="eastAsia"/>
          <w:sz w:val="32"/>
          <w:szCs w:val="32"/>
          <w:lang w:val="zh-CN"/>
        </w:rPr>
        <w:t>名</w:t>
      </w:r>
      <w:r>
        <w:rPr>
          <w:rFonts w:ascii="仿宋" w:eastAsia="仿宋" w:hAnsi="仿宋" w:hint="eastAsia"/>
          <w:sz w:val="32"/>
          <w:szCs w:val="32"/>
          <w:lang w:val="zh-CN"/>
        </w:rPr>
        <w:t>核分员，负责现场评分及核分工作；加密工作由市大赛办工作人员负责。</w:t>
      </w:r>
    </w:p>
    <w:p w:rsidR="0041222A" w:rsidRDefault="0041222A" w:rsidP="00DC2619">
      <w:pPr>
        <w:spacing w:line="560" w:lineRule="exact"/>
        <w:ind w:firstLineChars="200" w:firstLine="640"/>
        <w:rPr>
          <w:rFonts w:ascii="仿宋" w:eastAsia="仿宋" w:hAnsi="仿宋"/>
          <w:sz w:val="32"/>
          <w:szCs w:val="32"/>
          <w:lang w:val="zh-CN"/>
        </w:rPr>
      </w:pPr>
      <w:r w:rsidRPr="009B7D70">
        <w:rPr>
          <w:rFonts w:ascii="仿宋" w:eastAsia="仿宋" w:hAnsi="仿宋" w:hint="eastAsia"/>
          <w:sz w:val="32"/>
          <w:szCs w:val="32"/>
          <w:lang w:val="zh-CN"/>
        </w:rPr>
        <w:t>裁判员要在赛前熟悉评分体系和评分细则，严格依据评分标准进行评分，确保成绩评定公开、公平、公正、透明。</w:t>
      </w:r>
    </w:p>
    <w:p w:rsidR="0041222A" w:rsidRPr="009B7D70" w:rsidRDefault="0041222A" w:rsidP="00DC2619">
      <w:pPr>
        <w:spacing w:line="560" w:lineRule="exact"/>
        <w:ind w:firstLineChars="200" w:firstLine="640"/>
        <w:rPr>
          <w:rFonts w:ascii="楷体" w:eastAsia="楷体" w:hAnsi="楷体"/>
          <w:sz w:val="32"/>
          <w:szCs w:val="32"/>
          <w:lang w:val="zh-CN"/>
        </w:rPr>
      </w:pPr>
      <w:r w:rsidRPr="009B7D70">
        <w:rPr>
          <w:rFonts w:ascii="楷体" w:eastAsia="楷体" w:hAnsi="楷体" w:hint="eastAsia"/>
          <w:sz w:val="32"/>
          <w:szCs w:val="32"/>
          <w:lang w:val="zh-CN"/>
        </w:rPr>
        <w:t>（一）计分方式</w:t>
      </w:r>
    </w:p>
    <w:p w:rsidR="0041222A" w:rsidRPr="009B7D70" w:rsidRDefault="0041222A" w:rsidP="00DC2619">
      <w:pPr>
        <w:spacing w:line="560" w:lineRule="exact"/>
        <w:ind w:firstLineChars="200" w:firstLine="640"/>
        <w:rPr>
          <w:rFonts w:ascii="仿宋" w:eastAsia="仿宋" w:hAnsi="仿宋"/>
          <w:sz w:val="32"/>
          <w:szCs w:val="32"/>
          <w:lang w:val="zh-CN"/>
        </w:rPr>
      </w:pPr>
      <w:r w:rsidRPr="009B7D70">
        <w:rPr>
          <w:rFonts w:ascii="仿宋" w:eastAsia="仿宋" w:hAnsi="仿宋"/>
          <w:sz w:val="32"/>
          <w:szCs w:val="32"/>
          <w:lang w:val="zh-CN"/>
        </w:rPr>
        <w:t>1.</w:t>
      </w:r>
      <w:r w:rsidRPr="009B7D70">
        <w:rPr>
          <w:rFonts w:ascii="仿宋" w:eastAsia="仿宋" w:hAnsi="仿宋" w:hint="eastAsia"/>
          <w:sz w:val="32"/>
          <w:szCs w:val="32"/>
          <w:lang w:val="zh-CN"/>
        </w:rPr>
        <w:t>每个项目均采取分步得分、累计总分的计分方式。按规定比例计入总分。</w:t>
      </w:r>
    </w:p>
    <w:p w:rsidR="0041222A" w:rsidRPr="009B7D70" w:rsidRDefault="0041222A" w:rsidP="00DC2619">
      <w:pPr>
        <w:spacing w:line="560" w:lineRule="exact"/>
        <w:ind w:firstLineChars="200" w:firstLine="640"/>
        <w:rPr>
          <w:rFonts w:ascii="仿宋" w:eastAsia="仿宋" w:hAnsi="仿宋"/>
          <w:sz w:val="32"/>
          <w:szCs w:val="32"/>
          <w:lang w:val="zh-CN"/>
        </w:rPr>
      </w:pPr>
      <w:r w:rsidRPr="009B7D70">
        <w:rPr>
          <w:rFonts w:ascii="仿宋" w:eastAsia="仿宋" w:hAnsi="仿宋"/>
          <w:sz w:val="32"/>
          <w:szCs w:val="32"/>
          <w:lang w:val="zh-CN"/>
        </w:rPr>
        <w:t>2.</w:t>
      </w:r>
      <w:r w:rsidRPr="009B7D70">
        <w:rPr>
          <w:rFonts w:ascii="仿宋" w:eastAsia="仿宋" w:hAnsi="仿宋" w:hint="eastAsia"/>
          <w:sz w:val="32"/>
          <w:szCs w:val="32"/>
          <w:lang w:val="zh-CN"/>
        </w:rPr>
        <w:t>竞赛项目总分为</w:t>
      </w:r>
      <w:r w:rsidRPr="009B7D70">
        <w:rPr>
          <w:rFonts w:ascii="仿宋" w:eastAsia="仿宋" w:hAnsi="仿宋"/>
          <w:sz w:val="32"/>
          <w:szCs w:val="32"/>
          <w:lang w:val="zh-CN"/>
        </w:rPr>
        <w:t>100</w:t>
      </w:r>
      <w:r w:rsidRPr="009B7D70">
        <w:rPr>
          <w:rFonts w:ascii="仿宋" w:eastAsia="仿宋" w:hAnsi="仿宋" w:hint="eastAsia"/>
          <w:sz w:val="32"/>
          <w:szCs w:val="32"/>
          <w:lang w:val="zh-CN"/>
        </w:rPr>
        <w:t>分，其中幼儿园教育活动设计赛项总分</w:t>
      </w:r>
      <w:r w:rsidRPr="009B7D70">
        <w:rPr>
          <w:rFonts w:ascii="仿宋" w:eastAsia="仿宋" w:hAnsi="仿宋"/>
          <w:sz w:val="32"/>
          <w:szCs w:val="32"/>
          <w:lang w:val="zh-CN"/>
        </w:rPr>
        <w:t>30</w:t>
      </w:r>
      <w:r w:rsidRPr="009B7D70">
        <w:rPr>
          <w:rFonts w:ascii="仿宋" w:eastAsia="仿宋" w:hAnsi="仿宋" w:hint="eastAsia"/>
          <w:sz w:val="32"/>
          <w:szCs w:val="32"/>
          <w:lang w:val="zh-CN"/>
        </w:rPr>
        <w:t>分，幼儿园教师综合技能（基本功）赛项总分</w:t>
      </w:r>
      <w:r w:rsidRPr="009B7D70">
        <w:rPr>
          <w:rFonts w:ascii="仿宋" w:eastAsia="仿宋" w:hAnsi="仿宋"/>
          <w:sz w:val="32"/>
          <w:szCs w:val="32"/>
          <w:lang w:val="zh-CN"/>
        </w:rPr>
        <w:t>40</w:t>
      </w:r>
      <w:r w:rsidRPr="009B7D70">
        <w:rPr>
          <w:rFonts w:ascii="仿宋" w:eastAsia="仿宋" w:hAnsi="仿宋" w:hint="eastAsia"/>
          <w:sz w:val="32"/>
          <w:szCs w:val="32"/>
          <w:lang w:val="zh-CN"/>
        </w:rPr>
        <w:t>分，幼儿园保教活动分析与幼儿教师职业素养测评赛项总分</w:t>
      </w:r>
      <w:r w:rsidRPr="009B7D70">
        <w:rPr>
          <w:rFonts w:ascii="仿宋" w:eastAsia="仿宋" w:hAnsi="仿宋"/>
          <w:sz w:val="32"/>
          <w:szCs w:val="32"/>
          <w:lang w:val="zh-CN"/>
        </w:rPr>
        <w:t>30</w:t>
      </w:r>
      <w:r w:rsidRPr="009B7D70">
        <w:rPr>
          <w:rFonts w:ascii="仿宋" w:eastAsia="仿宋" w:hAnsi="仿宋" w:hint="eastAsia"/>
          <w:sz w:val="32"/>
          <w:szCs w:val="32"/>
          <w:lang w:val="zh-CN"/>
        </w:rPr>
        <w:t>分。参赛选手各项目分数之和为竞赛团体总分。</w:t>
      </w:r>
    </w:p>
    <w:p w:rsidR="00C96DA0" w:rsidRPr="009B7D70" w:rsidRDefault="0041222A" w:rsidP="00C96DA0">
      <w:pPr>
        <w:spacing w:line="560" w:lineRule="exact"/>
        <w:ind w:firstLineChars="200" w:firstLine="640"/>
        <w:rPr>
          <w:rFonts w:ascii="楷体" w:eastAsia="楷体" w:hAnsi="楷体"/>
          <w:sz w:val="32"/>
          <w:szCs w:val="32"/>
          <w:lang w:val="zh-CN"/>
        </w:rPr>
      </w:pPr>
      <w:r w:rsidRPr="009B7D70">
        <w:rPr>
          <w:rFonts w:ascii="楷体" w:eastAsia="楷体" w:hAnsi="楷体" w:hint="eastAsia"/>
          <w:sz w:val="32"/>
          <w:szCs w:val="32"/>
          <w:lang w:val="zh-CN"/>
        </w:rPr>
        <w:t>（二）</w:t>
      </w:r>
      <w:r w:rsidR="00C96DA0" w:rsidRPr="009B7D70">
        <w:rPr>
          <w:rFonts w:ascii="楷体" w:eastAsia="楷体" w:hAnsi="楷体" w:hint="eastAsia"/>
          <w:sz w:val="32"/>
          <w:szCs w:val="32"/>
          <w:lang w:val="zh-CN"/>
        </w:rPr>
        <w:t>现场评分赛项</w:t>
      </w:r>
    </w:p>
    <w:p w:rsidR="00C96DA0" w:rsidRDefault="00C96DA0" w:rsidP="00C96DA0">
      <w:pPr>
        <w:spacing w:line="560" w:lineRule="exact"/>
        <w:ind w:firstLineChars="200" w:firstLine="640"/>
        <w:rPr>
          <w:rFonts w:ascii="仿宋" w:eastAsia="仿宋" w:hAnsi="仿宋"/>
          <w:sz w:val="32"/>
          <w:szCs w:val="32"/>
          <w:lang w:val="zh-CN"/>
        </w:rPr>
      </w:pPr>
      <w:r w:rsidRPr="009B7D70">
        <w:rPr>
          <w:rFonts w:ascii="仿宋" w:eastAsia="仿宋" w:hAnsi="仿宋" w:hint="eastAsia"/>
          <w:sz w:val="32"/>
          <w:szCs w:val="32"/>
          <w:lang w:val="zh-CN"/>
        </w:rPr>
        <w:t>幼儿故事讲述、幼儿歌曲弹唱与歌表演和幼儿园教育活动设计为现场评分赛项，分设两个赛场，分别由</w:t>
      </w:r>
      <w:r w:rsidRPr="009B7D70">
        <w:rPr>
          <w:rFonts w:ascii="仿宋" w:eastAsia="仿宋" w:hAnsi="仿宋"/>
          <w:sz w:val="32"/>
          <w:szCs w:val="32"/>
          <w:lang w:val="zh-CN"/>
        </w:rPr>
        <w:t>3</w:t>
      </w:r>
      <w:r>
        <w:rPr>
          <w:rFonts w:ascii="仿宋" w:eastAsia="仿宋" w:hAnsi="仿宋" w:hint="eastAsia"/>
          <w:sz w:val="32"/>
          <w:szCs w:val="32"/>
          <w:lang w:val="zh-CN"/>
        </w:rPr>
        <w:t>名裁判员负责所有选手的评分。裁判员评分进行平均后作为选手最后得分。</w:t>
      </w:r>
      <w:r w:rsidRPr="009B7D70">
        <w:rPr>
          <w:rFonts w:ascii="仿宋" w:eastAsia="仿宋" w:hAnsi="仿宋" w:hint="eastAsia"/>
          <w:sz w:val="32"/>
          <w:szCs w:val="32"/>
          <w:lang w:val="zh-CN"/>
        </w:rPr>
        <w:t>核分员负责完成核分工作，核分表由裁判员、核分员共同签字确认后封装，上交市大赛办。</w:t>
      </w:r>
    </w:p>
    <w:p w:rsidR="00C96DA0" w:rsidRPr="009B7D70" w:rsidRDefault="0041222A" w:rsidP="00C96DA0">
      <w:pPr>
        <w:spacing w:line="560" w:lineRule="exact"/>
        <w:ind w:firstLineChars="200" w:firstLine="640"/>
        <w:rPr>
          <w:rFonts w:ascii="楷体" w:eastAsia="楷体" w:hAnsi="楷体"/>
          <w:sz w:val="32"/>
          <w:szCs w:val="32"/>
          <w:lang w:val="zh-CN"/>
        </w:rPr>
      </w:pPr>
      <w:r w:rsidRPr="009B7D70">
        <w:rPr>
          <w:rFonts w:ascii="楷体" w:eastAsia="楷体" w:hAnsi="楷体" w:hint="eastAsia"/>
          <w:sz w:val="32"/>
          <w:szCs w:val="32"/>
          <w:lang w:val="zh-CN"/>
        </w:rPr>
        <w:t>（三）</w:t>
      </w:r>
      <w:r w:rsidR="00C96DA0" w:rsidRPr="009B7D70">
        <w:rPr>
          <w:rFonts w:ascii="楷体" w:eastAsia="楷体" w:hAnsi="楷体" w:hint="eastAsia"/>
          <w:sz w:val="32"/>
          <w:szCs w:val="32"/>
          <w:lang w:val="zh-CN"/>
        </w:rPr>
        <w:t>结果评分赛项</w:t>
      </w:r>
    </w:p>
    <w:p w:rsidR="0041222A" w:rsidRDefault="00C96DA0" w:rsidP="00C96DA0">
      <w:pPr>
        <w:spacing w:line="560" w:lineRule="exact"/>
        <w:ind w:firstLineChars="200" w:firstLine="640"/>
        <w:rPr>
          <w:rFonts w:ascii="仿宋" w:eastAsia="仿宋" w:hAnsi="仿宋"/>
          <w:sz w:val="32"/>
          <w:szCs w:val="32"/>
          <w:lang w:val="zh-CN"/>
        </w:rPr>
      </w:pPr>
      <w:r w:rsidRPr="009B7D70">
        <w:rPr>
          <w:rFonts w:ascii="仿宋" w:eastAsia="仿宋" w:hAnsi="仿宋" w:hint="eastAsia"/>
          <w:sz w:val="32"/>
          <w:szCs w:val="32"/>
          <w:lang w:val="zh-CN"/>
        </w:rPr>
        <w:t>在绘画创编、幼儿园保教活动分析与幼儿教师职业素养测评竞赛结束后，由</w:t>
      </w:r>
      <w:r w:rsidRPr="009B7D70">
        <w:rPr>
          <w:rFonts w:ascii="仿宋" w:eastAsia="仿宋" w:hAnsi="仿宋"/>
          <w:sz w:val="32"/>
          <w:szCs w:val="32"/>
          <w:lang w:val="zh-CN"/>
        </w:rPr>
        <w:t>3</w:t>
      </w:r>
      <w:r>
        <w:rPr>
          <w:rFonts w:ascii="仿宋" w:eastAsia="仿宋" w:hAnsi="仿宋" w:hint="eastAsia"/>
          <w:sz w:val="32"/>
          <w:szCs w:val="32"/>
          <w:lang w:val="zh-CN"/>
        </w:rPr>
        <w:t>名裁判员同时在场，批阅试卷，并完成核分工作。</w:t>
      </w:r>
      <w:r w:rsidRPr="009B7D70">
        <w:rPr>
          <w:rFonts w:ascii="仿宋" w:eastAsia="仿宋" w:hAnsi="仿宋" w:hint="eastAsia"/>
          <w:sz w:val="32"/>
          <w:szCs w:val="32"/>
          <w:lang w:val="zh-CN"/>
        </w:rPr>
        <w:t>核分表由裁判员、核分员共同签字确认后封装，上交市大赛办。</w:t>
      </w:r>
      <w:bookmarkStart w:id="0" w:name="_GoBack"/>
      <w:bookmarkEnd w:id="0"/>
    </w:p>
    <w:p w:rsidR="0041222A" w:rsidRPr="00106B27" w:rsidRDefault="0041222A" w:rsidP="00DC2619">
      <w:pPr>
        <w:pStyle w:val="3"/>
        <w:keepNext w:val="0"/>
        <w:keepLines w:val="0"/>
        <w:adjustRightInd w:val="0"/>
        <w:snapToGrid w:val="0"/>
        <w:spacing w:before="0" w:after="0" w:line="560" w:lineRule="exact"/>
        <w:ind w:firstLineChars="196" w:firstLine="627"/>
        <w:jc w:val="left"/>
        <w:rPr>
          <w:rFonts w:ascii="黑体" w:eastAsia="黑体" w:hAnsi="黑体" w:cs="宋体"/>
          <w:b w:val="0"/>
          <w:bCs w:val="0"/>
        </w:rPr>
      </w:pPr>
      <w:r w:rsidRPr="00106B27">
        <w:rPr>
          <w:rFonts w:ascii="黑体" w:eastAsia="黑体" w:hAnsi="黑体" w:cs="宋体" w:hint="eastAsia"/>
          <w:b w:val="0"/>
          <w:bCs w:val="0"/>
        </w:rPr>
        <w:lastRenderedPageBreak/>
        <w:t>十二、奖项设定</w:t>
      </w:r>
    </w:p>
    <w:p w:rsidR="0041222A" w:rsidRPr="00106B27" w:rsidRDefault="0041222A" w:rsidP="00DC2619">
      <w:pPr>
        <w:spacing w:line="560" w:lineRule="exact"/>
        <w:ind w:firstLineChars="200" w:firstLine="640"/>
        <w:rPr>
          <w:rFonts w:ascii="楷体" w:eastAsia="楷体" w:hAnsi="楷体"/>
          <w:sz w:val="32"/>
          <w:szCs w:val="32"/>
          <w:lang w:val="zh-CN"/>
        </w:rPr>
      </w:pPr>
      <w:r w:rsidRPr="00106B27">
        <w:rPr>
          <w:rFonts w:ascii="楷体" w:eastAsia="楷体" w:hAnsi="楷体" w:hint="eastAsia"/>
          <w:sz w:val="32"/>
          <w:szCs w:val="32"/>
          <w:lang w:val="zh-CN"/>
        </w:rPr>
        <w:t>（一）团体奖</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hint="eastAsia"/>
          <w:sz w:val="32"/>
          <w:szCs w:val="32"/>
          <w:lang w:val="zh-CN"/>
        </w:rPr>
        <w:t>设立团体一、二、三等奖，其中一等奖占参赛团队总数的</w:t>
      </w:r>
      <w:r w:rsidRPr="00C1198F">
        <w:rPr>
          <w:rFonts w:ascii="仿宋" w:eastAsia="仿宋" w:hAnsi="仿宋"/>
          <w:sz w:val="32"/>
          <w:szCs w:val="32"/>
          <w:lang w:val="zh-CN"/>
        </w:rPr>
        <w:t>10%</w:t>
      </w:r>
      <w:r w:rsidRPr="00C1198F">
        <w:rPr>
          <w:rFonts w:ascii="仿宋" w:eastAsia="仿宋" w:hAnsi="仿宋" w:hint="eastAsia"/>
          <w:sz w:val="32"/>
          <w:szCs w:val="32"/>
          <w:lang w:val="zh-CN"/>
        </w:rPr>
        <w:t>，</w:t>
      </w:r>
      <w:r>
        <w:rPr>
          <w:rFonts w:ascii="仿宋" w:eastAsia="仿宋" w:hAnsi="仿宋" w:hint="eastAsia"/>
          <w:sz w:val="32"/>
          <w:szCs w:val="32"/>
          <w:lang w:val="zh-CN"/>
        </w:rPr>
        <w:t>二等奖占参赛团队总数的</w:t>
      </w:r>
      <w:r w:rsidRPr="00C1198F">
        <w:rPr>
          <w:rFonts w:ascii="仿宋" w:eastAsia="仿宋" w:hAnsi="仿宋"/>
          <w:sz w:val="32"/>
          <w:szCs w:val="32"/>
          <w:lang w:val="zh-CN"/>
        </w:rPr>
        <w:t>20%</w:t>
      </w:r>
      <w:r w:rsidRPr="00C1198F">
        <w:rPr>
          <w:rFonts w:ascii="仿宋" w:eastAsia="仿宋" w:hAnsi="仿宋" w:hint="eastAsia"/>
          <w:sz w:val="32"/>
          <w:szCs w:val="32"/>
          <w:lang w:val="zh-CN"/>
        </w:rPr>
        <w:t>，</w:t>
      </w:r>
      <w:r>
        <w:rPr>
          <w:rFonts w:ascii="仿宋" w:eastAsia="仿宋" w:hAnsi="仿宋" w:hint="eastAsia"/>
          <w:sz w:val="32"/>
          <w:szCs w:val="32"/>
          <w:lang w:val="zh-CN"/>
        </w:rPr>
        <w:t>三等奖占参赛团队总数的</w:t>
      </w:r>
      <w:r w:rsidRPr="00C1198F">
        <w:rPr>
          <w:rFonts w:ascii="仿宋" w:eastAsia="仿宋" w:hAnsi="仿宋"/>
          <w:sz w:val="32"/>
          <w:szCs w:val="32"/>
          <w:lang w:val="zh-CN"/>
        </w:rPr>
        <w:t>30%</w:t>
      </w:r>
      <w:r w:rsidRPr="00C1198F">
        <w:rPr>
          <w:rFonts w:ascii="仿宋" w:eastAsia="仿宋" w:hAnsi="仿宋" w:hint="eastAsia"/>
          <w:sz w:val="32"/>
          <w:szCs w:val="32"/>
          <w:lang w:val="zh-CN"/>
        </w:rPr>
        <w:t>。</w:t>
      </w:r>
      <w:r w:rsidRPr="00C1198F">
        <w:rPr>
          <w:rFonts w:ascii="仿宋" w:eastAsia="仿宋" w:hAnsi="仿宋"/>
          <w:sz w:val="32"/>
          <w:szCs w:val="32"/>
          <w:lang w:val="zh-CN"/>
        </w:rPr>
        <w:t xml:space="preserve"> </w:t>
      </w:r>
    </w:p>
    <w:p w:rsidR="0041222A" w:rsidRDefault="0041222A" w:rsidP="00DC2619">
      <w:pPr>
        <w:spacing w:line="560" w:lineRule="exact"/>
        <w:ind w:firstLineChars="200" w:firstLine="640"/>
        <w:rPr>
          <w:rFonts w:ascii="楷体" w:eastAsia="楷体" w:hAnsi="楷体"/>
          <w:sz w:val="32"/>
          <w:szCs w:val="32"/>
        </w:rPr>
      </w:pPr>
      <w:r w:rsidRPr="0026057E">
        <w:rPr>
          <w:rFonts w:ascii="楷体" w:eastAsia="楷体" w:hAnsi="楷体" w:hint="eastAsia"/>
          <w:sz w:val="32"/>
          <w:szCs w:val="32"/>
        </w:rPr>
        <w:t>（二）</w:t>
      </w:r>
      <w:r>
        <w:rPr>
          <w:rFonts w:ascii="楷体" w:eastAsia="楷体" w:hAnsi="楷体" w:hint="eastAsia"/>
          <w:sz w:val="32"/>
          <w:szCs w:val="32"/>
        </w:rPr>
        <w:t>个人奖</w:t>
      </w:r>
    </w:p>
    <w:p w:rsidR="0041222A" w:rsidRPr="0026057E"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获得团体</w:t>
      </w:r>
      <w:r w:rsidRPr="0026057E">
        <w:rPr>
          <w:rFonts w:ascii="仿宋" w:eastAsia="仿宋" w:hAnsi="仿宋" w:hint="eastAsia"/>
          <w:sz w:val="32"/>
          <w:szCs w:val="32"/>
        </w:rPr>
        <w:t>前三名的选手</w:t>
      </w:r>
      <w:r>
        <w:rPr>
          <w:rFonts w:ascii="仿宋" w:eastAsia="仿宋" w:hAnsi="仿宋" w:hint="eastAsia"/>
          <w:sz w:val="32"/>
          <w:szCs w:val="32"/>
        </w:rPr>
        <w:t>，且符合“沈阳市三好学生”、“沈阳市优秀团员”基本条件的，由市教育局、市团市委分别授予相应的荣誉称号；符合“高级工”基本条件的，由市人社局颁发相应的荣誉证书。</w:t>
      </w:r>
    </w:p>
    <w:p w:rsidR="0041222A" w:rsidRPr="0026057E" w:rsidRDefault="0041222A" w:rsidP="00DC2619">
      <w:pPr>
        <w:spacing w:line="560" w:lineRule="exact"/>
        <w:ind w:firstLineChars="200" w:firstLine="640"/>
        <w:rPr>
          <w:rFonts w:ascii="楷体" w:eastAsia="楷体" w:hAnsi="楷体"/>
          <w:sz w:val="32"/>
          <w:szCs w:val="32"/>
          <w:lang w:val="zh-CN"/>
        </w:rPr>
      </w:pPr>
      <w:r>
        <w:rPr>
          <w:rFonts w:ascii="楷体" w:eastAsia="楷体" w:hAnsi="楷体" w:hint="eastAsia"/>
          <w:sz w:val="32"/>
          <w:szCs w:val="32"/>
          <w:lang w:val="zh-CN"/>
        </w:rPr>
        <w:t>（三）</w:t>
      </w:r>
      <w:r w:rsidRPr="0026057E">
        <w:rPr>
          <w:rFonts w:ascii="楷体" w:eastAsia="楷体" w:hAnsi="楷体" w:hint="eastAsia"/>
          <w:sz w:val="32"/>
          <w:szCs w:val="32"/>
          <w:lang w:val="zh-CN"/>
        </w:rPr>
        <w:t>指导教师奖</w:t>
      </w:r>
    </w:p>
    <w:p w:rsidR="0041222A" w:rsidRPr="00C1198F"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lang w:val="zh-CN"/>
        </w:rPr>
        <w:t>对获得团体一、二、三等奖的</w:t>
      </w:r>
      <w:r w:rsidRPr="00C1198F">
        <w:rPr>
          <w:rFonts w:ascii="仿宋" w:eastAsia="仿宋" w:hAnsi="仿宋" w:hint="eastAsia"/>
          <w:sz w:val="32"/>
          <w:szCs w:val="32"/>
          <w:lang w:val="zh-CN"/>
        </w:rPr>
        <w:t>指导教师颁发</w:t>
      </w:r>
      <w:r>
        <w:rPr>
          <w:rFonts w:ascii="仿宋" w:eastAsia="仿宋" w:hAnsi="仿宋" w:hint="eastAsia"/>
          <w:sz w:val="32"/>
          <w:szCs w:val="32"/>
          <w:lang w:val="zh-CN"/>
        </w:rPr>
        <w:t>相应等级的指导教师</w:t>
      </w:r>
      <w:r w:rsidRPr="00C1198F">
        <w:rPr>
          <w:rFonts w:ascii="仿宋" w:eastAsia="仿宋" w:hAnsi="仿宋" w:hint="eastAsia"/>
          <w:sz w:val="32"/>
          <w:szCs w:val="32"/>
          <w:lang w:val="zh-CN"/>
        </w:rPr>
        <w:t>证书。</w:t>
      </w:r>
    </w:p>
    <w:p w:rsidR="0041222A" w:rsidRPr="0026057E" w:rsidRDefault="0041222A" w:rsidP="00DC2619">
      <w:pPr>
        <w:pStyle w:val="3"/>
        <w:keepNext w:val="0"/>
        <w:keepLines w:val="0"/>
        <w:adjustRightInd w:val="0"/>
        <w:snapToGrid w:val="0"/>
        <w:spacing w:before="0" w:after="0" w:line="560" w:lineRule="exact"/>
        <w:ind w:firstLineChars="200" w:firstLine="640"/>
        <w:jc w:val="left"/>
        <w:rPr>
          <w:rFonts w:ascii="黑体" w:eastAsia="黑体" w:hAnsi="黑体" w:cs="宋体"/>
          <w:b w:val="0"/>
          <w:bCs w:val="0"/>
        </w:rPr>
      </w:pPr>
      <w:r w:rsidRPr="0026057E">
        <w:rPr>
          <w:rFonts w:ascii="黑体" w:eastAsia="黑体" w:hAnsi="黑体" w:cs="宋体" w:hint="eastAsia"/>
          <w:b w:val="0"/>
          <w:bCs w:val="0"/>
        </w:rPr>
        <w:t>十三、赛项安全</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Pr>
          <w:rFonts w:ascii="仿宋" w:eastAsia="仿宋" w:hAnsi="仿宋" w:hint="eastAsia"/>
          <w:sz w:val="32"/>
          <w:szCs w:val="32"/>
        </w:rPr>
        <w:t>（一）赛场布置、场内设备、材料等</w:t>
      </w:r>
      <w:r w:rsidRPr="00C1198F">
        <w:rPr>
          <w:rFonts w:ascii="仿宋" w:eastAsia="仿宋" w:hAnsi="仿宋" w:hint="eastAsia"/>
          <w:sz w:val="32"/>
          <w:szCs w:val="32"/>
        </w:rPr>
        <w:t>符合国家有关安全规定。</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Pr>
          <w:rFonts w:ascii="仿宋" w:eastAsia="仿宋" w:hAnsi="仿宋" w:hint="eastAsia"/>
          <w:sz w:val="32"/>
          <w:szCs w:val="32"/>
        </w:rPr>
        <w:t>（二）竞赛现场</w:t>
      </w:r>
      <w:r w:rsidRPr="00C1198F">
        <w:rPr>
          <w:rFonts w:ascii="仿宋" w:eastAsia="仿宋" w:hAnsi="仿宋" w:hint="eastAsia"/>
          <w:sz w:val="32"/>
          <w:szCs w:val="32"/>
        </w:rPr>
        <w:t>符合消防安全要求。</w:t>
      </w:r>
      <w:r w:rsidRPr="00C1198F">
        <w:rPr>
          <w:rFonts w:ascii="仿宋" w:eastAsia="仿宋" w:hAnsi="仿宋" w:hint="eastAsia"/>
          <w:sz w:val="32"/>
          <w:szCs w:val="32"/>
          <w:lang w:val="zh-CN"/>
        </w:rPr>
        <w:t>在赛项承办校校园内提供工作人员咨询服务、赛场布局图等，张贴安全提示和赛场、路线标识。</w:t>
      </w:r>
      <w:r w:rsidRPr="00C1198F">
        <w:rPr>
          <w:rFonts w:ascii="仿宋" w:eastAsia="仿宋" w:hAnsi="仿宋" w:hint="eastAsia"/>
          <w:sz w:val="32"/>
          <w:szCs w:val="32"/>
        </w:rPr>
        <w:t>赛场平面图上标明安全出口、消防通道等。</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sidRPr="00C1198F">
        <w:rPr>
          <w:rFonts w:ascii="仿宋" w:eastAsia="仿宋" w:hAnsi="仿宋" w:hint="eastAsia"/>
          <w:sz w:val="32"/>
          <w:szCs w:val="32"/>
        </w:rPr>
        <w:t>（三）从保障参赛学生利益的角度，建立、健全各级应急处理机制，提高应急处理能力，最大限度降低突发事件的损害程度和社会影响，保障社会的安全与稳定。</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sidRPr="00C1198F">
        <w:rPr>
          <w:rFonts w:ascii="仿宋" w:eastAsia="仿宋" w:hAnsi="仿宋" w:hint="eastAsia"/>
          <w:sz w:val="32"/>
          <w:szCs w:val="32"/>
        </w:rPr>
        <w:t>（四）确保命题组织管理、保管及阅卷组织管理等环节的安</w:t>
      </w:r>
      <w:r w:rsidRPr="00C1198F">
        <w:rPr>
          <w:rFonts w:ascii="仿宋" w:eastAsia="仿宋" w:hAnsi="仿宋" w:hint="eastAsia"/>
          <w:sz w:val="32"/>
          <w:szCs w:val="32"/>
        </w:rPr>
        <w:lastRenderedPageBreak/>
        <w:t>全、公正，确保赛事安全、准确、有序完成。</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Pr>
          <w:rFonts w:ascii="仿宋" w:eastAsia="仿宋" w:hAnsi="仿宋" w:hint="eastAsia"/>
          <w:sz w:val="32"/>
          <w:szCs w:val="32"/>
        </w:rPr>
        <w:t>（五）发现问题，</w:t>
      </w:r>
      <w:r w:rsidRPr="00DC2619">
        <w:rPr>
          <w:rFonts w:ascii="仿宋" w:eastAsia="仿宋" w:hAnsi="仿宋" w:hint="eastAsia"/>
          <w:sz w:val="32"/>
          <w:szCs w:val="32"/>
        </w:rPr>
        <w:t>及</w:t>
      </w:r>
      <w:r>
        <w:rPr>
          <w:rFonts w:ascii="仿宋" w:eastAsia="仿宋" w:hAnsi="仿宋" w:hint="eastAsia"/>
          <w:sz w:val="32"/>
          <w:szCs w:val="32"/>
        </w:rPr>
        <w:t>时上报；统一指挥，明确职责；快速反应</w:t>
      </w:r>
      <w:r w:rsidRPr="00C1198F">
        <w:rPr>
          <w:rFonts w:ascii="仿宋" w:eastAsia="仿宋" w:hAnsi="仿宋" w:hint="eastAsia"/>
          <w:sz w:val="32"/>
          <w:szCs w:val="32"/>
        </w:rPr>
        <w:t>，有效控制；重在防御，依法处理。</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sidRPr="00C1198F">
        <w:rPr>
          <w:rFonts w:ascii="仿宋" w:eastAsia="仿宋" w:hAnsi="仿宋" w:hint="eastAsia"/>
          <w:sz w:val="32"/>
          <w:szCs w:val="32"/>
        </w:rPr>
        <w:t>（六</w:t>
      </w:r>
      <w:r>
        <w:rPr>
          <w:rFonts w:ascii="仿宋" w:eastAsia="仿宋" w:hAnsi="仿宋" w:hint="eastAsia"/>
          <w:sz w:val="32"/>
          <w:szCs w:val="32"/>
        </w:rPr>
        <w:t>）竞赛现场</w:t>
      </w:r>
      <w:r w:rsidRPr="00C1198F">
        <w:rPr>
          <w:rFonts w:ascii="仿宋" w:eastAsia="仿宋" w:hAnsi="仿宋" w:hint="eastAsia"/>
          <w:sz w:val="32"/>
          <w:szCs w:val="32"/>
        </w:rPr>
        <w:t>布置休息室、医务室，配备医生及急救药品。</w:t>
      </w:r>
    </w:p>
    <w:p w:rsidR="0041222A" w:rsidRPr="00EE739A" w:rsidRDefault="0041222A" w:rsidP="00DC2619">
      <w:pPr>
        <w:spacing w:line="560" w:lineRule="exact"/>
        <w:ind w:firstLineChars="200" w:firstLine="640"/>
        <w:rPr>
          <w:rFonts w:ascii="黑体" w:eastAsia="黑体" w:hAnsi="黑体" w:cs="宋体"/>
          <w:kern w:val="0"/>
          <w:sz w:val="32"/>
          <w:szCs w:val="32"/>
        </w:rPr>
      </w:pPr>
      <w:r w:rsidRPr="00EE739A">
        <w:rPr>
          <w:rFonts w:ascii="黑体" w:eastAsia="黑体" w:hAnsi="黑体" w:cs="宋体" w:hint="eastAsia"/>
          <w:kern w:val="0"/>
          <w:sz w:val="32"/>
          <w:szCs w:val="32"/>
        </w:rPr>
        <w:t>十四、竞赛须知</w:t>
      </w:r>
    </w:p>
    <w:p w:rsidR="0041222A" w:rsidRPr="002F76EF" w:rsidRDefault="0041222A" w:rsidP="00DC2619">
      <w:pPr>
        <w:spacing w:line="560" w:lineRule="atLeast"/>
        <w:ind w:firstLineChars="200" w:firstLine="640"/>
        <w:contextualSpacing/>
        <w:rPr>
          <w:rFonts w:ascii="楷体" w:eastAsia="楷体" w:hAnsi="楷体" w:cs="宋体"/>
          <w:sz w:val="32"/>
          <w:szCs w:val="32"/>
        </w:rPr>
      </w:pPr>
      <w:r w:rsidRPr="00EE739A">
        <w:rPr>
          <w:rFonts w:ascii="楷体" w:eastAsia="楷体" w:hAnsi="楷体" w:cs="宋体" w:hint="eastAsia"/>
          <w:sz w:val="32"/>
          <w:szCs w:val="32"/>
        </w:rPr>
        <w:t>（一）参赛队须知</w:t>
      </w:r>
      <w:r w:rsidRPr="00C1198F">
        <w:rPr>
          <w:rFonts w:ascii="仿宋" w:eastAsia="仿宋" w:hAnsi="仿宋" w:cs="宋体"/>
          <w:bCs/>
          <w:kern w:val="0"/>
          <w:sz w:val="32"/>
          <w:szCs w:val="32"/>
        </w:rPr>
        <w:t xml:space="preserve">    </w:t>
      </w:r>
    </w:p>
    <w:p w:rsidR="0041222A" w:rsidRPr="00C1198F" w:rsidRDefault="0041222A" w:rsidP="00EE739A">
      <w:pPr>
        <w:spacing w:line="560" w:lineRule="exact"/>
        <w:rPr>
          <w:rFonts w:ascii="仿宋" w:eastAsia="仿宋" w:hAnsi="仿宋" w:cs="宋体"/>
          <w:bCs/>
          <w:kern w:val="0"/>
          <w:sz w:val="32"/>
          <w:szCs w:val="32"/>
        </w:rPr>
      </w:pPr>
      <w:r>
        <w:rPr>
          <w:rFonts w:ascii="仿宋" w:eastAsia="仿宋" w:hAnsi="仿宋" w:cs="宋体"/>
          <w:bCs/>
          <w:kern w:val="0"/>
          <w:sz w:val="32"/>
          <w:szCs w:val="32"/>
        </w:rPr>
        <w:t xml:space="preserve">    1</w:t>
      </w:r>
      <w:r w:rsidRPr="00C1198F">
        <w:rPr>
          <w:rFonts w:ascii="仿宋" w:eastAsia="仿宋" w:hAnsi="仿宋" w:cs="宋体"/>
          <w:bCs/>
          <w:kern w:val="0"/>
          <w:sz w:val="32"/>
          <w:szCs w:val="32"/>
        </w:rPr>
        <w:t>.</w:t>
      </w:r>
      <w:r w:rsidRPr="00EE739A">
        <w:rPr>
          <w:rFonts w:ascii="仿宋" w:eastAsia="仿宋" w:hAnsi="仿宋" w:hint="eastAsia"/>
          <w:sz w:val="32"/>
          <w:szCs w:val="32"/>
        </w:rPr>
        <w:t>参赛选手</w:t>
      </w:r>
      <w:r>
        <w:rPr>
          <w:rFonts w:ascii="仿宋" w:eastAsia="仿宋" w:hAnsi="仿宋" w:hint="eastAsia"/>
          <w:sz w:val="32"/>
          <w:szCs w:val="32"/>
        </w:rPr>
        <w:t>须</w:t>
      </w:r>
      <w:r w:rsidRPr="00EE739A">
        <w:rPr>
          <w:rFonts w:ascii="仿宋" w:eastAsia="仿宋" w:hAnsi="仿宋" w:hint="eastAsia"/>
          <w:sz w:val="32"/>
          <w:szCs w:val="32"/>
        </w:rPr>
        <w:t>持有效证件（身份证、学生证</w:t>
      </w:r>
      <w:r>
        <w:rPr>
          <w:rFonts w:ascii="仿宋" w:eastAsia="仿宋" w:hAnsi="仿宋" w:hint="eastAsia"/>
          <w:sz w:val="32"/>
          <w:szCs w:val="32"/>
        </w:rPr>
        <w:t>、参赛证</w:t>
      </w:r>
      <w:r w:rsidRPr="00EE739A">
        <w:rPr>
          <w:rFonts w:ascii="仿宋" w:eastAsia="仿宋" w:hAnsi="仿宋" w:hint="eastAsia"/>
          <w:sz w:val="32"/>
          <w:szCs w:val="32"/>
        </w:rPr>
        <w:t>）准时报到，</w:t>
      </w:r>
      <w:r>
        <w:rPr>
          <w:rFonts w:ascii="仿宋" w:eastAsia="仿宋" w:hAnsi="仿宋" w:cs="宋体" w:hint="eastAsia"/>
          <w:bCs/>
          <w:kern w:val="0"/>
          <w:sz w:val="32"/>
          <w:szCs w:val="32"/>
        </w:rPr>
        <w:t>竞赛</w:t>
      </w:r>
      <w:r w:rsidRPr="00C1198F">
        <w:rPr>
          <w:rFonts w:ascii="仿宋" w:eastAsia="仿宋" w:hAnsi="仿宋" w:cs="宋体" w:hint="eastAsia"/>
          <w:bCs/>
          <w:kern w:val="0"/>
          <w:sz w:val="32"/>
          <w:szCs w:val="32"/>
        </w:rPr>
        <w:t>正式开始</w:t>
      </w:r>
      <w:r>
        <w:rPr>
          <w:rFonts w:ascii="仿宋" w:eastAsia="仿宋" w:hAnsi="仿宋" w:cs="宋体"/>
          <w:bCs/>
          <w:kern w:val="0"/>
          <w:sz w:val="32"/>
          <w:szCs w:val="32"/>
        </w:rPr>
        <w:t>30</w:t>
      </w:r>
      <w:r w:rsidRPr="00C1198F">
        <w:rPr>
          <w:rFonts w:ascii="仿宋" w:eastAsia="仿宋" w:hAnsi="仿宋" w:cs="宋体" w:hint="eastAsia"/>
          <w:bCs/>
          <w:kern w:val="0"/>
          <w:sz w:val="32"/>
          <w:szCs w:val="32"/>
        </w:rPr>
        <w:t>分钟后，未进场选手按弃权处理。</w:t>
      </w:r>
    </w:p>
    <w:p w:rsidR="0041222A" w:rsidRDefault="0041222A" w:rsidP="002F76EF">
      <w:pPr>
        <w:spacing w:line="560" w:lineRule="exact"/>
        <w:ind w:firstLine="645"/>
        <w:rPr>
          <w:rFonts w:ascii="仿宋" w:eastAsia="仿宋" w:hAnsi="仿宋" w:cs="宋体"/>
          <w:bCs/>
          <w:kern w:val="0"/>
          <w:sz w:val="32"/>
          <w:szCs w:val="32"/>
        </w:rPr>
      </w:pPr>
      <w:r>
        <w:rPr>
          <w:rFonts w:ascii="仿宋" w:eastAsia="仿宋" w:hAnsi="仿宋" w:cs="宋体"/>
          <w:bCs/>
          <w:kern w:val="0"/>
          <w:sz w:val="32"/>
          <w:szCs w:val="32"/>
        </w:rPr>
        <w:t>2</w:t>
      </w:r>
      <w:r w:rsidRPr="00C1198F">
        <w:rPr>
          <w:rFonts w:ascii="仿宋" w:eastAsia="仿宋" w:hAnsi="仿宋" w:cs="宋体"/>
          <w:bCs/>
          <w:kern w:val="0"/>
          <w:sz w:val="32"/>
          <w:szCs w:val="32"/>
        </w:rPr>
        <w:t>.</w:t>
      </w:r>
      <w:r w:rsidRPr="00C1198F">
        <w:rPr>
          <w:rFonts w:ascii="仿宋" w:eastAsia="仿宋" w:hAnsi="仿宋" w:cs="宋体" w:hint="eastAsia"/>
          <w:bCs/>
          <w:kern w:val="0"/>
          <w:sz w:val="32"/>
          <w:szCs w:val="32"/>
        </w:rPr>
        <w:t>参赛选手不得携带</w:t>
      </w:r>
      <w:r>
        <w:rPr>
          <w:rFonts w:ascii="仿宋" w:eastAsia="仿宋" w:hAnsi="仿宋" w:cs="宋体" w:hint="eastAsia"/>
          <w:bCs/>
          <w:kern w:val="0"/>
          <w:sz w:val="32"/>
          <w:szCs w:val="32"/>
        </w:rPr>
        <w:t>除参赛证件外的任何物品进入赛场，包括移动电话等通讯设备及相关竞赛资料</w:t>
      </w:r>
      <w:r w:rsidRPr="00C1198F">
        <w:rPr>
          <w:rFonts w:ascii="仿宋" w:eastAsia="仿宋" w:hAnsi="仿宋" w:cs="宋体" w:hint="eastAsia"/>
          <w:bCs/>
          <w:kern w:val="0"/>
          <w:sz w:val="32"/>
          <w:szCs w:val="32"/>
        </w:rPr>
        <w:t>。</w:t>
      </w:r>
    </w:p>
    <w:p w:rsidR="0041222A" w:rsidRPr="002F76EF" w:rsidRDefault="0041222A" w:rsidP="00DC2619">
      <w:pPr>
        <w:spacing w:line="560" w:lineRule="atLeast"/>
        <w:ind w:firstLineChars="200" w:firstLine="640"/>
        <w:contextualSpacing/>
        <w:rPr>
          <w:rFonts w:ascii="仿宋" w:eastAsia="仿宋" w:hAnsi="仿宋"/>
          <w:sz w:val="32"/>
          <w:szCs w:val="32"/>
        </w:rPr>
      </w:pPr>
      <w:r>
        <w:rPr>
          <w:rFonts w:ascii="仿宋" w:eastAsia="仿宋" w:hAnsi="仿宋" w:cs="宋体"/>
          <w:bCs/>
          <w:kern w:val="0"/>
          <w:sz w:val="32"/>
          <w:szCs w:val="32"/>
        </w:rPr>
        <w:t>3</w:t>
      </w:r>
      <w:r w:rsidRPr="00C1198F">
        <w:rPr>
          <w:rFonts w:ascii="仿宋" w:eastAsia="仿宋" w:hAnsi="仿宋" w:cs="宋体"/>
          <w:bCs/>
          <w:kern w:val="0"/>
          <w:sz w:val="32"/>
          <w:szCs w:val="32"/>
        </w:rPr>
        <w:t>.</w:t>
      </w:r>
      <w:r>
        <w:rPr>
          <w:rFonts w:ascii="仿宋" w:eastAsia="仿宋" w:hAnsi="仿宋" w:hint="eastAsia"/>
          <w:sz w:val="32"/>
          <w:szCs w:val="32"/>
        </w:rPr>
        <w:t>参赛选手在报到时抽取参赛编号，并佩带参赛编号参加竞赛。竞赛中不得故意泄露选手真实身份和姓名，不得穿着能透露选手</w:t>
      </w:r>
      <w:r w:rsidRPr="00EE739A">
        <w:rPr>
          <w:rFonts w:ascii="仿宋" w:eastAsia="仿宋" w:hAnsi="仿宋" w:hint="eastAsia"/>
          <w:sz w:val="32"/>
          <w:szCs w:val="32"/>
        </w:rPr>
        <w:t>信息的服装。</w:t>
      </w:r>
    </w:p>
    <w:p w:rsidR="0041222A" w:rsidRPr="00EE739A" w:rsidRDefault="0041222A" w:rsidP="00DC2619">
      <w:pPr>
        <w:spacing w:line="560" w:lineRule="atLeast"/>
        <w:ind w:firstLineChars="150" w:firstLine="480"/>
        <w:contextualSpacing/>
        <w:rPr>
          <w:rFonts w:ascii="仿宋" w:eastAsia="仿宋" w:hAnsi="仿宋"/>
          <w:sz w:val="32"/>
          <w:szCs w:val="32"/>
        </w:rPr>
      </w:pPr>
      <w:r w:rsidRPr="00C1198F">
        <w:rPr>
          <w:rFonts w:ascii="仿宋" w:eastAsia="仿宋" w:hAnsi="仿宋" w:cs="宋体"/>
          <w:bCs/>
          <w:kern w:val="0"/>
          <w:sz w:val="32"/>
          <w:szCs w:val="32"/>
        </w:rPr>
        <w:t xml:space="preserve"> 4.</w:t>
      </w:r>
      <w:r>
        <w:rPr>
          <w:rFonts w:ascii="仿宋" w:eastAsia="仿宋" w:hAnsi="仿宋" w:cs="宋体" w:hint="eastAsia"/>
          <w:bCs/>
          <w:kern w:val="0"/>
          <w:sz w:val="32"/>
          <w:szCs w:val="32"/>
        </w:rPr>
        <w:t>参赛选手</w:t>
      </w:r>
      <w:r>
        <w:rPr>
          <w:rFonts w:ascii="仿宋" w:eastAsia="仿宋" w:hAnsi="仿宋" w:hint="eastAsia"/>
          <w:sz w:val="32"/>
          <w:szCs w:val="32"/>
        </w:rPr>
        <w:t>在赛前抽取竞赛题目，并登记确认</w:t>
      </w:r>
      <w:r w:rsidRPr="00EE739A">
        <w:rPr>
          <w:rFonts w:ascii="仿宋" w:eastAsia="仿宋" w:hAnsi="仿宋" w:hint="eastAsia"/>
          <w:sz w:val="32"/>
          <w:szCs w:val="32"/>
        </w:rPr>
        <w:t>，</w:t>
      </w:r>
      <w:r>
        <w:rPr>
          <w:rFonts w:ascii="仿宋" w:eastAsia="仿宋" w:hAnsi="仿宋" w:hint="eastAsia"/>
          <w:sz w:val="32"/>
          <w:szCs w:val="32"/>
        </w:rPr>
        <w:t>题目</w:t>
      </w:r>
      <w:r w:rsidRPr="00EE739A">
        <w:rPr>
          <w:rFonts w:ascii="仿宋" w:eastAsia="仿宋" w:hAnsi="仿宋" w:hint="eastAsia"/>
          <w:sz w:val="32"/>
          <w:szCs w:val="32"/>
        </w:rPr>
        <w:t>一旦抽取不得调换，如发现弄虚作假者，取消参赛资格。</w:t>
      </w:r>
      <w:r w:rsidRPr="00EE739A">
        <w:rPr>
          <w:rFonts w:ascii="仿宋" w:eastAsia="仿宋" w:hAnsi="仿宋"/>
          <w:sz w:val="32"/>
          <w:szCs w:val="32"/>
        </w:rPr>
        <w:t xml:space="preserve"> </w:t>
      </w:r>
    </w:p>
    <w:p w:rsidR="0041222A" w:rsidRPr="002F76EF" w:rsidRDefault="0041222A" w:rsidP="002F76EF">
      <w:pPr>
        <w:spacing w:line="560" w:lineRule="atLeast"/>
        <w:contextualSpacing/>
        <w:rPr>
          <w:rFonts w:ascii="仿宋" w:eastAsia="仿宋" w:hAnsi="仿宋"/>
          <w:sz w:val="32"/>
          <w:szCs w:val="32"/>
        </w:rPr>
      </w:pPr>
      <w:r>
        <w:rPr>
          <w:rFonts w:ascii="仿宋" w:eastAsia="仿宋" w:hAnsi="仿宋" w:cs="宋体"/>
          <w:bCs/>
          <w:kern w:val="0"/>
          <w:sz w:val="32"/>
          <w:szCs w:val="32"/>
        </w:rPr>
        <w:t xml:space="preserve">    5</w:t>
      </w:r>
      <w:r w:rsidRPr="00C1198F">
        <w:rPr>
          <w:rFonts w:ascii="仿宋" w:eastAsia="仿宋" w:hAnsi="仿宋" w:cs="宋体"/>
          <w:bCs/>
          <w:kern w:val="0"/>
          <w:sz w:val="32"/>
          <w:szCs w:val="32"/>
        </w:rPr>
        <w:t>.</w:t>
      </w:r>
      <w:r>
        <w:rPr>
          <w:rFonts w:ascii="仿宋" w:eastAsia="仿宋" w:hAnsi="仿宋" w:cs="宋体" w:hint="eastAsia"/>
          <w:bCs/>
          <w:kern w:val="0"/>
          <w:sz w:val="32"/>
          <w:szCs w:val="32"/>
        </w:rPr>
        <w:t>参赛队</w:t>
      </w:r>
      <w:r w:rsidRPr="00C1198F">
        <w:rPr>
          <w:rFonts w:ascii="仿宋" w:eastAsia="仿宋" w:hAnsi="仿宋" w:cs="宋体" w:hint="eastAsia"/>
          <w:bCs/>
          <w:kern w:val="0"/>
          <w:sz w:val="32"/>
          <w:szCs w:val="32"/>
        </w:rPr>
        <w:t>严格遵守</w:t>
      </w:r>
      <w:r>
        <w:rPr>
          <w:rFonts w:ascii="仿宋" w:eastAsia="仿宋" w:hAnsi="仿宋" w:cs="宋体" w:hint="eastAsia"/>
          <w:bCs/>
          <w:kern w:val="0"/>
          <w:sz w:val="32"/>
          <w:szCs w:val="32"/>
        </w:rPr>
        <w:t>竞赛</w:t>
      </w:r>
      <w:r w:rsidRPr="00C1198F">
        <w:rPr>
          <w:rFonts w:ascii="仿宋" w:eastAsia="仿宋" w:hAnsi="仿宋" w:cs="宋体" w:hint="eastAsia"/>
          <w:bCs/>
          <w:kern w:val="0"/>
          <w:sz w:val="32"/>
          <w:szCs w:val="32"/>
        </w:rPr>
        <w:t>纪律，</w:t>
      </w:r>
      <w:r>
        <w:rPr>
          <w:rFonts w:ascii="仿宋" w:eastAsia="仿宋" w:hAnsi="仿宋" w:cs="宋体" w:hint="eastAsia"/>
          <w:bCs/>
          <w:kern w:val="0"/>
          <w:sz w:val="32"/>
          <w:szCs w:val="32"/>
        </w:rPr>
        <w:t>竞赛期间选手不得离开赛场。如因身体原因需离开赛场，需经大赛组委会和裁判员批准</w:t>
      </w:r>
      <w:r w:rsidRPr="00C1198F">
        <w:rPr>
          <w:rFonts w:ascii="仿宋" w:eastAsia="仿宋" w:hAnsi="仿宋" w:cs="宋体" w:hint="eastAsia"/>
          <w:bCs/>
          <w:kern w:val="0"/>
          <w:sz w:val="32"/>
          <w:szCs w:val="32"/>
        </w:rPr>
        <w:t>后</w:t>
      </w:r>
      <w:r>
        <w:rPr>
          <w:rFonts w:ascii="仿宋" w:eastAsia="仿宋" w:hAnsi="仿宋" w:cs="宋体" w:hint="eastAsia"/>
          <w:bCs/>
          <w:kern w:val="0"/>
          <w:sz w:val="32"/>
          <w:szCs w:val="32"/>
        </w:rPr>
        <w:t>方可</w:t>
      </w:r>
      <w:r w:rsidRPr="00C1198F">
        <w:rPr>
          <w:rFonts w:ascii="仿宋" w:eastAsia="仿宋" w:hAnsi="仿宋" w:cs="宋体" w:hint="eastAsia"/>
          <w:bCs/>
          <w:kern w:val="0"/>
          <w:sz w:val="32"/>
          <w:szCs w:val="32"/>
        </w:rPr>
        <w:t>离开。</w:t>
      </w:r>
    </w:p>
    <w:p w:rsidR="0041222A" w:rsidRPr="00EE739A" w:rsidRDefault="0041222A" w:rsidP="00DC2619">
      <w:pPr>
        <w:spacing w:line="560" w:lineRule="atLeast"/>
        <w:ind w:firstLineChars="150" w:firstLine="480"/>
        <w:contextualSpacing/>
        <w:rPr>
          <w:rFonts w:ascii="仿宋" w:eastAsia="仿宋" w:hAnsi="仿宋"/>
          <w:sz w:val="32"/>
          <w:szCs w:val="32"/>
        </w:rPr>
      </w:pPr>
      <w:r>
        <w:rPr>
          <w:rFonts w:ascii="仿宋" w:eastAsia="仿宋" w:hAnsi="仿宋" w:cs="宋体"/>
          <w:bCs/>
          <w:kern w:val="0"/>
          <w:sz w:val="32"/>
          <w:szCs w:val="32"/>
        </w:rPr>
        <w:t xml:space="preserve"> 6</w:t>
      </w:r>
      <w:r w:rsidRPr="00C1198F">
        <w:rPr>
          <w:rFonts w:ascii="仿宋" w:eastAsia="仿宋" w:hAnsi="仿宋" w:cs="宋体"/>
          <w:bCs/>
          <w:kern w:val="0"/>
          <w:sz w:val="32"/>
          <w:szCs w:val="32"/>
        </w:rPr>
        <w:t>.</w:t>
      </w:r>
      <w:r>
        <w:rPr>
          <w:rFonts w:ascii="仿宋" w:eastAsia="仿宋" w:hAnsi="仿宋" w:cs="宋体" w:hint="eastAsia"/>
          <w:bCs/>
          <w:kern w:val="0"/>
          <w:sz w:val="32"/>
          <w:szCs w:val="32"/>
        </w:rPr>
        <w:t>参赛选手要听从指挥，服从裁判</w:t>
      </w:r>
      <w:r w:rsidRPr="00C1198F">
        <w:rPr>
          <w:rFonts w:ascii="仿宋" w:eastAsia="仿宋" w:hAnsi="仿宋" w:cs="宋体" w:hint="eastAsia"/>
          <w:bCs/>
          <w:kern w:val="0"/>
          <w:sz w:val="32"/>
          <w:szCs w:val="32"/>
        </w:rPr>
        <w:t>，</w:t>
      </w:r>
      <w:r w:rsidRPr="00EE739A">
        <w:rPr>
          <w:rFonts w:ascii="仿宋" w:eastAsia="仿宋" w:hAnsi="仿宋" w:hint="eastAsia"/>
          <w:sz w:val="32"/>
          <w:szCs w:val="32"/>
        </w:rPr>
        <w:t>如有疑义</w:t>
      </w:r>
      <w:r>
        <w:rPr>
          <w:rFonts w:ascii="仿宋" w:eastAsia="仿宋" w:hAnsi="仿宋" w:hint="eastAsia"/>
          <w:sz w:val="32"/>
          <w:szCs w:val="32"/>
        </w:rPr>
        <w:t>交</w:t>
      </w:r>
      <w:r w:rsidRPr="00EE739A">
        <w:rPr>
          <w:rFonts w:ascii="仿宋" w:eastAsia="仿宋" w:hAnsi="仿宋" w:hint="eastAsia"/>
          <w:sz w:val="32"/>
          <w:szCs w:val="32"/>
        </w:rPr>
        <w:t>由大赛组委会仲裁组裁决。</w:t>
      </w:r>
      <w:r w:rsidRPr="00EE739A">
        <w:rPr>
          <w:rFonts w:ascii="仿宋" w:eastAsia="仿宋" w:hAnsi="仿宋"/>
          <w:sz w:val="32"/>
          <w:szCs w:val="32"/>
        </w:rPr>
        <w:t xml:space="preserve"> </w:t>
      </w:r>
    </w:p>
    <w:p w:rsidR="0041222A" w:rsidRPr="00EE739A" w:rsidRDefault="0041222A" w:rsidP="00DC2619">
      <w:pPr>
        <w:spacing w:line="560" w:lineRule="atLeast"/>
        <w:ind w:firstLineChars="200" w:firstLine="640"/>
        <w:contextualSpacing/>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竞赛期间</w:t>
      </w:r>
      <w:r w:rsidRPr="00EE739A">
        <w:rPr>
          <w:rFonts w:ascii="仿宋" w:eastAsia="仿宋" w:hAnsi="仿宋" w:hint="eastAsia"/>
          <w:sz w:val="32"/>
          <w:szCs w:val="32"/>
        </w:rPr>
        <w:t>，</w:t>
      </w:r>
      <w:r>
        <w:rPr>
          <w:rFonts w:ascii="仿宋" w:eastAsia="仿宋" w:hAnsi="仿宋" w:hint="eastAsia"/>
          <w:sz w:val="32"/>
          <w:szCs w:val="32"/>
        </w:rPr>
        <w:t>除参加竞赛选手、裁判员、工作人员和经批准</w:t>
      </w:r>
      <w:r>
        <w:rPr>
          <w:rFonts w:ascii="仿宋" w:eastAsia="仿宋" w:hAnsi="仿宋" w:hint="eastAsia"/>
          <w:sz w:val="32"/>
          <w:szCs w:val="32"/>
        </w:rPr>
        <w:lastRenderedPageBreak/>
        <w:t>的人员外，参赛队的其他成员一律不得进入备赛区域和竞赛区域</w:t>
      </w:r>
      <w:r w:rsidRPr="00EE739A">
        <w:rPr>
          <w:rFonts w:ascii="仿宋" w:eastAsia="仿宋" w:hAnsi="仿宋" w:hint="eastAsia"/>
          <w:sz w:val="32"/>
          <w:szCs w:val="32"/>
        </w:rPr>
        <w:t>。</w:t>
      </w:r>
    </w:p>
    <w:p w:rsidR="0041222A" w:rsidRPr="002F76EF" w:rsidRDefault="0041222A" w:rsidP="00DC2619">
      <w:pPr>
        <w:spacing w:line="560" w:lineRule="atLeast"/>
        <w:ind w:firstLineChars="200" w:firstLine="640"/>
        <w:contextualSpacing/>
        <w:rPr>
          <w:rFonts w:ascii="楷体" w:eastAsia="楷体" w:hAnsi="楷体"/>
          <w:sz w:val="32"/>
          <w:szCs w:val="32"/>
        </w:rPr>
      </w:pPr>
      <w:r w:rsidRPr="002F76EF">
        <w:rPr>
          <w:rFonts w:ascii="楷体" w:eastAsia="楷体" w:hAnsi="楷体" w:hint="eastAsia"/>
          <w:sz w:val="32"/>
          <w:szCs w:val="32"/>
        </w:rPr>
        <w:t>（二）指导教师须知</w:t>
      </w:r>
    </w:p>
    <w:p w:rsidR="0041222A" w:rsidRPr="00EE739A" w:rsidRDefault="0041222A" w:rsidP="00DC2619">
      <w:pPr>
        <w:spacing w:line="560" w:lineRule="atLeast"/>
        <w:ind w:firstLineChars="200" w:firstLine="640"/>
        <w:contextualSpacing/>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指导教师应及时查看大赛有关赛项的通知和内容，参加赛前说明会，认真研究、掌握</w:t>
      </w:r>
      <w:r w:rsidRPr="00EE739A">
        <w:rPr>
          <w:rFonts w:ascii="仿宋" w:eastAsia="仿宋" w:hAnsi="仿宋" w:hint="eastAsia"/>
          <w:sz w:val="32"/>
          <w:szCs w:val="32"/>
        </w:rPr>
        <w:t>竞赛规程、技术规范和赛场要求，指导选手做好赛前的一切技术准备和竞赛准备。</w:t>
      </w:r>
    </w:p>
    <w:p w:rsidR="0041222A" w:rsidRPr="00EE739A" w:rsidRDefault="0041222A" w:rsidP="00DC2619">
      <w:pPr>
        <w:spacing w:line="560" w:lineRule="atLeast"/>
        <w:ind w:firstLineChars="200" w:firstLine="640"/>
        <w:contextualSpacing/>
        <w:rPr>
          <w:rFonts w:ascii="仿宋" w:eastAsia="仿宋" w:hAnsi="仿宋"/>
          <w:sz w:val="32"/>
          <w:szCs w:val="32"/>
        </w:rPr>
      </w:pPr>
      <w:r>
        <w:rPr>
          <w:rFonts w:ascii="仿宋" w:eastAsia="仿宋" w:hAnsi="仿宋"/>
          <w:sz w:val="32"/>
          <w:szCs w:val="32"/>
        </w:rPr>
        <w:t>2.</w:t>
      </w:r>
      <w:r w:rsidRPr="00EE739A">
        <w:rPr>
          <w:rFonts w:ascii="仿宋" w:eastAsia="仿宋" w:hAnsi="仿宋" w:hint="eastAsia"/>
          <w:sz w:val="32"/>
          <w:szCs w:val="32"/>
        </w:rPr>
        <w:t>指</w:t>
      </w:r>
      <w:r>
        <w:rPr>
          <w:rFonts w:ascii="仿宋" w:eastAsia="仿宋" w:hAnsi="仿宋" w:hint="eastAsia"/>
          <w:sz w:val="32"/>
          <w:szCs w:val="32"/>
        </w:rPr>
        <w:t>导教师应做好本校竞赛选手的业务辅导、心理疏导和思想工作，引导参赛选手在</w:t>
      </w:r>
      <w:r w:rsidRPr="00EE739A">
        <w:rPr>
          <w:rFonts w:ascii="仿宋" w:eastAsia="仿宋" w:hAnsi="仿宋" w:hint="eastAsia"/>
          <w:sz w:val="32"/>
          <w:szCs w:val="32"/>
        </w:rPr>
        <w:t>比赛过程</w:t>
      </w:r>
      <w:r>
        <w:rPr>
          <w:rFonts w:ascii="仿宋" w:eastAsia="仿宋" w:hAnsi="仿宋" w:hint="eastAsia"/>
          <w:sz w:val="32"/>
          <w:szCs w:val="32"/>
        </w:rPr>
        <w:t>中</w:t>
      </w:r>
      <w:r w:rsidRPr="00EE739A">
        <w:rPr>
          <w:rFonts w:ascii="仿宋" w:eastAsia="仿宋" w:hAnsi="仿宋" w:hint="eastAsia"/>
          <w:sz w:val="32"/>
          <w:szCs w:val="32"/>
        </w:rPr>
        <w:t>报以平和、包容的心态，共同维护竞赛秩序。</w:t>
      </w:r>
    </w:p>
    <w:p w:rsidR="0041222A" w:rsidRPr="00EE739A" w:rsidRDefault="0041222A" w:rsidP="00DC2619">
      <w:pPr>
        <w:spacing w:line="560" w:lineRule="atLeast"/>
        <w:ind w:firstLineChars="200" w:firstLine="640"/>
        <w:contextualSpacing/>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指导教师要自觉遵守竞赛规则，尊重和支持裁判工作，不随意进入竞赛</w:t>
      </w:r>
      <w:r w:rsidRPr="00EE739A">
        <w:rPr>
          <w:rFonts w:ascii="仿宋" w:eastAsia="仿宋" w:hAnsi="仿宋" w:hint="eastAsia"/>
          <w:sz w:val="32"/>
          <w:szCs w:val="32"/>
        </w:rPr>
        <w:t>现场及其他禁止入内的区域，确保竞赛进程的公平、公正、顺畅、高效。</w:t>
      </w:r>
    </w:p>
    <w:p w:rsidR="0041222A" w:rsidRPr="00EE739A" w:rsidRDefault="0041222A" w:rsidP="00DC2619">
      <w:pPr>
        <w:spacing w:line="560" w:lineRule="atLeast"/>
        <w:ind w:firstLineChars="200" w:firstLine="640"/>
        <w:contextualSpacing/>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当本校参赛选手在</w:t>
      </w:r>
      <w:r w:rsidRPr="00EE739A">
        <w:rPr>
          <w:rFonts w:ascii="仿宋" w:eastAsia="仿宋" w:hAnsi="仿宋" w:hint="eastAsia"/>
          <w:sz w:val="32"/>
          <w:szCs w:val="32"/>
        </w:rPr>
        <w:t>比赛进程中出现异常或疑问</w:t>
      </w:r>
      <w:r>
        <w:rPr>
          <w:rFonts w:ascii="仿宋" w:eastAsia="仿宋" w:hAnsi="仿宋" w:hint="eastAsia"/>
          <w:sz w:val="32"/>
          <w:szCs w:val="32"/>
        </w:rPr>
        <w:t>，应及时了解情况，客观做出判断，并做好选手的安抚工作。经内部</w:t>
      </w:r>
      <w:r w:rsidRPr="00EE739A">
        <w:rPr>
          <w:rFonts w:ascii="仿宋" w:eastAsia="仿宋" w:hAnsi="仿宋" w:hint="eastAsia"/>
          <w:sz w:val="32"/>
          <w:szCs w:val="32"/>
        </w:rPr>
        <w:t>协商，认为有必要时可在规定时限内向</w:t>
      </w:r>
      <w:r>
        <w:rPr>
          <w:rFonts w:ascii="仿宋" w:eastAsia="仿宋" w:hAnsi="仿宋" w:hint="eastAsia"/>
          <w:sz w:val="32"/>
          <w:szCs w:val="32"/>
        </w:rPr>
        <w:t>大赛组委会</w:t>
      </w:r>
      <w:r w:rsidRPr="00EE739A">
        <w:rPr>
          <w:rFonts w:ascii="仿宋" w:eastAsia="仿宋" w:hAnsi="仿宋" w:hint="eastAsia"/>
          <w:sz w:val="32"/>
          <w:szCs w:val="32"/>
        </w:rPr>
        <w:t>仲裁工作组反映情况或提出书面仲裁申请。</w:t>
      </w:r>
    </w:p>
    <w:p w:rsidR="0041222A" w:rsidRPr="00EE739A" w:rsidRDefault="0041222A" w:rsidP="00DC2619">
      <w:pPr>
        <w:spacing w:line="560" w:lineRule="atLeast"/>
        <w:ind w:firstLineChars="200" w:firstLine="640"/>
        <w:contextualSpacing/>
        <w:rPr>
          <w:rFonts w:ascii="仿宋" w:eastAsia="仿宋" w:hAnsi="仿宋"/>
          <w:sz w:val="32"/>
          <w:szCs w:val="32"/>
        </w:rPr>
      </w:pPr>
      <w:r>
        <w:rPr>
          <w:rFonts w:ascii="仿宋" w:eastAsia="仿宋" w:hAnsi="仿宋"/>
          <w:sz w:val="32"/>
          <w:szCs w:val="32"/>
        </w:rPr>
        <w:t>5.</w:t>
      </w:r>
      <w:r w:rsidRPr="00EE739A">
        <w:rPr>
          <w:rFonts w:ascii="仿宋" w:eastAsia="仿宋" w:hAnsi="仿宋" w:hint="eastAsia"/>
          <w:sz w:val="32"/>
          <w:szCs w:val="32"/>
        </w:rPr>
        <w:t>指导教师应在赛后做好赛事总结和工作总结。</w:t>
      </w:r>
    </w:p>
    <w:p w:rsidR="0041222A" w:rsidRPr="00FA07EE" w:rsidRDefault="0041222A" w:rsidP="00DC2619">
      <w:pPr>
        <w:spacing w:line="560" w:lineRule="exact"/>
        <w:ind w:firstLineChars="200" w:firstLine="640"/>
        <w:rPr>
          <w:rFonts w:ascii="黑体" w:eastAsia="黑体" w:hAnsi="黑体" w:cs="宋体"/>
          <w:kern w:val="0"/>
          <w:sz w:val="32"/>
          <w:szCs w:val="32"/>
        </w:rPr>
      </w:pPr>
      <w:r w:rsidRPr="00FA07EE">
        <w:rPr>
          <w:rFonts w:ascii="黑体" w:eastAsia="黑体" w:hAnsi="黑体" w:cs="宋体" w:hint="eastAsia"/>
          <w:kern w:val="0"/>
          <w:sz w:val="32"/>
          <w:szCs w:val="32"/>
        </w:rPr>
        <w:t>十五、申诉与仲裁</w:t>
      </w:r>
    </w:p>
    <w:p w:rsidR="0041222A" w:rsidRPr="00C90A40" w:rsidRDefault="0041222A" w:rsidP="00DC2619">
      <w:pPr>
        <w:spacing w:line="560" w:lineRule="exact"/>
        <w:ind w:firstLineChars="200" w:firstLine="640"/>
        <w:rPr>
          <w:rFonts w:ascii="仿宋" w:eastAsia="仿宋" w:hAnsi="仿宋"/>
          <w:bCs/>
          <w:sz w:val="32"/>
          <w:szCs w:val="32"/>
        </w:rPr>
      </w:pPr>
      <w:r w:rsidRPr="00C90A40">
        <w:rPr>
          <w:rFonts w:ascii="仿宋" w:eastAsia="仿宋" w:hAnsi="仿宋" w:hint="eastAsia"/>
          <w:bCs/>
          <w:sz w:val="32"/>
          <w:szCs w:val="32"/>
        </w:rPr>
        <w:t>本赛项在比赛过程中若出现有失公正或有关人员违规等现象，代表队领队可在比赛结束后</w:t>
      </w:r>
      <w:r w:rsidRPr="00C90A40">
        <w:rPr>
          <w:rFonts w:ascii="仿宋" w:eastAsia="仿宋" w:hAnsi="仿宋"/>
          <w:bCs/>
          <w:sz w:val="32"/>
          <w:szCs w:val="32"/>
        </w:rPr>
        <w:t>2</w:t>
      </w:r>
      <w:r w:rsidRPr="00C90A40">
        <w:rPr>
          <w:rFonts w:ascii="仿宋" w:eastAsia="仿宋" w:hAnsi="仿宋" w:hint="eastAsia"/>
          <w:bCs/>
          <w:sz w:val="32"/>
          <w:szCs w:val="32"/>
        </w:rPr>
        <w:t>小时之内向仲裁组提出申诉。</w:t>
      </w:r>
      <w:r w:rsidRPr="00C90A40">
        <w:rPr>
          <w:rFonts w:ascii="仿宋" w:eastAsia="仿宋" w:hAnsi="仿宋" w:hint="eastAsia"/>
          <w:bCs/>
          <w:sz w:val="32"/>
          <w:szCs w:val="32"/>
        </w:rPr>
        <w:lastRenderedPageBreak/>
        <w:t>赛项仲裁工作组在接到申诉后的</w:t>
      </w:r>
      <w:r w:rsidRPr="00C90A40">
        <w:rPr>
          <w:rFonts w:ascii="仿宋" w:eastAsia="仿宋" w:hAnsi="仿宋"/>
          <w:bCs/>
          <w:sz w:val="32"/>
          <w:szCs w:val="32"/>
        </w:rPr>
        <w:t>2</w:t>
      </w:r>
      <w:r w:rsidRPr="00C90A40">
        <w:rPr>
          <w:rFonts w:ascii="仿宋" w:eastAsia="仿宋" w:hAnsi="仿宋" w:hint="eastAsia"/>
          <w:bCs/>
          <w:sz w:val="32"/>
          <w:szCs w:val="32"/>
        </w:rPr>
        <w:t>小时内组织复议，并及时反馈复议结果。仲裁工作组的仲裁结果为最终结果。</w:t>
      </w:r>
    </w:p>
    <w:p w:rsidR="0041222A" w:rsidRPr="00FA07EE" w:rsidRDefault="0041222A" w:rsidP="00DC2619">
      <w:pPr>
        <w:spacing w:line="560" w:lineRule="exact"/>
        <w:ind w:firstLineChars="249" w:firstLine="797"/>
        <w:rPr>
          <w:rFonts w:ascii="黑体" w:eastAsia="黑体" w:hAnsi="黑体" w:cs="宋体"/>
          <w:kern w:val="0"/>
          <w:sz w:val="32"/>
          <w:szCs w:val="32"/>
        </w:rPr>
      </w:pPr>
      <w:r w:rsidRPr="00FA07EE">
        <w:rPr>
          <w:rFonts w:ascii="黑体" w:eastAsia="黑体" w:hAnsi="黑体" w:cs="宋体" w:hint="eastAsia"/>
          <w:kern w:val="0"/>
          <w:sz w:val="32"/>
          <w:szCs w:val="32"/>
        </w:rPr>
        <w:t>十六、竞赛观摩</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hint="eastAsia"/>
          <w:sz w:val="32"/>
          <w:szCs w:val="32"/>
          <w:lang w:val="zh-CN"/>
        </w:rPr>
        <w:t>赛场内</w:t>
      </w:r>
      <w:r w:rsidRPr="00C1198F">
        <w:rPr>
          <w:rFonts w:ascii="仿宋" w:eastAsia="仿宋" w:hAnsi="仿宋" w:hint="eastAsia"/>
          <w:sz w:val="32"/>
          <w:szCs w:val="32"/>
          <w:lang w:val="zh-CN"/>
        </w:rPr>
        <w:t>设置竞赛</w:t>
      </w:r>
      <w:r>
        <w:rPr>
          <w:rFonts w:ascii="仿宋" w:eastAsia="仿宋" w:hAnsi="仿宋" w:hint="eastAsia"/>
          <w:sz w:val="32"/>
          <w:szCs w:val="32"/>
          <w:lang w:val="zh-CN"/>
        </w:rPr>
        <w:t>观摩区域。观摩要求：凭证入场；在指定区域内观摩；保持安静，</w:t>
      </w:r>
      <w:r w:rsidRPr="00C1198F">
        <w:rPr>
          <w:rFonts w:ascii="仿宋" w:eastAsia="仿宋" w:hAnsi="仿宋" w:hint="eastAsia"/>
          <w:sz w:val="32"/>
          <w:szCs w:val="32"/>
          <w:lang w:val="zh-CN"/>
        </w:rPr>
        <w:t>手机静音。</w:t>
      </w:r>
    </w:p>
    <w:p w:rsidR="0041222A" w:rsidRPr="00FA07EE" w:rsidRDefault="0041222A" w:rsidP="00DC2619">
      <w:pPr>
        <w:spacing w:line="560" w:lineRule="exact"/>
        <w:ind w:firstLineChars="245" w:firstLine="784"/>
        <w:rPr>
          <w:rFonts w:ascii="黑体" w:eastAsia="黑体" w:hAnsi="黑体" w:cs="宋体"/>
          <w:kern w:val="0"/>
          <w:sz w:val="32"/>
          <w:szCs w:val="32"/>
        </w:rPr>
      </w:pPr>
      <w:r w:rsidRPr="00FA07EE">
        <w:rPr>
          <w:rFonts w:ascii="黑体" w:eastAsia="黑体" w:hAnsi="黑体" w:cs="宋体" w:hint="eastAsia"/>
          <w:kern w:val="0"/>
          <w:sz w:val="32"/>
          <w:szCs w:val="32"/>
        </w:rPr>
        <w:t>十七、竞赛录像</w:t>
      </w:r>
    </w:p>
    <w:p w:rsidR="0041222A" w:rsidRPr="00C1198F" w:rsidRDefault="0041222A" w:rsidP="00C1198F">
      <w:pPr>
        <w:spacing w:line="560" w:lineRule="exact"/>
        <w:rPr>
          <w:rFonts w:ascii="仿宋" w:eastAsia="仿宋" w:hAnsi="仿宋"/>
          <w:sz w:val="32"/>
          <w:szCs w:val="32"/>
          <w:lang w:val="zh-CN"/>
        </w:rPr>
      </w:pPr>
      <w:r w:rsidRPr="00C1198F">
        <w:rPr>
          <w:rFonts w:ascii="仿宋" w:eastAsia="仿宋" w:hAnsi="仿宋" w:cs="宋体"/>
          <w:bCs/>
          <w:kern w:val="0"/>
          <w:sz w:val="32"/>
          <w:szCs w:val="32"/>
        </w:rPr>
        <w:t xml:space="preserve">    </w:t>
      </w:r>
      <w:r w:rsidRPr="00C1198F">
        <w:rPr>
          <w:rFonts w:ascii="仿宋" w:eastAsia="仿宋" w:hAnsi="仿宋" w:cs="宋体" w:hint="eastAsia"/>
          <w:bCs/>
          <w:kern w:val="0"/>
          <w:sz w:val="32"/>
          <w:szCs w:val="32"/>
        </w:rPr>
        <w:t>本赛项全程摄像，</w:t>
      </w:r>
      <w:r w:rsidRPr="00C1198F">
        <w:rPr>
          <w:rFonts w:ascii="仿宋" w:eastAsia="仿宋" w:hAnsi="仿宋" w:hint="eastAsia"/>
          <w:sz w:val="32"/>
          <w:szCs w:val="32"/>
          <w:lang w:val="zh-CN"/>
        </w:rPr>
        <w:t>记录竞赛全过程，</w:t>
      </w:r>
      <w:r>
        <w:rPr>
          <w:rFonts w:ascii="仿宋" w:eastAsia="仿宋" w:hAnsi="仿宋" w:cs="宋体" w:hint="eastAsia"/>
          <w:bCs/>
          <w:kern w:val="0"/>
          <w:sz w:val="32"/>
          <w:szCs w:val="32"/>
        </w:rPr>
        <w:t>在承办单位指定区域</w:t>
      </w:r>
      <w:r w:rsidRPr="00C1198F">
        <w:rPr>
          <w:rFonts w:ascii="仿宋" w:eastAsia="仿宋" w:hAnsi="仿宋" w:cs="宋体" w:hint="eastAsia"/>
          <w:bCs/>
          <w:kern w:val="0"/>
          <w:sz w:val="32"/>
          <w:szCs w:val="32"/>
        </w:rPr>
        <w:t>现场直播</w:t>
      </w:r>
      <w:r>
        <w:rPr>
          <w:rFonts w:ascii="仿宋" w:eastAsia="仿宋" w:hAnsi="仿宋" w:cs="宋体" w:hint="eastAsia"/>
          <w:bCs/>
          <w:kern w:val="0"/>
          <w:sz w:val="32"/>
          <w:szCs w:val="32"/>
        </w:rPr>
        <w:t>，</w:t>
      </w:r>
      <w:r w:rsidRPr="00C1198F">
        <w:rPr>
          <w:rFonts w:ascii="仿宋" w:eastAsia="仿宋" w:hAnsi="仿宋" w:hint="eastAsia"/>
          <w:sz w:val="32"/>
          <w:szCs w:val="32"/>
          <w:lang w:val="zh-CN"/>
        </w:rPr>
        <w:t>在赛后制作优秀选手获奖作品视频资料。</w:t>
      </w:r>
    </w:p>
    <w:p w:rsidR="0041222A" w:rsidRPr="00FA07EE" w:rsidRDefault="0041222A" w:rsidP="00DC2619">
      <w:pPr>
        <w:pStyle w:val="3"/>
        <w:keepNext w:val="0"/>
        <w:keepLines w:val="0"/>
        <w:adjustRightInd w:val="0"/>
        <w:snapToGrid w:val="0"/>
        <w:spacing w:before="0" w:after="0" w:line="560" w:lineRule="exact"/>
        <w:ind w:firstLineChars="295" w:firstLine="944"/>
        <w:jc w:val="left"/>
        <w:rPr>
          <w:rFonts w:ascii="黑体" w:eastAsia="黑体" w:hAnsi="黑体" w:cs="宋体"/>
          <w:b w:val="0"/>
          <w:bCs w:val="0"/>
        </w:rPr>
      </w:pPr>
      <w:r w:rsidRPr="00FA07EE">
        <w:rPr>
          <w:rFonts w:ascii="黑体" w:eastAsia="黑体" w:hAnsi="黑体" w:cs="宋体" w:hint="eastAsia"/>
          <w:b w:val="0"/>
          <w:bCs w:val="0"/>
        </w:rPr>
        <w:t>十八、资源转化</w:t>
      </w:r>
    </w:p>
    <w:p w:rsidR="0041222A" w:rsidRPr="00C1198F" w:rsidRDefault="0041222A" w:rsidP="00DC2619">
      <w:pPr>
        <w:spacing w:line="560" w:lineRule="exact"/>
        <w:ind w:firstLineChars="200" w:firstLine="640"/>
        <w:rPr>
          <w:rFonts w:ascii="仿宋" w:eastAsia="仿宋" w:hAnsi="仿宋"/>
          <w:sz w:val="32"/>
          <w:szCs w:val="32"/>
          <w:lang w:val="zh-CN"/>
        </w:rPr>
      </w:pPr>
      <w:r>
        <w:rPr>
          <w:rFonts w:ascii="仿宋" w:eastAsia="仿宋" w:hAnsi="仿宋" w:hint="eastAsia"/>
          <w:sz w:val="32"/>
          <w:szCs w:val="32"/>
        </w:rPr>
        <w:t>（一）</w:t>
      </w:r>
      <w:r w:rsidRPr="00C1198F">
        <w:rPr>
          <w:rFonts w:ascii="仿宋" w:eastAsia="仿宋" w:hAnsi="仿宋" w:hint="eastAsia"/>
          <w:sz w:val="32"/>
          <w:szCs w:val="32"/>
          <w:lang w:val="zh-CN"/>
        </w:rPr>
        <w:t>本赛项资源转化工作由本</w:t>
      </w:r>
      <w:r>
        <w:rPr>
          <w:rFonts w:ascii="仿宋" w:eastAsia="仿宋" w:hAnsi="仿宋" w:hint="eastAsia"/>
          <w:sz w:val="32"/>
          <w:szCs w:val="32"/>
          <w:lang w:val="zh-CN"/>
        </w:rPr>
        <w:t>大赛组委会、赛项承办单位</w:t>
      </w:r>
      <w:r w:rsidRPr="00C1198F">
        <w:rPr>
          <w:rFonts w:ascii="仿宋" w:eastAsia="仿宋" w:hAnsi="仿宋" w:hint="eastAsia"/>
          <w:sz w:val="32"/>
          <w:szCs w:val="32"/>
          <w:lang w:val="zh-CN"/>
        </w:rPr>
        <w:t>与相关部门共同负责，于赛后完成资源转化工作。</w:t>
      </w:r>
    </w:p>
    <w:p w:rsidR="0041222A" w:rsidRPr="00C1198F" w:rsidRDefault="0041222A" w:rsidP="00C1198F">
      <w:pPr>
        <w:spacing w:line="560" w:lineRule="exact"/>
        <w:ind w:firstLine="560"/>
        <w:rPr>
          <w:rFonts w:ascii="仿宋" w:eastAsia="仿宋" w:hAnsi="仿宋"/>
          <w:sz w:val="32"/>
          <w:szCs w:val="32"/>
          <w:lang w:val="zh-CN"/>
        </w:rPr>
      </w:pPr>
      <w:r>
        <w:rPr>
          <w:rFonts w:ascii="仿宋" w:eastAsia="仿宋" w:hAnsi="仿宋" w:hint="eastAsia"/>
          <w:sz w:val="32"/>
          <w:szCs w:val="32"/>
          <w:lang w:val="zh-CN"/>
        </w:rPr>
        <w:t>（二）</w:t>
      </w:r>
      <w:r w:rsidRPr="00C1198F">
        <w:rPr>
          <w:rFonts w:ascii="仿宋" w:eastAsia="仿宋" w:hAnsi="仿宋" w:hint="eastAsia"/>
          <w:sz w:val="32"/>
          <w:szCs w:val="32"/>
          <w:lang w:val="zh-CN"/>
        </w:rPr>
        <w:t>本赛项资源转化的内容包括竞赛通知、竞赛规程、竞赛题库等赛事指导性资源以及竞赛获奖选手的优秀作品和过程视频类资源。</w:t>
      </w:r>
    </w:p>
    <w:p w:rsidR="0041222A" w:rsidRPr="00C1198F"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Pr="00C1198F">
        <w:rPr>
          <w:rFonts w:ascii="仿宋" w:eastAsia="仿宋" w:hAnsi="仿宋" w:hint="eastAsia"/>
          <w:sz w:val="32"/>
          <w:szCs w:val="32"/>
        </w:rPr>
        <w:t>本赛项资源转化成果包含基本资源和拓展资源，充分体现本赛项教育技能考核特点。资源转化成果具体如下：</w:t>
      </w:r>
      <w:r w:rsidRPr="00C1198F">
        <w:rPr>
          <w:rFonts w:ascii="仿宋" w:eastAsia="仿宋" w:hAnsi="仿宋"/>
          <w:sz w:val="32"/>
          <w:szCs w:val="32"/>
        </w:rPr>
        <w:t xml:space="preserve"> </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Pr>
          <w:rFonts w:ascii="仿宋" w:eastAsia="仿宋" w:hAnsi="仿宋"/>
          <w:sz w:val="32"/>
          <w:szCs w:val="32"/>
        </w:rPr>
        <w:t>1.</w:t>
      </w:r>
      <w:r w:rsidRPr="00C1198F">
        <w:rPr>
          <w:rFonts w:ascii="仿宋" w:eastAsia="仿宋" w:hAnsi="仿宋" w:hint="eastAsia"/>
          <w:sz w:val="32"/>
          <w:szCs w:val="32"/>
        </w:rPr>
        <w:t>研究建立中等职业学校学前教育专业教育技能比赛的题库。邀请学前教育专业专家和各中职学校参与建设，以期在建设过程中锻炼队伍、培养人才，促进各校交流，提高教育教学质量。</w:t>
      </w:r>
      <w:r w:rsidRPr="00C1198F">
        <w:rPr>
          <w:rFonts w:ascii="仿宋" w:eastAsia="仿宋" w:hAnsi="仿宋"/>
          <w:sz w:val="32"/>
          <w:szCs w:val="32"/>
        </w:rPr>
        <w:t xml:space="preserve"> </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Pr>
          <w:rFonts w:ascii="仿宋" w:eastAsia="仿宋" w:hAnsi="仿宋"/>
          <w:sz w:val="32"/>
          <w:szCs w:val="32"/>
        </w:rPr>
        <w:t>2.</w:t>
      </w:r>
      <w:r w:rsidRPr="00C1198F">
        <w:rPr>
          <w:rFonts w:ascii="仿宋" w:eastAsia="仿宋" w:hAnsi="仿宋" w:hint="eastAsia"/>
          <w:sz w:val="32"/>
          <w:szCs w:val="32"/>
        </w:rPr>
        <w:t>竞赛当年的学前教育专业教育技能比赛一等奖获得者的获奖影音资料，分项优秀作品的影音资料（数字化教学资源）。</w:t>
      </w:r>
      <w:r w:rsidRPr="00C1198F">
        <w:rPr>
          <w:rFonts w:ascii="仿宋" w:eastAsia="仿宋" w:hAnsi="仿宋"/>
          <w:sz w:val="32"/>
          <w:szCs w:val="32"/>
        </w:rPr>
        <w:t xml:space="preserve"> </w:t>
      </w:r>
    </w:p>
    <w:p w:rsidR="0041222A" w:rsidRPr="00C1198F" w:rsidRDefault="0041222A" w:rsidP="00C1198F">
      <w:pPr>
        <w:spacing w:line="560" w:lineRule="exact"/>
        <w:rPr>
          <w:rFonts w:ascii="仿宋" w:eastAsia="仿宋" w:hAnsi="仿宋"/>
          <w:sz w:val="32"/>
          <w:szCs w:val="32"/>
        </w:rPr>
      </w:pPr>
      <w:r w:rsidRPr="00C1198F">
        <w:rPr>
          <w:rFonts w:ascii="仿宋" w:eastAsia="仿宋" w:hAnsi="仿宋"/>
          <w:sz w:val="32"/>
          <w:szCs w:val="32"/>
        </w:rPr>
        <w:t xml:space="preserve">    </w:t>
      </w:r>
      <w:r>
        <w:rPr>
          <w:rFonts w:ascii="仿宋" w:eastAsia="仿宋" w:hAnsi="仿宋"/>
          <w:sz w:val="32"/>
          <w:szCs w:val="32"/>
        </w:rPr>
        <w:t>3.</w:t>
      </w:r>
      <w:r w:rsidRPr="00C1198F">
        <w:rPr>
          <w:rFonts w:ascii="仿宋" w:eastAsia="仿宋" w:hAnsi="仿宋" w:hint="eastAsia"/>
          <w:sz w:val="32"/>
          <w:szCs w:val="32"/>
        </w:rPr>
        <w:t>中等职业学校学前教育专业教育技能比赛其它相关资料。</w:t>
      </w:r>
      <w:r w:rsidRPr="00C1198F">
        <w:rPr>
          <w:rFonts w:ascii="仿宋" w:eastAsia="仿宋" w:hAnsi="仿宋"/>
          <w:sz w:val="32"/>
          <w:szCs w:val="32"/>
        </w:rPr>
        <w:t xml:space="preserve"> </w:t>
      </w:r>
    </w:p>
    <w:p w:rsidR="0041222A" w:rsidRDefault="0041222A" w:rsidP="00DC2619">
      <w:pPr>
        <w:tabs>
          <w:tab w:val="left" w:pos="5286"/>
        </w:tabs>
        <w:spacing w:line="560" w:lineRule="exact"/>
        <w:jc w:val="left"/>
        <w:rPr>
          <w:rFonts w:ascii="仿宋" w:eastAsia="仿宋" w:hAnsi="仿宋"/>
          <w:sz w:val="32"/>
          <w:szCs w:val="32"/>
          <w:lang w:val="zh-CN"/>
        </w:rPr>
      </w:pPr>
    </w:p>
    <w:p w:rsidR="0041222A" w:rsidRPr="00406617" w:rsidRDefault="0041222A" w:rsidP="00DC2619">
      <w:pPr>
        <w:tabs>
          <w:tab w:val="left" w:pos="5286"/>
        </w:tabs>
        <w:spacing w:line="560" w:lineRule="exact"/>
        <w:ind w:firstLineChars="200" w:firstLine="640"/>
        <w:jc w:val="left"/>
        <w:rPr>
          <w:rFonts w:ascii="仿宋" w:eastAsia="仿宋" w:hAnsi="仿宋"/>
          <w:bCs/>
          <w:sz w:val="32"/>
          <w:szCs w:val="32"/>
        </w:rPr>
      </w:pPr>
      <w:r w:rsidRPr="00012126">
        <w:rPr>
          <w:rFonts w:ascii="仿宋" w:eastAsia="仿宋" w:hAnsi="仿宋" w:hint="eastAsia"/>
          <w:bCs/>
          <w:sz w:val="32"/>
          <w:szCs w:val="32"/>
        </w:rPr>
        <w:t>附件：</w:t>
      </w:r>
      <w:r>
        <w:rPr>
          <w:rFonts w:ascii="仿宋" w:eastAsia="仿宋" w:hAnsi="仿宋"/>
          <w:bCs/>
          <w:sz w:val="32"/>
          <w:szCs w:val="32"/>
        </w:rPr>
        <w:t>1.</w:t>
      </w:r>
      <w:r w:rsidRPr="00012126">
        <w:rPr>
          <w:rFonts w:ascii="仿宋" w:eastAsia="仿宋" w:hAnsi="仿宋" w:hint="eastAsia"/>
          <w:bCs/>
          <w:sz w:val="32"/>
          <w:szCs w:val="32"/>
        </w:rPr>
        <w:t>评分标准</w:t>
      </w:r>
    </w:p>
    <w:p w:rsidR="0041222A" w:rsidRPr="00012126" w:rsidRDefault="0041222A" w:rsidP="00DC2619">
      <w:pPr>
        <w:autoSpaceDE w:val="0"/>
        <w:autoSpaceDN w:val="0"/>
        <w:adjustRightInd w:val="0"/>
        <w:spacing w:line="560" w:lineRule="exact"/>
        <w:ind w:firstLineChars="200" w:firstLine="640"/>
        <w:rPr>
          <w:rFonts w:ascii="仿宋" w:eastAsia="仿宋" w:hAnsi="仿宋" w:cs="仿宋"/>
          <w:bCs/>
          <w:kern w:val="0"/>
          <w:sz w:val="32"/>
          <w:szCs w:val="32"/>
          <w:lang w:val="zh-CN"/>
        </w:rPr>
      </w:pPr>
      <w:r w:rsidRPr="00012126">
        <w:rPr>
          <w:rFonts w:ascii="仿宋" w:eastAsia="仿宋" w:hAnsi="仿宋" w:cs="仿宋" w:hint="eastAsia"/>
          <w:bCs/>
          <w:kern w:val="0"/>
          <w:sz w:val="32"/>
          <w:szCs w:val="32"/>
          <w:lang w:val="zh-CN"/>
        </w:rPr>
        <w:t>项目</w:t>
      </w:r>
      <w:r w:rsidRPr="00012126">
        <w:rPr>
          <w:rFonts w:ascii="仿宋" w:eastAsia="仿宋" w:hAnsi="仿宋" w:cs="仿宋"/>
          <w:bCs/>
          <w:kern w:val="0"/>
          <w:sz w:val="32"/>
          <w:szCs w:val="32"/>
          <w:lang w:val="zh-CN"/>
        </w:rPr>
        <w:t xml:space="preserve">1  </w:t>
      </w:r>
      <w:r w:rsidRPr="00012126">
        <w:rPr>
          <w:rFonts w:ascii="仿宋" w:eastAsia="仿宋" w:hAnsi="仿宋" w:cs="仿宋" w:hint="eastAsia"/>
          <w:bCs/>
          <w:kern w:val="0"/>
          <w:sz w:val="32"/>
          <w:szCs w:val="32"/>
          <w:lang w:val="zh-CN"/>
        </w:rPr>
        <w:t>幼儿园教师综合技能（基本功）（共</w:t>
      </w:r>
      <w:r w:rsidRPr="00012126">
        <w:rPr>
          <w:rFonts w:ascii="仿宋" w:eastAsia="仿宋" w:hAnsi="仿宋" w:cs="仿宋"/>
          <w:bCs/>
          <w:kern w:val="0"/>
          <w:sz w:val="32"/>
          <w:szCs w:val="32"/>
          <w:lang w:val="zh-CN"/>
        </w:rPr>
        <w:t>40</w:t>
      </w:r>
      <w:r w:rsidRPr="00012126">
        <w:rPr>
          <w:rFonts w:ascii="仿宋" w:eastAsia="仿宋" w:hAnsi="仿宋" w:cs="仿宋" w:hint="eastAsia"/>
          <w:bCs/>
          <w:kern w:val="0"/>
          <w:sz w:val="32"/>
          <w:szCs w:val="32"/>
          <w:lang w:val="zh-CN"/>
        </w:rPr>
        <w:t>分）</w:t>
      </w:r>
    </w:p>
    <w:p w:rsidR="0041222A" w:rsidRPr="00012126" w:rsidRDefault="0041222A" w:rsidP="00C1198F">
      <w:pPr>
        <w:autoSpaceDE w:val="0"/>
        <w:autoSpaceDN w:val="0"/>
        <w:adjustRightInd w:val="0"/>
        <w:spacing w:before="50" w:after="50" w:line="560" w:lineRule="exact"/>
        <w:jc w:val="center"/>
        <w:rPr>
          <w:rFonts w:ascii="仿宋" w:eastAsia="仿宋" w:hAnsi="仿宋" w:cs="仿宋"/>
          <w:bCs/>
          <w:kern w:val="0"/>
          <w:sz w:val="32"/>
          <w:szCs w:val="32"/>
          <w:lang w:val="zh-CN"/>
        </w:rPr>
      </w:pPr>
      <w:r w:rsidRPr="00012126">
        <w:rPr>
          <w:rFonts w:ascii="仿宋" w:eastAsia="仿宋" w:hAnsi="仿宋" w:cs="仿宋" w:hint="eastAsia"/>
          <w:bCs/>
          <w:kern w:val="0"/>
          <w:sz w:val="32"/>
          <w:szCs w:val="32"/>
          <w:lang w:val="zh-CN"/>
        </w:rPr>
        <w:t>项目</w:t>
      </w:r>
      <w:r w:rsidRPr="00012126">
        <w:rPr>
          <w:rFonts w:ascii="仿宋" w:eastAsia="仿宋" w:hAnsi="仿宋" w:cs="仿宋"/>
          <w:bCs/>
          <w:kern w:val="0"/>
          <w:sz w:val="32"/>
          <w:szCs w:val="32"/>
          <w:lang w:val="zh-CN"/>
        </w:rPr>
        <w:t xml:space="preserve">1-1  </w:t>
      </w:r>
      <w:r w:rsidRPr="00012126">
        <w:rPr>
          <w:rFonts w:ascii="仿宋" w:eastAsia="仿宋" w:hAnsi="仿宋" w:cs="仿宋" w:hint="eastAsia"/>
          <w:bCs/>
          <w:kern w:val="0"/>
          <w:sz w:val="32"/>
          <w:szCs w:val="32"/>
          <w:lang w:val="zh-CN"/>
        </w:rPr>
        <w:t>绘画创作（共</w:t>
      </w:r>
      <w:r w:rsidRPr="00012126">
        <w:rPr>
          <w:rFonts w:ascii="仿宋" w:eastAsia="仿宋" w:hAnsi="仿宋" w:cs="仿宋"/>
          <w:bCs/>
          <w:kern w:val="0"/>
          <w:sz w:val="32"/>
          <w:szCs w:val="32"/>
          <w:lang w:val="zh-CN"/>
        </w:rPr>
        <w:t>15</w:t>
      </w:r>
      <w:r w:rsidRPr="00012126">
        <w:rPr>
          <w:rFonts w:ascii="仿宋" w:eastAsia="仿宋" w:hAnsi="仿宋" w:cs="仿宋" w:hint="eastAsia"/>
          <w:bCs/>
          <w:kern w:val="0"/>
          <w:sz w:val="32"/>
          <w:szCs w:val="32"/>
          <w:lang w:val="zh-CN"/>
        </w:rPr>
        <w:t>分）</w:t>
      </w:r>
    </w:p>
    <w:tbl>
      <w:tblPr>
        <w:tblW w:w="8915" w:type="dxa"/>
        <w:jc w:val="center"/>
        <w:tblInd w:w="72" w:type="dxa"/>
        <w:tblLayout w:type="fixed"/>
        <w:tblLook w:val="00A0" w:firstRow="1" w:lastRow="0" w:firstColumn="1" w:lastColumn="0" w:noHBand="0" w:noVBand="0"/>
      </w:tblPr>
      <w:tblGrid>
        <w:gridCol w:w="993"/>
        <w:gridCol w:w="1275"/>
        <w:gridCol w:w="5590"/>
        <w:gridCol w:w="1057"/>
      </w:tblGrid>
      <w:tr w:rsidR="0041222A" w:rsidRPr="00C1198F" w:rsidTr="004A1378">
        <w:trPr>
          <w:trHeight w:val="567"/>
          <w:jc w:val="center"/>
        </w:trPr>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内容</w:t>
            </w:r>
          </w:p>
        </w:tc>
        <w:tc>
          <w:tcPr>
            <w:tcW w:w="686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DC2619">
            <w:pPr>
              <w:spacing w:line="500" w:lineRule="exact"/>
              <w:ind w:firstLineChars="750" w:firstLine="2100"/>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评分标准</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分值</w:t>
            </w:r>
          </w:p>
        </w:tc>
      </w:tr>
      <w:tr w:rsidR="0041222A" w:rsidRPr="00C1198F" w:rsidTr="004A1378">
        <w:trPr>
          <w:trHeight w:val="826"/>
          <w:jc w:val="center"/>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p>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绘画创作</w:t>
            </w:r>
          </w:p>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lang w:val="zh-CN"/>
              </w:rPr>
              <w:t>15</w:t>
            </w:r>
            <w:r w:rsidRPr="004A1378">
              <w:rPr>
                <w:rFonts w:ascii="仿宋" w:eastAsia="仿宋" w:hAnsi="仿宋" w:cs="Arial" w:hint="eastAsia"/>
                <w:bCs/>
                <w:kern w:val="0"/>
                <w:sz w:val="28"/>
                <w:szCs w:val="28"/>
                <w:lang w:val="zh-CN"/>
              </w:rPr>
              <w:t>分</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理解力</w:t>
            </w:r>
          </w:p>
        </w:tc>
        <w:tc>
          <w:tcPr>
            <w:tcW w:w="559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故事的理解概括力强，绘画作品与给定主题情节吻合，且主题鲜明而富有创意</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4</w:t>
            </w:r>
          </w:p>
        </w:tc>
      </w:tr>
      <w:tr w:rsidR="0041222A" w:rsidRPr="00C1198F" w:rsidTr="004A1378">
        <w:trPr>
          <w:trHeight w:val="837"/>
          <w:jc w:val="center"/>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布局</w:t>
            </w:r>
          </w:p>
        </w:tc>
        <w:tc>
          <w:tcPr>
            <w:tcW w:w="559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rPr>
            </w:pPr>
            <w:r w:rsidRPr="004A1378">
              <w:rPr>
                <w:rFonts w:ascii="仿宋" w:eastAsia="仿宋" w:hAnsi="仿宋" w:cs="Arial" w:hint="eastAsia"/>
                <w:bCs/>
                <w:kern w:val="0"/>
                <w:sz w:val="28"/>
                <w:szCs w:val="28"/>
                <w:lang w:val="zh-CN"/>
              </w:rPr>
              <w:t>画面布局科学合理，美观、丰满，画面干净整洁，无涂改迹象</w:t>
            </w:r>
          </w:p>
        </w:tc>
        <w:tc>
          <w:tcPr>
            <w:tcW w:w="1057"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4</w:t>
            </w:r>
          </w:p>
        </w:tc>
      </w:tr>
      <w:tr w:rsidR="0041222A" w:rsidRPr="00C1198F" w:rsidTr="004A1378">
        <w:trPr>
          <w:trHeight w:val="1135"/>
          <w:jc w:val="center"/>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绘画</w:t>
            </w:r>
          </w:p>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创作</w:t>
            </w:r>
          </w:p>
        </w:tc>
        <w:tc>
          <w:tcPr>
            <w:tcW w:w="559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绘画表现能力强，画面造型及形象生动形象，手法熟练，线条流畅且富有儿童气息</w:t>
            </w:r>
          </w:p>
          <w:p w:rsidR="0041222A" w:rsidRPr="004A1378" w:rsidRDefault="0041222A" w:rsidP="004A1378">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色彩搭配协调、明快、美观</w:t>
            </w:r>
          </w:p>
        </w:tc>
        <w:tc>
          <w:tcPr>
            <w:tcW w:w="1057"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7</w:t>
            </w:r>
          </w:p>
        </w:tc>
      </w:tr>
      <w:tr w:rsidR="0041222A" w:rsidRPr="00C1198F" w:rsidTr="004A1378">
        <w:trPr>
          <w:trHeight w:val="606"/>
          <w:jc w:val="center"/>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w:t>
            </w:r>
          </w:p>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分档</w:t>
            </w:r>
          </w:p>
        </w:tc>
        <w:tc>
          <w:tcPr>
            <w:tcW w:w="686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基本功扎实、理解力强、表现力强，创意好、紧扣主题，符合幼儿园的实际环境需求</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13-15</w:t>
            </w:r>
          </w:p>
        </w:tc>
      </w:tr>
      <w:tr w:rsidR="0041222A" w:rsidRPr="00C1198F" w:rsidTr="004A1378">
        <w:trPr>
          <w:trHeight w:val="984"/>
          <w:jc w:val="center"/>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4A1378">
            <w:pPr>
              <w:spacing w:line="500" w:lineRule="exact"/>
              <w:jc w:val="left"/>
              <w:rPr>
                <w:rFonts w:ascii="仿宋" w:eastAsia="仿宋" w:hAnsi="仿宋" w:cs="Arial"/>
                <w:bCs/>
                <w:kern w:val="0"/>
                <w:sz w:val="28"/>
                <w:szCs w:val="28"/>
                <w:lang w:val="zh-CN"/>
              </w:rPr>
            </w:pPr>
          </w:p>
        </w:tc>
        <w:tc>
          <w:tcPr>
            <w:tcW w:w="686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基本功较扎实、理解力较强、表现力较强，创意较好、体现主题，基本符合幼儿园的实际环境需求</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10-12</w:t>
            </w:r>
          </w:p>
        </w:tc>
      </w:tr>
      <w:tr w:rsidR="0041222A" w:rsidRPr="00C1198F" w:rsidTr="004A1378">
        <w:trPr>
          <w:trHeight w:val="983"/>
          <w:jc w:val="center"/>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4A1378">
            <w:pPr>
              <w:spacing w:line="500" w:lineRule="exact"/>
              <w:jc w:val="left"/>
              <w:rPr>
                <w:rFonts w:ascii="仿宋" w:eastAsia="仿宋" w:hAnsi="仿宋" w:cs="Arial"/>
                <w:bCs/>
                <w:kern w:val="0"/>
                <w:sz w:val="28"/>
                <w:szCs w:val="28"/>
                <w:lang w:val="zh-CN"/>
              </w:rPr>
            </w:pPr>
          </w:p>
        </w:tc>
        <w:tc>
          <w:tcPr>
            <w:tcW w:w="686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基本功一般、理解力一般、表现力一般，创意一般、贴近主题，不太符合幼儿园的实际环境需求</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7-9</w:t>
            </w:r>
          </w:p>
        </w:tc>
      </w:tr>
      <w:tr w:rsidR="0041222A" w:rsidRPr="00C1198F" w:rsidTr="004A1378">
        <w:trPr>
          <w:trHeight w:val="576"/>
          <w:jc w:val="center"/>
        </w:trPr>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备注</w:t>
            </w:r>
          </w:p>
        </w:tc>
        <w:tc>
          <w:tcPr>
            <w:tcW w:w="686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该项内容不完整或提交未成功</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4A1378">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0-6</w:t>
            </w:r>
          </w:p>
        </w:tc>
      </w:tr>
    </w:tbl>
    <w:p w:rsidR="0041222A" w:rsidRPr="00C1198F" w:rsidRDefault="0041222A" w:rsidP="00C1198F">
      <w:pPr>
        <w:spacing w:line="560" w:lineRule="exact"/>
        <w:jc w:val="center"/>
        <w:rPr>
          <w:rFonts w:ascii="仿宋" w:eastAsia="仿宋" w:hAnsi="仿宋" w:cs="仿宋"/>
          <w:b/>
          <w:kern w:val="0"/>
          <w:sz w:val="32"/>
          <w:szCs w:val="32"/>
          <w:lang w:val="zh-CN"/>
        </w:rPr>
      </w:pPr>
    </w:p>
    <w:p w:rsidR="0041222A" w:rsidRPr="00012126" w:rsidRDefault="0041222A" w:rsidP="00C1198F">
      <w:pPr>
        <w:spacing w:line="560" w:lineRule="exact"/>
        <w:jc w:val="center"/>
        <w:rPr>
          <w:rFonts w:ascii="仿宋" w:eastAsia="仿宋" w:hAnsi="仿宋" w:cs="仿宋"/>
          <w:kern w:val="0"/>
          <w:sz w:val="32"/>
          <w:szCs w:val="32"/>
          <w:lang w:val="zh-CN"/>
        </w:rPr>
      </w:pPr>
      <w:r w:rsidRPr="00012126">
        <w:rPr>
          <w:rFonts w:ascii="仿宋" w:eastAsia="仿宋" w:hAnsi="仿宋" w:cs="仿宋" w:hint="eastAsia"/>
          <w:kern w:val="0"/>
          <w:sz w:val="32"/>
          <w:szCs w:val="32"/>
          <w:lang w:val="zh-CN"/>
        </w:rPr>
        <w:t>项目</w:t>
      </w:r>
      <w:r w:rsidRPr="00012126">
        <w:rPr>
          <w:rFonts w:ascii="仿宋" w:eastAsia="仿宋" w:hAnsi="仿宋" w:cs="仿宋"/>
          <w:kern w:val="0"/>
          <w:sz w:val="32"/>
          <w:szCs w:val="32"/>
          <w:lang w:val="zh-CN"/>
        </w:rPr>
        <w:t xml:space="preserve">1-2  </w:t>
      </w:r>
      <w:r w:rsidRPr="00012126">
        <w:rPr>
          <w:rFonts w:ascii="仿宋" w:eastAsia="仿宋" w:hAnsi="仿宋" w:cs="仿宋" w:hint="eastAsia"/>
          <w:kern w:val="0"/>
          <w:sz w:val="32"/>
          <w:szCs w:val="32"/>
          <w:lang w:val="zh-CN"/>
        </w:rPr>
        <w:t>幼儿故事讲述（共</w:t>
      </w:r>
      <w:r w:rsidRPr="00012126">
        <w:rPr>
          <w:rFonts w:ascii="仿宋" w:eastAsia="仿宋" w:hAnsi="仿宋" w:cs="仿宋"/>
          <w:kern w:val="0"/>
          <w:sz w:val="32"/>
          <w:szCs w:val="32"/>
          <w:lang w:val="zh-CN"/>
        </w:rPr>
        <w:t>10</w:t>
      </w:r>
      <w:r w:rsidRPr="00012126">
        <w:rPr>
          <w:rFonts w:ascii="仿宋" w:eastAsia="仿宋" w:hAnsi="仿宋" w:cs="仿宋" w:hint="eastAsia"/>
          <w:kern w:val="0"/>
          <w:sz w:val="32"/>
          <w:szCs w:val="32"/>
          <w:lang w:val="zh-CN"/>
        </w:rPr>
        <w:t>分）</w:t>
      </w:r>
    </w:p>
    <w:tbl>
      <w:tblPr>
        <w:tblW w:w="8821" w:type="dxa"/>
        <w:jc w:val="center"/>
        <w:tblLayout w:type="fixed"/>
        <w:tblLook w:val="00A0" w:firstRow="1" w:lastRow="0" w:firstColumn="1" w:lastColumn="0" w:noHBand="0" w:noVBand="0"/>
      </w:tblPr>
      <w:tblGrid>
        <w:gridCol w:w="982"/>
        <w:gridCol w:w="1275"/>
        <w:gridCol w:w="5529"/>
        <w:gridCol w:w="1035"/>
      </w:tblGrid>
      <w:tr w:rsidR="0041222A" w:rsidRPr="00C1198F" w:rsidTr="00012126">
        <w:trPr>
          <w:trHeight w:val="553"/>
          <w:jc w:val="center"/>
        </w:trPr>
        <w:tc>
          <w:tcPr>
            <w:tcW w:w="98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内容</w:t>
            </w: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DC2619">
            <w:pPr>
              <w:spacing w:line="500" w:lineRule="exact"/>
              <w:ind w:firstLineChars="800" w:firstLine="2240"/>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评分标准</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分值</w:t>
            </w:r>
          </w:p>
        </w:tc>
      </w:tr>
      <w:tr w:rsidR="0041222A" w:rsidRPr="00C1198F" w:rsidTr="00012126">
        <w:trPr>
          <w:trHeight w:val="428"/>
          <w:jc w:val="center"/>
        </w:trPr>
        <w:tc>
          <w:tcPr>
            <w:tcW w:w="98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幼儿</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故事</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讲述</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lang w:val="zh-CN"/>
              </w:rPr>
              <w:t>10</w:t>
            </w:r>
            <w:r w:rsidRPr="004A1378">
              <w:rPr>
                <w:rFonts w:ascii="仿宋" w:eastAsia="仿宋" w:hAnsi="仿宋" w:cs="Arial" w:hint="eastAsia"/>
                <w:bCs/>
                <w:kern w:val="0"/>
                <w:sz w:val="28"/>
                <w:szCs w:val="28"/>
                <w:lang w:val="zh-CN"/>
              </w:rPr>
              <w:t>分</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基本功</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语音标准，口齿清晰，语速适宜，语言表</w:t>
            </w:r>
            <w:r w:rsidRPr="004A1378">
              <w:rPr>
                <w:rFonts w:ascii="仿宋" w:eastAsia="仿宋" w:hAnsi="仿宋" w:cs="Arial" w:hint="eastAsia"/>
                <w:bCs/>
                <w:kern w:val="0"/>
                <w:sz w:val="28"/>
                <w:szCs w:val="28"/>
                <w:lang w:val="zh-CN"/>
              </w:rPr>
              <w:lastRenderedPageBreak/>
              <w:t>达流畅、清晰，内容完整</w:t>
            </w:r>
          </w:p>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恰当、自然地运用语言技巧；感情充沛、精神饱满、抑扬顿挫</w:t>
            </w:r>
          </w:p>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3.</w:t>
            </w:r>
            <w:r w:rsidRPr="004A1378">
              <w:rPr>
                <w:rFonts w:ascii="仿宋" w:eastAsia="仿宋" w:hAnsi="仿宋" w:cs="Arial" w:hint="eastAsia"/>
                <w:bCs/>
                <w:kern w:val="0"/>
                <w:sz w:val="28"/>
                <w:szCs w:val="28"/>
                <w:lang w:val="zh-CN"/>
              </w:rPr>
              <w:t>脱稿讲述</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lastRenderedPageBreak/>
              <w:t>4</w:t>
            </w:r>
          </w:p>
        </w:tc>
      </w:tr>
      <w:tr w:rsidR="0041222A" w:rsidRPr="00C1198F" w:rsidTr="00012126">
        <w:trPr>
          <w:trHeight w:val="816"/>
          <w:jc w:val="center"/>
        </w:trPr>
        <w:tc>
          <w:tcPr>
            <w:tcW w:w="98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表现力</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语气、语调、动作、表情符合角色形象，符合故事内容和特点，有感染力</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有幼儿意识，表现出对幼儿讲故事，恰当地运用态势语言，亲和力好</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4</w:t>
            </w:r>
          </w:p>
        </w:tc>
      </w:tr>
      <w:tr w:rsidR="0041222A" w:rsidRPr="00C1198F" w:rsidTr="00012126">
        <w:trPr>
          <w:trHeight w:val="525"/>
          <w:jc w:val="center"/>
        </w:trPr>
        <w:tc>
          <w:tcPr>
            <w:tcW w:w="98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创意</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故事内容合理加工，表现具有个性</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2</w:t>
            </w:r>
          </w:p>
        </w:tc>
      </w:tr>
      <w:tr w:rsidR="0041222A" w:rsidRPr="00C1198F" w:rsidTr="00012126">
        <w:trPr>
          <w:trHeight w:val="567"/>
          <w:jc w:val="center"/>
        </w:trPr>
        <w:tc>
          <w:tcPr>
            <w:tcW w:w="98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评分分档</w:t>
            </w: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基本功扎实，表现力好，创意好，幼儿意识好</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9-10</w:t>
            </w:r>
          </w:p>
        </w:tc>
      </w:tr>
      <w:tr w:rsidR="0041222A" w:rsidRPr="00C1198F" w:rsidTr="00012126">
        <w:trPr>
          <w:trHeight w:val="567"/>
          <w:jc w:val="center"/>
        </w:trPr>
        <w:tc>
          <w:tcPr>
            <w:tcW w:w="98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基本功较扎实，表现力较好，创意较好，幼儿意识较好</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7-8</w:t>
            </w:r>
          </w:p>
        </w:tc>
      </w:tr>
      <w:tr w:rsidR="0041222A" w:rsidRPr="00C1198F" w:rsidTr="00012126">
        <w:trPr>
          <w:trHeight w:val="567"/>
          <w:jc w:val="center"/>
        </w:trPr>
        <w:tc>
          <w:tcPr>
            <w:tcW w:w="98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基本功较一般，表现力一般，创意一般，幼儿意识一般</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5-6</w:t>
            </w:r>
          </w:p>
        </w:tc>
      </w:tr>
      <w:tr w:rsidR="0041222A" w:rsidRPr="00C1198F" w:rsidTr="00012126">
        <w:trPr>
          <w:trHeight w:val="567"/>
          <w:jc w:val="center"/>
        </w:trPr>
        <w:tc>
          <w:tcPr>
            <w:tcW w:w="98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备注</w:t>
            </w: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该项未完成</w:t>
            </w:r>
          </w:p>
        </w:tc>
        <w:tc>
          <w:tcPr>
            <w:tcW w:w="10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0-4</w:t>
            </w:r>
          </w:p>
        </w:tc>
      </w:tr>
    </w:tbl>
    <w:p w:rsidR="0041222A" w:rsidRPr="00C1198F" w:rsidRDefault="0041222A" w:rsidP="00C1198F">
      <w:pPr>
        <w:spacing w:line="560" w:lineRule="exact"/>
        <w:jc w:val="center"/>
        <w:rPr>
          <w:rFonts w:ascii="仿宋" w:eastAsia="仿宋" w:hAnsi="仿宋" w:cs="仿宋"/>
          <w:b/>
          <w:kern w:val="0"/>
          <w:sz w:val="32"/>
          <w:szCs w:val="32"/>
          <w:lang w:val="zh-CN"/>
        </w:rPr>
      </w:pPr>
    </w:p>
    <w:p w:rsidR="0041222A" w:rsidRPr="00012126" w:rsidRDefault="0041222A" w:rsidP="00C1198F">
      <w:pPr>
        <w:spacing w:line="560" w:lineRule="exact"/>
        <w:jc w:val="center"/>
        <w:rPr>
          <w:rFonts w:ascii="仿宋" w:eastAsia="仿宋" w:hAnsi="仿宋" w:cs="仿宋"/>
          <w:kern w:val="0"/>
          <w:sz w:val="32"/>
          <w:szCs w:val="32"/>
          <w:lang w:val="zh-CN"/>
        </w:rPr>
      </w:pPr>
      <w:r w:rsidRPr="00012126">
        <w:rPr>
          <w:rFonts w:ascii="仿宋" w:eastAsia="仿宋" w:hAnsi="仿宋" w:cs="仿宋" w:hint="eastAsia"/>
          <w:kern w:val="0"/>
          <w:sz w:val="32"/>
          <w:szCs w:val="32"/>
          <w:lang w:val="zh-CN"/>
        </w:rPr>
        <w:t>项目</w:t>
      </w:r>
      <w:r w:rsidRPr="00012126">
        <w:rPr>
          <w:rFonts w:ascii="仿宋" w:eastAsia="仿宋" w:hAnsi="仿宋" w:cs="仿宋"/>
          <w:kern w:val="0"/>
          <w:sz w:val="32"/>
          <w:szCs w:val="32"/>
          <w:lang w:val="zh-CN"/>
        </w:rPr>
        <w:t xml:space="preserve">1-3  </w:t>
      </w:r>
      <w:r w:rsidRPr="00012126">
        <w:rPr>
          <w:rFonts w:ascii="仿宋" w:eastAsia="仿宋" w:hAnsi="仿宋" w:cs="仿宋" w:hint="eastAsia"/>
          <w:kern w:val="0"/>
          <w:sz w:val="32"/>
          <w:szCs w:val="32"/>
          <w:lang w:val="zh-CN"/>
        </w:rPr>
        <w:t>幼儿歌曲弹唱与歌表演（共</w:t>
      </w:r>
      <w:r w:rsidRPr="00012126">
        <w:rPr>
          <w:rFonts w:ascii="仿宋" w:eastAsia="仿宋" w:hAnsi="仿宋" w:cs="仿宋"/>
          <w:kern w:val="0"/>
          <w:sz w:val="32"/>
          <w:szCs w:val="32"/>
          <w:lang w:val="zh-CN"/>
        </w:rPr>
        <w:t>15</w:t>
      </w:r>
      <w:r w:rsidRPr="00012126">
        <w:rPr>
          <w:rFonts w:ascii="仿宋" w:eastAsia="仿宋" w:hAnsi="仿宋" w:cs="仿宋" w:hint="eastAsia"/>
          <w:kern w:val="0"/>
          <w:sz w:val="32"/>
          <w:szCs w:val="32"/>
          <w:lang w:val="zh-CN"/>
        </w:rPr>
        <w:t>分）</w:t>
      </w:r>
    </w:p>
    <w:tbl>
      <w:tblPr>
        <w:tblW w:w="8870" w:type="dxa"/>
        <w:jc w:val="center"/>
        <w:tblLayout w:type="fixed"/>
        <w:tblLook w:val="00A0" w:firstRow="1" w:lastRow="0" w:firstColumn="1" w:lastColumn="0" w:noHBand="0" w:noVBand="0"/>
      </w:tblPr>
      <w:tblGrid>
        <w:gridCol w:w="1006"/>
        <w:gridCol w:w="1275"/>
        <w:gridCol w:w="5529"/>
        <w:gridCol w:w="1060"/>
      </w:tblGrid>
      <w:tr w:rsidR="0041222A" w:rsidRPr="00C1198F" w:rsidTr="00012126">
        <w:trPr>
          <w:trHeight w:val="390"/>
          <w:jc w:val="center"/>
        </w:trPr>
        <w:tc>
          <w:tcPr>
            <w:tcW w:w="10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内容</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评分标准</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分值</w:t>
            </w:r>
          </w:p>
        </w:tc>
      </w:tr>
      <w:tr w:rsidR="0041222A" w:rsidRPr="00C1198F" w:rsidTr="00012126">
        <w:trPr>
          <w:trHeight w:val="410"/>
          <w:jc w:val="center"/>
        </w:trPr>
        <w:tc>
          <w:tcPr>
            <w:tcW w:w="100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幼儿</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歌曲</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弹唱</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lang w:val="zh-CN"/>
              </w:rPr>
              <w:t>8</w:t>
            </w:r>
            <w:r w:rsidRPr="004A1378">
              <w:rPr>
                <w:rFonts w:ascii="仿宋" w:eastAsia="仿宋" w:hAnsi="仿宋" w:cs="Arial" w:hint="eastAsia"/>
                <w:bCs/>
                <w:kern w:val="0"/>
                <w:sz w:val="28"/>
                <w:szCs w:val="28"/>
                <w:lang w:val="zh-CN"/>
              </w:rPr>
              <w:t>分</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根据儿童歌曲的曲调进行准确的弹奏，指法、触键规范</w:t>
            </w:r>
            <w:r w:rsidRPr="004A1378">
              <w:rPr>
                <w:rFonts w:ascii="仿宋" w:eastAsia="仿宋" w:hAnsi="仿宋" w:cs="Arial" w:hint="eastAsia"/>
                <w:bCs/>
                <w:kern w:val="0"/>
                <w:sz w:val="28"/>
                <w:szCs w:val="28"/>
              </w:rPr>
              <w:t>。</w:t>
            </w:r>
            <w:r w:rsidRPr="004A1378">
              <w:rPr>
                <w:rFonts w:ascii="仿宋" w:eastAsia="仿宋" w:hAnsi="仿宋" w:cs="Arial" w:hint="eastAsia"/>
                <w:bCs/>
                <w:kern w:val="0"/>
                <w:sz w:val="28"/>
                <w:szCs w:val="28"/>
                <w:lang w:val="zh-CN"/>
              </w:rPr>
              <w:t>和弦编配、和声织体运用恰当，设计的前奏、间奏、尾奏合理并具有美感</w:t>
            </w:r>
          </w:p>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儿童歌曲演唱完整，音准节奏准确，咬字吐字清晰，歌词准确无误</w:t>
            </w:r>
            <w:r w:rsidRPr="004A1378">
              <w:rPr>
                <w:rFonts w:ascii="仿宋" w:eastAsia="仿宋" w:hAnsi="仿宋" w:cs="Arial" w:hint="eastAsia"/>
                <w:bCs/>
                <w:kern w:val="0"/>
                <w:sz w:val="28"/>
                <w:szCs w:val="28"/>
              </w:rPr>
              <w:t>。</w:t>
            </w:r>
            <w:r w:rsidRPr="004A1378">
              <w:rPr>
                <w:rFonts w:ascii="仿宋" w:eastAsia="仿宋" w:hAnsi="仿宋" w:cs="Arial" w:hint="eastAsia"/>
                <w:bCs/>
                <w:kern w:val="0"/>
                <w:sz w:val="28"/>
                <w:szCs w:val="28"/>
                <w:lang w:val="zh-CN"/>
              </w:rPr>
              <w:t>真假声结合自然，声音通畅而富有童趣</w:t>
            </w:r>
          </w:p>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3.</w:t>
            </w:r>
            <w:r w:rsidRPr="004A1378">
              <w:rPr>
                <w:rFonts w:ascii="仿宋" w:eastAsia="仿宋" w:hAnsi="仿宋" w:cs="Arial" w:hint="eastAsia"/>
                <w:bCs/>
                <w:kern w:val="0"/>
                <w:sz w:val="28"/>
                <w:szCs w:val="28"/>
                <w:lang w:val="zh-CN"/>
              </w:rPr>
              <w:t>弹唱配合协调，声部平衡，弹唱流畅、完</w:t>
            </w:r>
            <w:r w:rsidRPr="004A1378">
              <w:rPr>
                <w:rFonts w:ascii="仿宋" w:eastAsia="仿宋" w:hAnsi="仿宋" w:cs="Arial" w:hint="eastAsia"/>
                <w:bCs/>
                <w:kern w:val="0"/>
                <w:sz w:val="28"/>
                <w:szCs w:val="28"/>
                <w:lang w:val="zh-CN"/>
              </w:rPr>
              <w:lastRenderedPageBreak/>
              <w:t>整</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lastRenderedPageBreak/>
              <w:t>4</w:t>
            </w:r>
          </w:p>
        </w:tc>
      </w:tr>
      <w:tr w:rsidR="0041222A" w:rsidRPr="00C1198F" w:rsidTr="00012126">
        <w:trPr>
          <w:trHeight w:val="837"/>
          <w:jc w:val="center"/>
        </w:trPr>
        <w:tc>
          <w:tcPr>
            <w:tcW w:w="1006" w:type="dxa"/>
            <w:vMerge/>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表现力</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能灵活调节发声状态及咬字吐字，使歌声更能形象地塑造儿童歌曲中不同角色、不同风格情绪等，有吸引力和感染力</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能根据歌曲意境合理运用触键技法，使和声织体伴奏、旋律演奏更具美感，同时能很好地处理好伴奏的音色，为歌曲演唱创造一个良好的背景、氛围</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2</w:t>
            </w:r>
          </w:p>
        </w:tc>
      </w:tr>
      <w:tr w:rsidR="0041222A" w:rsidRPr="00C1198F" w:rsidTr="00C30752">
        <w:trPr>
          <w:trHeight w:val="556"/>
          <w:jc w:val="center"/>
        </w:trPr>
        <w:tc>
          <w:tcPr>
            <w:tcW w:w="1006" w:type="dxa"/>
            <w:vMerge/>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创意</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伴奏手法运用、和声设计巧妙、独特</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演唱情绪的处理上更独到，从而更好地彰显歌曲个性</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2</w:t>
            </w:r>
          </w:p>
        </w:tc>
      </w:tr>
      <w:tr w:rsidR="0041222A" w:rsidRPr="00C1198F" w:rsidTr="00160C85">
        <w:trPr>
          <w:trHeight w:val="1610"/>
          <w:jc w:val="center"/>
        </w:trPr>
        <w:tc>
          <w:tcPr>
            <w:tcW w:w="100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歌表演</w:t>
            </w:r>
          </w:p>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7</w:t>
            </w:r>
            <w:r w:rsidRPr="004A1378">
              <w:rPr>
                <w:rFonts w:ascii="仿宋" w:eastAsia="仿宋" w:hAnsi="仿宋" w:cs="Arial" w:hint="eastAsia"/>
                <w:bCs/>
                <w:kern w:val="0"/>
                <w:sz w:val="28"/>
                <w:szCs w:val="28"/>
                <w:lang w:val="zh-CN"/>
              </w:rPr>
              <w:t>分</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肢体动作协调、优美，动作连接顺畅</w:t>
            </w:r>
            <w:r w:rsidRPr="004A1378">
              <w:rPr>
                <w:rFonts w:ascii="仿宋" w:eastAsia="仿宋" w:hAnsi="仿宋" w:cs="Arial" w:hint="eastAsia"/>
                <w:bCs/>
                <w:kern w:val="0"/>
                <w:sz w:val="28"/>
                <w:szCs w:val="28"/>
              </w:rPr>
              <w:t>，</w:t>
            </w:r>
            <w:r w:rsidRPr="004A1378">
              <w:rPr>
                <w:rFonts w:ascii="仿宋" w:eastAsia="仿宋" w:hAnsi="仿宋" w:cs="Arial" w:hint="eastAsia"/>
                <w:bCs/>
                <w:kern w:val="0"/>
                <w:sz w:val="28"/>
                <w:szCs w:val="28"/>
                <w:lang w:val="zh-CN"/>
              </w:rPr>
              <w:t>能合理运用各种舞蹈语汇进行创编</w:t>
            </w:r>
          </w:p>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儿童歌曲演唱完整，音准节奏准确，演唱时气息稳定，歌曲演唱情绪与舞蹈动作所表达的情绪相一致</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2</w:t>
            </w:r>
          </w:p>
        </w:tc>
      </w:tr>
      <w:tr w:rsidR="0041222A" w:rsidRPr="00C1198F" w:rsidTr="004A1378">
        <w:trPr>
          <w:trHeight w:val="699"/>
          <w:jc w:val="center"/>
        </w:trPr>
        <w:tc>
          <w:tcPr>
            <w:tcW w:w="1006"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表现力</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动作流畅，能够把握儿童的年龄特点</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歌曲所表达的情绪与意境把握准确，体现儿童歌曲的风格特点</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2</w:t>
            </w:r>
          </w:p>
        </w:tc>
      </w:tr>
      <w:tr w:rsidR="0041222A" w:rsidRPr="00C1198F" w:rsidTr="00160C85">
        <w:trPr>
          <w:trHeight w:val="863"/>
          <w:jc w:val="center"/>
        </w:trPr>
        <w:tc>
          <w:tcPr>
            <w:tcW w:w="1006"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创意</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舞蹈动作创编符合儿童年龄特点，易于幼儿欣赏学习</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能够把握歌曲的整体设计，并具有个性特点</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3</w:t>
            </w:r>
          </w:p>
        </w:tc>
      </w:tr>
      <w:tr w:rsidR="0041222A" w:rsidRPr="00C1198F" w:rsidTr="00160C85">
        <w:trPr>
          <w:trHeight w:val="567"/>
          <w:jc w:val="center"/>
        </w:trPr>
        <w:tc>
          <w:tcPr>
            <w:tcW w:w="100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w:t>
            </w:r>
          </w:p>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分档</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lastRenderedPageBreak/>
              <w:t>基本功扎实，表现力好，创意好，符合幼儿学习特点</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13-15</w:t>
            </w:r>
          </w:p>
        </w:tc>
      </w:tr>
      <w:tr w:rsidR="0041222A" w:rsidRPr="00C1198F" w:rsidTr="00012126">
        <w:trPr>
          <w:trHeight w:val="567"/>
          <w:jc w:val="center"/>
        </w:trPr>
        <w:tc>
          <w:tcPr>
            <w:tcW w:w="1006" w:type="dxa"/>
            <w:vMerge/>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基本功较扎实，表现力较好，创意较好，基本符合幼儿学习特点</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10-12</w:t>
            </w:r>
          </w:p>
        </w:tc>
      </w:tr>
      <w:tr w:rsidR="0041222A" w:rsidRPr="00C1198F" w:rsidTr="00012126">
        <w:trPr>
          <w:trHeight w:val="567"/>
          <w:jc w:val="center"/>
        </w:trPr>
        <w:tc>
          <w:tcPr>
            <w:tcW w:w="1006" w:type="dxa"/>
            <w:vMerge/>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基本功较一般，表现力一般，创意一般，不太符合幼儿学习特点</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7-9</w:t>
            </w:r>
          </w:p>
        </w:tc>
      </w:tr>
      <w:tr w:rsidR="0041222A" w:rsidRPr="00C1198F" w:rsidTr="00012126">
        <w:trPr>
          <w:trHeight w:val="567"/>
          <w:jc w:val="center"/>
        </w:trPr>
        <w:tc>
          <w:tcPr>
            <w:tcW w:w="1006" w:type="dxa"/>
            <w:tcBorders>
              <w:top w:val="single" w:sz="4" w:space="0" w:color="000000"/>
              <w:left w:val="single" w:sz="4" w:space="0" w:color="000000"/>
              <w:bottom w:val="single" w:sz="4" w:space="0" w:color="000000"/>
              <w:right w:val="single" w:sz="4" w:space="0" w:color="000000"/>
            </w:tcBorders>
            <w:shd w:val="clear" w:color="000000" w:fill="FFFFFF"/>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备注</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该项未完成</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0-6</w:t>
            </w:r>
          </w:p>
        </w:tc>
      </w:tr>
    </w:tbl>
    <w:p w:rsidR="0041222A" w:rsidRPr="00C1198F" w:rsidRDefault="0041222A" w:rsidP="00C1198F">
      <w:pPr>
        <w:spacing w:line="560" w:lineRule="exact"/>
        <w:jc w:val="center"/>
        <w:rPr>
          <w:rFonts w:ascii="仿宋" w:eastAsia="仿宋" w:hAnsi="仿宋" w:cs="仿宋"/>
          <w:b/>
          <w:kern w:val="0"/>
          <w:sz w:val="32"/>
          <w:szCs w:val="32"/>
          <w:lang w:val="zh-CN"/>
        </w:rPr>
      </w:pPr>
    </w:p>
    <w:p w:rsidR="0041222A" w:rsidRDefault="0041222A" w:rsidP="004A1378">
      <w:pPr>
        <w:spacing w:line="560" w:lineRule="exact"/>
        <w:jc w:val="center"/>
        <w:rPr>
          <w:rFonts w:ascii="仿宋" w:eastAsia="仿宋" w:hAnsi="仿宋" w:cs="仿宋"/>
          <w:kern w:val="0"/>
          <w:sz w:val="32"/>
          <w:szCs w:val="32"/>
          <w:lang w:val="zh-CN"/>
        </w:rPr>
      </w:pPr>
      <w:r w:rsidRPr="00012126">
        <w:rPr>
          <w:rFonts w:ascii="仿宋" w:eastAsia="仿宋" w:hAnsi="仿宋" w:cs="仿宋" w:hint="eastAsia"/>
          <w:kern w:val="0"/>
          <w:sz w:val="32"/>
          <w:szCs w:val="32"/>
          <w:lang w:val="zh-CN"/>
        </w:rPr>
        <w:t>项目</w:t>
      </w:r>
      <w:r w:rsidRPr="00012126">
        <w:rPr>
          <w:rFonts w:ascii="仿宋" w:eastAsia="仿宋" w:hAnsi="仿宋" w:cs="仿宋"/>
          <w:kern w:val="0"/>
          <w:sz w:val="32"/>
          <w:szCs w:val="32"/>
          <w:lang w:val="zh-CN"/>
        </w:rPr>
        <w:t xml:space="preserve">2  </w:t>
      </w:r>
      <w:r w:rsidRPr="00012126">
        <w:rPr>
          <w:rFonts w:ascii="仿宋" w:eastAsia="仿宋" w:hAnsi="仿宋" w:cs="仿宋" w:hint="eastAsia"/>
          <w:kern w:val="0"/>
          <w:sz w:val="32"/>
          <w:szCs w:val="32"/>
          <w:lang w:val="zh-CN"/>
        </w:rPr>
        <w:t>幼儿园保教活动分析与幼儿教师职业素养测评</w:t>
      </w:r>
    </w:p>
    <w:p w:rsidR="0041222A" w:rsidRPr="00012126" w:rsidRDefault="0041222A" w:rsidP="004A1378">
      <w:pPr>
        <w:spacing w:line="560" w:lineRule="exact"/>
        <w:jc w:val="center"/>
        <w:rPr>
          <w:rFonts w:ascii="仿宋" w:eastAsia="仿宋" w:hAnsi="仿宋" w:cs="仿宋"/>
          <w:kern w:val="0"/>
          <w:sz w:val="32"/>
          <w:szCs w:val="32"/>
          <w:lang w:val="zh-CN"/>
        </w:rPr>
      </w:pPr>
      <w:r w:rsidRPr="00012126">
        <w:rPr>
          <w:rFonts w:ascii="仿宋" w:eastAsia="仿宋" w:hAnsi="仿宋" w:cs="仿宋" w:hint="eastAsia"/>
          <w:kern w:val="0"/>
          <w:sz w:val="32"/>
          <w:szCs w:val="32"/>
          <w:lang w:val="zh-CN"/>
        </w:rPr>
        <w:t>（共</w:t>
      </w:r>
      <w:r w:rsidRPr="00012126">
        <w:rPr>
          <w:rFonts w:ascii="仿宋" w:eastAsia="仿宋" w:hAnsi="仿宋" w:cs="仿宋"/>
          <w:kern w:val="0"/>
          <w:sz w:val="32"/>
          <w:szCs w:val="32"/>
          <w:lang w:val="zh-CN"/>
        </w:rPr>
        <w:t>30</w:t>
      </w:r>
      <w:r w:rsidRPr="00012126">
        <w:rPr>
          <w:rFonts w:ascii="仿宋" w:eastAsia="仿宋" w:hAnsi="仿宋" w:cs="仿宋" w:hint="eastAsia"/>
          <w:kern w:val="0"/>
          <w:sz w:val="32"/>
          <w:szCs w:val="32"/>
          <w:lang w:val="zh-CN"/>
        </w:rPr>
        <w:t>分）</w:t>
      </w:r>
    </w:p>
    <w:tbl>
      <w:tblPr>
        <w:tblW w:w="8847" w:type="dxa"/>
        <w:jc w:val="center"/>
        <w:tblInd w:w="606" w:type="dxa"/>
        <w:tblLayout w:type="fixed"/>
        <w:tblLook w:val="00A0" w:firstRow="1" w:lastRow="0" w:firstColumn="1" w:lastColumn="0" w:noHBand="0" w:noVBand="0"/>
      </w:tblPr>
      <w:tblGrid>
        <w:gridCol w:w="1051"/>
        <w:gridCol w:w="1275"/>
        <w:gridCol w:w="5529"/>
        <w:gridCol w:w="992"/>
      </w:tblGrid>
      <w:tr w:rsidR="0041222A" w:rsidRPr="00C1198F" w:rsidTr="004A1378">
        <w:trPr>
          <w:trHeight w:val="567"/>
          <w:jc w:val="center"/>
        </w:trPr>
        <w:tc>
          <w:tcPr>
            <w:tcW w:w="10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内容</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DC2619">
            <w:pPr>
              <w:spacing w:line="500" w:lineRule="exact"/>
              <w:ind w:firstLineChars="800" w:firstLine="2240"/>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评分标准</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分值</w:t>
            </w:r>
          </w:p>
        </w:tc>
      </w:tr>
      <w:tr w:rsidR="0041222A" w:rsidRPr="00C1198F" w:rsidTr="004A1378">
        <w:trPr>
          <w:trHeight w:val="564"/>
          <w:jc w:val="center"/>
        </w:trPr>
        <w:tc>
          <w:tcPr>
            <w:tcW w:w="1051" w:type="dxa"/>
            <w:vMerge w:val="restart"/>
            <w:tcBorders>
              <w:top w:val="single" w:sz="4" w:space="0" w:color="000000"/>
              <w:left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幼儿园保教活动分析</w:t>
            </w:r>
          </w:p>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15</w:t>
            </w:r>
            <w:r w:rsidRPr="004A1378">
              <w:rPr>
                <w:rFonts w:ascii="仿宋" w:eastAsia="仿宋" w:hAnsi="仿宋" w:cs="Arial" w:hint="eastAsia"/>
                <w:bCs/>
                <w:kern w:val="0"/>
                <w:sz w:val="28"/>
                <w:szCs w:val="28"/>
                <w:lang w:val="zh-CN"/>
              </w:rPr>
              <w:t>分</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思维</w:t>
            </w:r>
          </w:p>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品质</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观点正确鲜明，思路清晰，分析透彻，内容详尽，逻辑性好</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用词准确，语句通顺。书写格式规范、清楚、整洁、美观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4</w:t>
            </w:r>
          </w:p>
        </w:tc>
      </w:tr>
      <w:tr w:rsidR="0041222A" w:rsidRPr="00C1198F" w:rsidTr="004A1378">
        <w:trPr>
          <w:trHeight w:val="539"/>
          <w:jc w:val="center"/>
        </w:trPr>
        <w:tc>
          <w:tcPr>
            <w:tcW w:w="1051" w:type="dxa"/>
            <w:vMerge/>
            <w:tcBorders>
              <w:left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教育</w:t>
            </w:r>
          </w:p>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理念</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具有科学儿童观，幼儿心理发展水平或特点分析正确</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具有科学教育观、教师观，能对教师的保教言行、职业道德作出正确判断与分析，理由科学、充分，符合《纲要》、《指南》精神</w:t>
            </w:r>
          </w:p>
        </w:tc>
        <w:tc>
          <w:tcPr>
            <w:tcW w:w="992"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6</w:t>
            </w:r>
          </w:p>
        </w:tc>
      </w:tr>
      <w:tr w:rsidR="0041222A" w:rsidRPr="00C1198F" w:rsidTr="004A1378">
        <w:trPr>
          <w:trHeight w:val="539"/>
          <w:jc w:val="center"/>
        </w:trPr>
        <w:tc>
          <w:tcPr>
            <w:tcW w:w="1051" w:type="dxa"/>
            <w:vMerge/>
            <w:tcBorders>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教育</w:t>
            </w:r>
          </w:p>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建议</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有建设性或创新性的观点和建议</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建议具有针对性、科学性、合理性，能促进幼儿发展</w:t>
            </w:r>
          </w:p>
        </w:tc>
        <w:tc>
          <w:tcPr>
            <w:tcW w:w="992"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5</w:t>
            </w:r>
          </w:p>
        </w:tc>
      </w:tr>
      <w:tr w:rsidR="0041222A" w:rsidRPr="00C1198F" w:rsidTr="004A1378">
        <w:trPr>
          <w:trHeight w:val="574"/>
          <w:jc w:val="center"/>
        </w:trPr>
        <w:tc>
          <w:tcPr>
            <w:tcW w:w="10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DC2619">
            <w:pPr>
              <w:spacing w:line="500" w:lineRule="exact"/>
              <w:ind w:firstLineChars="50" w:firstLine="140"/>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w:t>
            </w:r>
          </w:p>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分档</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教育理念科学，教育建议符合幼儿特点，思维品质优秀</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13-15</w:t>
            </w:r>
          </w:p>
        </w:tc>
      </w:tr>
      <w:tr w:rsidR="0041222A" w:rsidRPr="00C1198F" w:rsidTr="004A1378">
        <w:trPr>
          <w:trHeight w:val="554"/>
          <w:jc w:val="center"/>
        </w:trPr>
        <w:tc>
          <w:tcPr>
            <w:tcW w:w="105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教育理念较科学，教育建议基本符合幼儿特点，思维品</w:t>
            </w:r>
            <w:r w:rsidRPr="004A1378">
              <w:rPr>
                <w:rFonts w:ascii="仿宋" w:eastAsia="仿宋" w:hAnsi="仿宋" w:cs="Arial" w:hint="eastAsia"/>
                <w:bCs/>
                <w:kern w:val="0"/>
                <w:sz w:val="28"/>
                <w:szCs w:val="28"/>
                <w:lang w:val="zh-CN"/>
              </w:rPr>
              <w:lastRenderedPageBreak/>
              <w:t>质较不错</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lastRenderedPageBreak/>
              <w:t>10-12</w:t>
            </w:r>
          </w:p>
        </w:tc>
      </w:tr>
      <w:tr w:rsidR="0041222A" w:rsidRPr="00C1198F" w:rsidTr="004A1378">
        <w:trPr>
          <w:trHeight w:val="470"/>
          <w:jc w:val="center"/>
        </w:trPr>
        <w:tc>
          <w:tcPr>
            <w:tcW w:w="105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教育理念科学性一般，教育建议不太符合幼儿特点，思维品质一般</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7-9</w:t>
            </w:r>
          </w:p>
        </w:tc>
      </w:tr>
      <w:tr w:rsidR="0041222A" w:rsidRPr="00C1198F" w:rsidTr="004A1378">
        <w:trPr>
          <w:trHeight w:val="576"/>
          <w:jc w:val="center"/>
        </w:trPr>
        <w:tc>
          <w:tcPr>
            <w:tcW w:w="10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备注</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该项未完成</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0-6</w:t>
            </w:r>
          </w:p>
        </w:tc>
      </w:tr>
      <w:tr w:rsidR="0041222A" w:rsidRPr="00C1198F" w:rsidTr="004A1378">
        <w:trPr>
          <w:trHeight w:val="1095"/>
          <w:jc w:val="center"/>
        </w:trPr>
        <w:tc>
          <w:tcPr>
            <w:tcW w:w="1051"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幼儿教师职业素养测评</w:t>
            </w:r>
            <w:r w:rsidRPr="004A1378">
              <w:rPr>
                <w:rFonts w:ascii="仿宋" w:eastAsia="仿宋" w:hAnsi="仿宋" w:cs="Arial"/>
                <w:bCs/>
                <w:kern w:val="0"/>
                <w:sz w:val="28"/>
                <w:szCs w:val="28"/>
                <w:lang w:val="zh-CN"/>
              </w:rPr>
              <w:t>15</w:t>
            </w:r>
            <w:r w:rsidRPr="004A1378">
              <w:rPr>
                <w:rFonts w:ascii="仿宋" w:eastAsia="仿宋" w:hAnsi="仿宋" w:cs="Arial" w:hint="eastAsia"/>
                <w:bCs/>
                <w:kern w:val="0"/>
                <w:sz w:val="28"/>
                <w:szCs w:val="28"/>
                <w:lang w:val="zh-CN"/>
              </w:rPr>
              <w:t>分</w:t>
            </w:r>
          </w:p>
        </w:tc>
        <w:tc>
          <w:tcPr>
            <w:tcW w:w="1275"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选择题</w:t>
            </w:r>
          </w:p>
        </w:tc>
        <w:tc>
          <w:tcPr>
            <w:tcW w:w="5529"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计算机根据参赛选手</w:t>
            </w:r>
            <w:r w:rsidRPr="004A1378">
              <w:rPr>
                <w:rFonts w:ascii="仿宋" w:eastAsia="仿宋" w:hAnsi="仿宋" w:cs="Arial"/>
                <w:bCs/>
                <w:kern w:val="0"/>
                <w:sz w:val="28"/>
                <w:szCs w:val="28"/>
                <w:lang w:val="zh-CN"/>
              </w:rPr>
              <w:t>50</w:t>
            </w:r>
            <w:r w:rsidRPr="004A1378">
              <w:rPr>
                <w:rFonts w:ascii="仿宋" w:eastAsia="仿宋" w:hAnsi="仿宋" w:cs="Arial" w:hint="eastAsia"/>
                <w:bCs/>
                <w:kern w:val="0"/>
                <w:sz w:val="28"/>
                <w:szCs w:val="28"/>
                <w:lang w:val="zh-CN"/>
              </w:rPr>
              <w:t>道题目（选择题）作答的正确率计分，每答对一题得</w:t>
            </w:r>
            <w:r w:rsidRPr="004A1378">
              <w:rPr>
                <w:rFonts w:ascii="仿宋" w:eastAsia="仿宋" w:hAnsi="仿宋" w:cs="Arial"/>
                <w:bCs/>
                <w:kern w:val="0"/>
                <w:sz w:val="28"/>
                <w:szCs w:val="28"/>
                <w:lang w:val="zh-CN"/>
              </w:rPr>
              <w:t>0.2</w:t>
            </w:r>
            <w:r w:rsidRPr="004A1378">
              <w:rPr>
                <w:rFonts w:ascii="仿宋" w:eastAsia="仿宋" w:hAnsi="仿宋" w:cs="Arial" w:hint="eastAsia"/>
                <w:bCs/>
                <w:kern w:val="0"/>
                <w:sz w:val="28"/>
                <w:szCs w:val="28"/>
                <w:lang w:val="zh-CN"/>
              </w:rPr>
              <w:t>分</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10</w:t>
            </w:r>
          </w:p>
        </w:tc>
      </w:tr>
      <w:tr w:rsidR="0041222A" w:rsidRPr="00C1198F" w:rsidTr="004A1378">
        <w:trPr>
          <w:trHeight w:val="660"/>
          <w:jc w:val="center"/>
        </w:trPr>
        <w:tc>
          <w:tcPr>
            <w:tcW w:w="105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p>
        </w:tc>
        <w:tc>
          <w:tcPr>
            <w:tcW w:w="1275" w:type="dxa"/>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材料分析题</w:t>
            </w:r>
          </w:p>
        </w:tc>
        <w:tc>
          <w:tcPr>
            <w:tcW w:w="5529"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具有科学儿童观，幼儿心理发展水平或特点分析正确</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具有科学职业认知，能对教师的保教言行、职业道德作出正确的判断与分析，理由科学、充分，符合《纲要》、《指南》和《教师职业道德规范》精神</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3</w:t>
            </w:r>
          </w:p>
        </w:tc>
      </w:tr>
      <w:tr w:rsidR="0041222A" w:rsidRPr="00C1198F" w:rsidTr="004A1378">
        <w:trPr>
          <w:trHeight w:val="875"/>
          <w:jc w:val="center"/>
        </w:trPr>
        <w:tc>
          <w:tcPr>
            <w:tcW w:w="1051" w:type="dxa"/>
            <w:vMerge/>
            <w:tcBorders>
              <w:top w:val="single" w:sz="4" w:space="0" w:color="000000"/>
              <w:left w:val="single" w:sz="4" w:space="0" w:color="000000"/>
              <w:bottom w:val="single" w:sz="4" w:space="0" w:color="auto"/>
              <w:right w:val="single" w:sz="4" w:space="0" w:color="000000"/>
            </w:tcBorders>
            <w:shd w:val="clear" w:color="000000" w:fill="FFFFFF"/>
            <w:vAlign w:val="center"/>
          </w:tcPr>
          <w:p w:rsidR="0041222A" w:rsidRPr="00C1198F" w:rsidRDefault="0041222A" w:rsidP="00C30752">
            <w:pPr>
              <w:spacing w:line="500" w:lineRule="exact"/>
              <w:jc w:val="left"/>
              <w:rPr>
                <w:rFonts w:ascii="仿宋" w:eastAsia="仿宋" w:hAnsi="仿宋" w:cs="Arial"/>
                <w:bCs/>
                <w:kern w:val="0"/>
                <w:sz w:val="32"/>
                <w:szCs w:val="32"/>
                <w:lang w:val="zh-CN"/>
              </w:rPr>
            </w:pPr>
          </w:p>
        </w:tc>
        <w:tc>
          <w:tcPr>
            <w:tcW w:w="1275"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41222A" w:rsidRPr="00C1198F" w:rsidRDefault="0041222A" w:rsidP="00C30752">
            <w:pPr>
              <w:spacing w:line="500" w:lineRule="exact"/>
              <w:jc w:val="center"/>
              <w:rPr>
                <w:rFonts w:ascii="仿宋" w:eastAsia="仿宋" w:hAnsi="仿宋" w:cs="Arial"/>
                <w:bCs/>
                <w:kern w:val="0"/>
                <w:sz w:val="32"/>
                <w:szCs w:val="32"/>
                <w:lang w:val="zh-CN"/>
              </w:rPr>
            </w:pPr>
          </w:p>
        </w:tc>
        <w:tc>
          <w:tcPr>
            <w:tcW w:w="5529"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rPr>
            </w:pPr>
            <w:r w:rsidRPr="004A1378">
              <w:rPr>
                <w:rFonts w:ascii="仿宋" w:eastAsia="仿宋" w:hAnsi="仿宋" w:cs="Arial"/>
                <w:bCs/>
                <w:kern w:val="0"/>
                <w:sz w:val="28"/>
                <w:szCs w:val="28"/>
              </w:rPr>
              <w:t>1.</w:t>
            </w:r>
            <w:r w:rsidRPr="004A1378">
              <w:rPr>
                <w:rFonts w:ascii="仿宋" w:eastAsia="仿宋" w:hAnsi="仿宋" w:cs="Arial" w:hint="eastAsia"/>
                <w:bCs/>
                <w:kern w:val="0"/>
                <w:sz w:val="28"/>
                <w:szCs w:val="28"/>
                <w:lang w:val="zh-CN"/>
              </w:rPr>
              <w:t>观点正确鲜明，思路清晰，分析透彻，内容详尽，逻辑性好</w:t>
            </w:r>
          </w:p>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bCs/>
                <w:kern w:val="0"/>
                <w:sz w:val="28"/>
                <w:szCs w:val="28"/>
              </w:rPr>
              <w:t>2.</w:t>
            </w:r>
            <w:r w:rsidRPr="004A1378">
              <w:rPr>
                <w:rFonts w:ascii="仿宋" w:eastAsia="仿宋" w:hAnsi="仿宋" w:cs="Arial" w:hint="eastAsia"/>
                <w:bCs/>
                <w:kern w:val="0"/>
                <w:sz w:val="28"/>
                <w:szCs w:val="28"/>
                <w:lang w:val="zh-CN"/>
              </w:rPr>
              <w:t>用词准确，语句通顺。书写格式规范、整洁、美观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2</w:t>
            </w:r>
          </w:p>
        </w:tc>
      </w:tr>
      <w:tr w:rsidR="0041222A" w:rsidRPr="00C1198F" w:rsidTr="004A1378">
        <w:trPr>
          <w:trHeight w:val="576"/>
          <w:jc w:val="center"/>
        </w:trPr>
        <w:tc>
          <w:tcPr>
            <w:tcW w:w="1051"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rsidR="0041222A" w:rsidRPr="004A1378" w:rsidRDefault="0041222A" w:rsidP="00DC2619">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评分分档</w:t>
            </w: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职业认知好，职业道德好，思维品质优秀</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4-5</w:t>
            </w:r>
          </w:p>
        </w:tc>
      </w:tr>
      <w:tr w:rsidR="0041222A" w:rsidRPr="00C1198F" w:rsidTr="004A1378">
        <w:trPr>
          <w:trHeight w:val="570"/>
          <w:jc w:val="center"/>
        </w:trPr>
        <w:tc>
          <w:tcPr>
            <w:tcW w:w="105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DC2619">
            <w:pPr>
              <w:spacing w:line="500" w:lineRule="exact"/>
              <w:jc w:val="center"/>
              <w:rPr>
                <w:rFonts w:ascii="仿宋" w:eastAsia="仿宋" w:hAnsi="仿宋" w:cs="Arial"/>
                <w:bCs/>
                <w:kern w:val="0"/>
                <w:sz w:val="28"/>
                <w:szCs w:val="28"/>
                <w:lang w:val="zh-C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职业认知较好，职业道德较好，思维品质较优秀</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3-4</w:t>
            </w:r>
          </w:p>
        </w:tc>
      </w:tr>
      <w:tr w:rsidR="0041222A" w:rsidRPr="00C1198F" w:rsidTr="004A1378">
        <w:trPr>
          <w:trHeight w:val="657"/>
          <w:jc w:val="center"/>
        </w:trPr>
        <w:tc>
          <w:tcPr>
            <w:tcW w:w="1051" w:type="dxa"/>
            <w:vMerge/>
            <w:tcBorders>
              <w:top w:val="single" w:sz="4" w:space="0" w:color="000000"/>
              <w:left w:val="single" w:sz="4" w:space="0" w:color="000000"/>
              <w:bottom w:val="single" w:sz="4" w:space="0" w:color="auto"/>
              <w:right w:val="single" w:sz="4" w:space="0" w:color="000000"/>
            </w:tcBorders>
            <w:shd w:val="clear" w:color="000000" w:fill="FFFFFF"/>
            <w:vAlign w:val="center"/>
          </w:tcPr>
          <w:p w:rsidR="0041222A" w:rsidRPr="004A1378" w:rsidRDefault="0041222A" w:rsidP="00DC2619">
            <w:pPr>
              <w:spacing w:line="500" w:lineRule="exact"/>
              <w:jc w:val="center"/>
              <w:rPr>
                <w:rFonts w:ascii="仿宋" w:eastAsia="仿宋" w:hAnsi="仿宋" w:cs="Arial"/>
                <w:bCs/>
                <w:kern w:val="0"/>
                <w:sz w:val="28"/>
                <w:szCs w:val="28"/>
                <w:lang w:val="zh-CN"/>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职业认知一般，职业道德一般，思维品质一般</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2-3</w:t>
            </w:r>
          </w:p>
        </w:tc>
      </w:tr>
      <w:tr w:rsidR="0041222A" w:rsidRPr="00C1198F" w:rsidTr="004A1378">
        <w:trPr>
          <w:trHeight w:val="657"/>
          <w:jc w:val="center"/>
        </w:trPr>
        <w:tc>
          <w:tcPr>
            <w:tcW w:w="1051" w:type="dxa"/>
            <w:tcBorders>
              <w:top w:val="single" w:sz="4" w:space="0" w:color="auto"/>
              <w:left w:val="single" w:sz="4" w:space="0" w:color="000000"/>
              <w:bottom w:val="single" w:sz="4" w:space="0" w:color="auto"/>
              <w:right w:val="single" w:sz="4" w:space="0" w:color="000000"/>
            </w:tcBorders>
            <w:shd w:val="clear" w:color="000000" w:fill="FFFFFF"/>
            <w:vAlign w:val="center"/>
          </w:tcPr>
          <w:p w:rsidR="0041222A" w:rsidRPr="004A1378" w:rsidRDefault="0041222A" w:rsidP="00DC2619">
            <w:pPr>
              <w:spacing w:line="500" w:lineRule="exact"/>
              <w:jc w:val="center"/>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备注</w:t>
            </w:r>
          </w:p>
        </w:tc>
        <w:tc>
          <w:tcPr>
            <w:tcW w:w="6804"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tcPr>
          <w:p w:rsidR="0041222A" w:rsidRPr="004A1378" w:rsidRDefault="0041222A" w:rsidP="00C30752">
            <w:pPr>
              <w:spacing w:line="500" w:lineRule="exact"/>
              <w:jc w:val="left"/>
              <w:rPr>
                <w:rFonts w:ascii="仿宋" w:eastAsia="仿宋" w:hAnsi="仿宋" w:cs="Arial"/>
                <w:bCs/>
                <w:kern w:val="0"/>
                <w:sz w:val="28"/>
                <w:szCs w:val="28"/>
                <w:lang w:val="zh-CN"/>
              </w:rPr>
            </w:pPr>
            <w:r w:rsidRPr="004A1378">
              <w:rPr>
                <w:rFonts w:ascii="仿宋" w:eastAsia="仿宋" w:hAnsi="仿宋" w:cs="Arial" w:hint="eastAsia"/>
                <w:bCs/>
                <w:kern w:val="0"/>
                <w:sz w:val="28"/>
                <w:szCs w:val="28"/>
                <w:lang w:val="zh-CN"/>
              </w:rPr>
              <w:t>该项未完成</w:t>
            </w:r>
          </w:p>
        </w:tc>
        <w:tc>
          <w:tcPr>
            <w:tcW w:w="992"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1222A" w:rsidRPr="004A1378" w:rsidRDefault="0041222A" w:rsidP="00C30752">
            <w:pPr>
              <w:spacing w:line="500" w:lineRule="exact"/>
              <w:jc w:val="center"/>
              <w:rPr>
                <w:rFonts w:ascii="仿宋" w:eastAsia="仿宋" w:hAnsi="仿宋" w:cs="Arial"/>
                <w:bCs/>
                <w:kern w:val="0"/>
                <w:sz w:val="28"/>
                <w:szCs w:val="28"/>
                <w:lang w:val="zh-CN"/>
              </w:rPr>
            </w:pPr>
            <w:r w:rsidRPr="004A1378">
              <w:rPr>
                <w:rFonts w:ascii="仿宋" w:eastAsia="仿宋" w:hAnsi="仿宋" w:cs="Arial"/>
                <w:bCs/>
                <w:kern w:val="0"/>
                <w:sz w:val="28"/>
                <w:szCs w:val="28"/>
                <w:lang w:val="zh-CN"/>
              </w:rPr>
              <w:t>0-1</w:t>
            </w:r>
          </w:p>
        </w:tc>
      </w:tr>
    </w:tbl>
    <w:p w:rsidR="0041222A" w:rsidRDefault="0041222A" w:rsidP="00C1198F">
      <w:pPr>
        <w:spacing w:line="560" w:lineRule="exact"/>
        <w:jc w:val="center"/>
        <w:rPr>
          <w:rFonts w:ascii="仿宋" w:eastAsia="仿宋" w:hAnsi="仿宋" w:cs="仿宋"/>
          <w:kern w:val="0"/>
          <w:sz w:val="32"/>
          <w:szCs w:val="32"/>
          <w:lang w:val="zh-CN"/>
        </w:rPr>
      </w:pPr>
    </w:p>
    <w:p w:rsidR="0041222A" w:rsidRPr="00160C85" w:rsidRDefault="0041222A" w:rsidP="00C1198F">
      <w:pPr>
        <w:spacing w:line="560" w:lineRule="exact"/>
        <w:jc w:val="center"/>
        <w:rPr>
          <w:rFonts w:ascii="仿宋" w:eastAsia="仿宋" w:hAnsi="仿宋" w:cs="仿宋"/>
          <w:kern w:val="0"/>
          <w:sz w:val="32"/>
          <w:szCs w:val="32"/>
          <w:lang w:val="zh-CN"/>
        </w:rPr>
      </w:pPr>
      <w:r w:rsidRPr="00160C85">
        <w:rPr>
          <w:rFonts w:ascii="仿宋" w:eastAsia="仿宋" w:hAnsi="仿宋" w:cs="仿宋" w:hint="eastAsia"/>
          <w:kern w:val="0"/>
          <w:sz w:val="32"/>
          <w:szCs w:val="32"/>
          <w:lang w:val="zh-CN"/>
        </w:rPr>
        <w:t>项目</w:t>
      </w:r>
      <w:r w:rsidRPr="00160C85">
        <w:rPr>
          <w:rFonts w:ascii="仿宋" w:eastAsia="仿宋" w:hAnsi="仿宋" w:cs="仿宋"/>
          <w:kern w:val="0"/>
          <w:sz w:val="32"/>
          <w:szCs w:val="32"/>
          <w:lang w:val="zh-CN"/>
        </w:rPr>
        <w:t xml:space="preserve">3  </w:t>
      </w:r>
      <w:r w:rsidRPr="00160C85">
        <w:rPr>
          <w:rFonts w:ascii="仿宋" w:eastAsia="仿宋" w:hAnsi="仿宋" w:cs="仿宋" w:hint="eastAsia"/>
          <w:kern w:val="0"/>
          <w:sz w:val="32"/>
          <w:szCs w:val="32"/>
          <w:lang w:val="zh-CN"/>
        </w:rPr>
        <w:t>幼儿园教育活动设计（共</w:t>
      </w:r>
      <w:r w:rsidRPr="00160C85">
        <w:rPr>
          <w:rFonts w:ascii="仿宋" w:eastAsia="仿宋" w:hAnsi="仿宋" w:cs="仿宋"/>
          <w:kern w:val="0"/>
          <w:sz w:val="32"/>
          <w:szCs w:val="32"/>
          <w:lang w:val="zh-CN"/>
        </w:rPr>
        <w:t>30</w:t>
      </w:r>
      <w:r w:rsidRPr="00160C85">
        <w:rPr>
          <w:rFonts w:ascii="仿宋" w:eastAsia="仿宋" w:hAnsi="仿宋" w:cs="仿宋" w:hint="eastAsia"/>
          <w:kern w:val="0"/>
          <w:sz w:val="32"/>
          <w:szCs w:val="32"/>
          <w:lang w:val="zh-CN"/>
        </w:rPr>
        <w:t>分）</w:t>
      </w:r>
    </w:p>
    <w:tbl>
      <w:tblPr>
        <w:tblW w:w="8989" w:type="dxa"/>
        <w:jc w:val="center"/>
        <w:tblLayout w:type="fixed"/>
        <w:tblLook w:val="00A0" w:firstRow="1" w:lastRow="0" w:firstColumn="1" w:lastColumn="0" w:noHBand="0" w:noVBand="0"/>
      </w:tblPr>
      <w:tblGrid>
        <w:gridCol w:w="1066"/>
        <w:gridCol w:w="1275"/>
        <w:gridCol w:w="5529"/>
        <w:gridCol w:w="1119"/>
      </w:tblGrid>
      <w:tr w:rsidR="0041222A" w:rsidRPr="00C1198F" w:rsidTr="00160C85">
        <w:trPr>
          <w:trHeight w:val="568"/>
          <w:jc w:val="center"/>
        </w:trPr>
        <w:tc>
          <w:tcPr>
            <w:tcW w:w="10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内容</w:t>
            </w: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评价标准</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分值</w:t>
            </w:r>
          </w:p>
        </w:tc>
      </w:tr>
      <w:tr w:rsidR="0041222A" w:rsidRPr="00C1198F" w:rsidTr="00DB79FD">
        <w:trPr>
          <w:trHeight w:val="1"/>
          <w:jc w:val="center"/>
        </w:trPr>
        <w:tc>
          <w:tcPr>
            <w:tcW w:w="10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lastRenderedPageBreak/>
              <w:t>幼儿园教育活动设计</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lang w:val="zh-CN"/>
              </w:rPr>
              <w:t>15</w:t>
            </w:r>
            <w:r w:rsidRPr="00C30752">
              <w:rPr>
                <w:rFonts w:ascii="仿宋" w:eastAsia="仿宋" w:hAnsi="仿宋" w:cs="Arial" w:hint="eastAsia"/>
                <w:bCs/>
                <w:kern w:val="0"/>
                <w:sz w:val="28"/>
                <w:szCs w:val="28"/>
                <w:lang w:val="zh-CN"/>
              </w:rPr>
              <w:t>分</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活动</w:t>
            </w:r>
          </w:p>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目标</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活动目标符合《纲要》和《指南》精神，符合各领域的总目标和幼儿年龄阶段特点，切合儿童的发展水平和发展需要</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具有全面性，能围绕给定主题，难度适当，对整个活动具有导向作用</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3.</w:t>
            </w:r>
            <w:r w:rsidRPr="00C30752">
              <w:rPr>
                <w:rFonts w:ascii="仿宋" w:eastAsia="仿宋" w:hAnsi="仿宋" w:cs="Arial" w:hint="eastAsia"/>
                <w:bCs/>
                <w:kern w:val="0"/>
                <w:sz w:val="28"/>
                <w:szCs w:val="28"/>
                <w:lang w:val="zh-CN"/>
              </w:rPr>
              <w:t>陈述简洁明了、主体统一、针对性强、具体可操作，充分体现本领域特点，能考虑到各领域间相互渗透</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3</w:t>
            </w:r>
          </w:p>
        </w:tc>
      </w:tr>
      <w:tr w:rsidR="0041222A" w:rsidRPr="00C1198F" w:rsidTr="00DB79FD">
        <w:trPr>
          <w:trHeight w:val="1046"/>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活动</w:t>
            </w:r>
          </w:p>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准备</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活动前的知识储备、环境创设（墙饰布置、区域材料准备、活动材料准备、空间安排等）均符合实现教学活动目</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hint="eastAsia"/>
                <w:bCs/>
                <w:kern w:val="0"/>
                <w:sz w:val="28"/>
                <w:szCs w:val="28"/>
                <w:lang w:val="zh-CN"/>
              </w:rPr>
              <w:t>标的要求</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环境材料适宜，最大程度地支持和满足幼儿学习、探索、操作活动的需要</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3.</w:t>
            </w:r>
            <w:r w:rsidRPr="00C30752">
              <w:rPr>
                <w:rFonts w:ascii="仿宋" w:eastAsia="仿宋" w:hAnsi="仿宋" w:cs="Arial" w:hint="eastAsia"/>
                <w:bCs/>
                <w:kern w:val="0"/>
                <w:sz w:val="28"/>
                <w:szCs w:val="28"/>
                <w:lang w:val="zh-CN"/>
              </w:rPr>
              <w:t>有效利用现代化教学手段，适用、适时、适当地增加活动的实效性和趣味性</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3</w:t>
            </w:r>
          </w:p>
        </w:tc>
      </w:tr>
      <w:tr w:rsidR="0041222A" w:rsidRPr="00C1198F" w:rsidTr="00DB79FD">
        <w:trPr>
          <w:trHeight w:val="1"/>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活动</w:t>
            </w:r>
          </w:p>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过程</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过程设计结构严谨，层次清晰，各环节之间过渡自然流畅，体现循序渐进，有层次感</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教学方法和活动组织形式选择适宜，能体现幼儿的主体性，为幼儿提供感知与操作的机会，安排充分的思考和探索时间</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3.</w:t>
            </w:r>
            <w:r w:rsidRPr="00C30752">
              <w:rPr>
                <w:rFonts w:ascii="仿宋" w:eastAsia="仿宋" w:hAnsi="仿宋" w:cs="Arial" w:hint="eastAsia"/>
                <w:bCs/>
                <w:kern w:val="0"/>
                <w:sz w:val="28"/>
                <w:szCs w:val="28"/>
                <w:lang w:val="zh-CN"/>
              </w:rPr>
              <w:t>提问具有思考性、启发性、开放性特点</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4.</w:t>
            </w:r>
            <w:r w:rsidRPr="00C30752">
              <w:rPr>
                <w:rFonts w:ascii="仿宋" w:eastAsia="仿宋" w:hAnsi="仿宋" w:cs="Arial" w:hint="eastAsia"/>
                <w:bCs/>
                <w:kern w:val="0"/>
                <w:sz w:val="28"/>
                <w:szCs w:val="28"/>
                <w:lang w:val="zh-CN"/>
              </w:rPr>
              <w:t>能预测教学活动过程可能出现的问题并能设计出相应教学活动策略。活动详略得当，重难点突破时间充分，能较好的突出重</w:t>
            </w:r>
            <w:r w:rsidRPr="00C30752">
              <w:rPr>
                <w:rFonts w:ascii="仿宋" w:eastAsia="仿宋" w:hAnsi="仿宋" w:cs="Arial" w:hint="eastAsia"/>
                <w:bCs/>
                <w:kern w:val="0"/>
                <w:sz w:val="28"/>
                <w:szCs w:val="28"/>
                <w:lang w:val="zh-CN"/>
              </w:rPr>
              <w:lastRenderedPageBreak/>
              <w:t>点，突破难点。教学手段设计针对性强，既适合于幼儿的认知特点，支持儿童的学习，又有利于学习目标的达成</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lastRenderedPageBreak/>
              <w:t>7</w:t>
            </w:r>
          </w:p>
        </w:tc>
      </w:tr>
      <w:tr w:rsidR="0041222A" w:rsidRPr="00C1198F" w:rsidTr="00DB79FD">
        <w:trPr>
          <w:trHeight w:val="1"/>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其它</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文字表述逻辑清楚，格式规范完整，无错别字</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活动设计新颖，教学方法巧妙独特，有一定创新和突破</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2</w:t>
            </w:r>
          </w:p>
        </w:tc>
      </w:tr>
      <w:tr w:rsidR="0041222A" w:rsidRPr="00C1198F" w:rsidTr="00DB79FD">
        <w:trPr>
          <w:trHeight w:val="1"/>
          <w:jc w:val="center"/>
        </w:trPr>
        <w:tc>
          <w:tcPr>
            <w:tcW w:w="10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说课</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lang w:val="zh-CN"/>
              </w:rPr>
              <w:t>15</w:t>
            </w:r>
            <w:r w:rsidRPr="00C30752">
              <w:rPr>
                <w:rFonts w:ascii="仿宋" w:eastAsia="仿宋" w:hAnsi="仿宋" w:cs="Arial" w:hint="eastAsia"/>
                <w:bCs/>
                <w:kern w:val="0"/>
                <w:sz w:val="28"/>
                <w:szCs w:val="28"/>
                <w:lang w:val="zh-CN"/>
              </w:rPr>
              <w:t>分</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说内容</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合理阐述主题的设计意图</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合理阐述对内容的理解，准确说明教学内容的结构特点、地位和作用，能针对幼儿特点创造性地处理和利用教材，有利于拓展儿童的经验</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3.</w:t>
            </w:r>
            <w:r w:rsidRPr="00C30752">
              <w:rPr>
                <w:rFonts w:ascii="仿宋" w:eastAsia="仿宋" w:hAnsi="仿宋" w:cs="Arial" w:hint="eastAsia"/>
                <w:bCs/>
                <w:kern w:val="0"/>
                <w:sz w:val="28"/>
                <w:szCs w:val="28"/>
                <w:lang w:val="zh-CN"/>
              </w:rPr>
              <w:t>能正确分析、理解教学活动内容（素材），在客观分析幼儿的发展状况和已有经验的基础上，充分挖掘教材的价值，选取适合幼儿学习的内容</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4</w:t>
            </w:r>
          </w:p>
        </w:tc>
      </w:tr>
      <w:tr w:rsidR="0041222A" w:rsidRPr="00C1198F" w:rsidTr="00DB79FD">
        <w:trPr>
          <w:trHeight w:val="1"/>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说目标</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阐述目标的具体内容，并说明目标制定的理由和依据</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准确把握重点和难点，说明确定重难点的理由和解决重难点的方法和策略</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4</w:t>
            </w:r>
          </w:p>
        </w:tc>
      </w:tr>
      <w:tr w:rsidR="0041222A" w:rsidRPr="00C1198F" w:rsidTr="009B7D70">
        <w:trPr>
          <w:trHeight w:val="563"/>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说过程</w:t>
            </w:r>
          </w:p>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和方法</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能清晰说明各环节的设计与目标达成的关系</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能清楚阐述主要的教学方法及选用的理由</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3.</w:t>
            </w:r>
            <w:r w:rsidRPr="00C30752">
              <w:rPr>
                <w:rFonts w:ascii="仿宋" w:eastAsia="仿宋" w:hAnsi="仿宋" w:cs="Arial" w:hint="eastAsia"/>
                <w:bCs/>
                <w:kern w:val="0"/>
                <w:sz w:val="28"/>
                <w:szCs w:val="28"/>
                <w:lang w:val="zh-CN"/>
              </w:rPr>
              <w:t>合理设计，准确预估教学效果，措施得当，</w:t>
            </w:r>
            <w:r w:rsidRPr="00C30752">
              <w:rPr>
                <w:rFonts w:ascii="仿宋" w:eastAsia="仿宋" w:hAnsi="仿宋" w:cs="Arial" w:hint="eastAsia"/>
                <w:bCs/>
                <w:kern w:val="0"/>
                <w:sz w:val="28"/>
                <w:szCs w:val="28"/>
                <w:lang w:val="zh-CN"/>
              </w:rPr>
              <w:lastRenderedPageBreak/>
              <w:t>应变性强</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lastRenderedPageBreak/>
              <w:t>8</w:t>
            </w:r>
          </w:p>
        </w:tc>
      </w:tr>
      <w:tr w:rsidR="0041222A" w:rsidRPr="00C1198F" w:rsidTr="00DB79FD">
        <w:trPr>
          <w:trHeight w:val="571"/>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现场</w:t>
            </w:r>
          </w:p>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表现</w:t>
            </w:r>
          </w:p>
        </w:tc>
        <w:tc>
          <w:tcPr>
            <w:tcW w:w="552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1.</w:t>
            </w:r>
            <w:r w:rsidRPr="00C30752">
              <w:rPr>
                <w:rFonts w:ascii="仿宋" w:eastAsia="仿宋" w:hAnsi="仿宋" w:cs="Arial" w:hint="eastAsia"/>
                <w:bCs/>
                <w:kern w:val="0"/>
                <w:sz w:val="28"/>
                <w:szCs w:val="28"/>
                <w:lang w:val="zh-CN"/>
              </w:rPr>
              <w:t>仪表大方，举止文雅，表情自然、丰富，有亲和力</w:t>
            </w:r>
          </w:p>
          <w:p w:rsidR="0041222A" w:rsidRPr="00C30752" w:rsidRDefault="0041222A" w:rsidP="00C30752">
            <w:pPr>
              <w:spacing w:line="500" w:lineRule="exact"/>
              <w:jc w:val="left"/>
              <w:rPr>
                <w:rFonts w:ascii="仿宋" w:eastAsia="仿宋" w:hAnsi="仿宋" w:cs="Arial"/>
                <w:bCs/>
                <w:kern w:val="0"/>
                <w:sz w:val="28"/>
                <w:szCs w:val="28"/>
              </w:rPr>
            </w:pPr>
            <w:r w:rsidRPr="00C30752">
              <w:rPr>
                <w:rFonts w:ascii="仿宋" w:eastAsia="仿宋" w:hAnsi="仿宋" w:cs="Arial"/>
                <w:bCs/>
                <w:kern w:val="0"/>
                <w:sz w:val="28"/>
                <w:szCs w:val="28"/>
              </w:rPr>
              <w:t>2.</w:t>
            </w:r>
            <w:r w:rsidRPr="00C30752">
              <w:rPr>
                <w:rFonts w:ascii="仿宋" w:eastAsia="仿宋" w:hAnsi="仿宋" w:cs="Arial" w:hint="eastAsia"/>
                <w:bCs/>
                <w:kern w:val="0"/>
                <w:sz w:val="28"/>
                <w:szCs w:val="28"/>
                <w:lang w:val="zh-CN"/>
              </w:rPr>
              <w:t>语言规范，条理清楚，逻辑性强，表达流畅，有感染力</w:t>
            </w:r>
          </w:p>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bCs/>
                <w:kern w:val="0"/>
                <w:sz w:val="28"/>
                <w:szCs w:val="28"/>
              </w:rPr>
              <w:t>3.</w:t>
            </w:r>
            <w:r w:rsidRPr="00C30752">
              <w:rPr>
                <w:rFonts w:ascii="仿宋" w:eastAsia="仿宋" w:hAnsi="仿宋" w:cs="Arial" w:hint="eastAsia"/>
                <w:bCs/>
                <w:kern w:val="0"/>
                <w:sz w:val="28"/>
                <w:szCs w:val="28"/>
                <w:lang w:val="zh-CN"/>
              </w:rPr>
              <w:t>时间把握准确（超时相应扣分）</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4</w:t>
            </w:r>
          </w:p>
        </w:tc>
      </w:tr>
      <w:tr w:rsidR="0041222A" w:rsidRPr="00C1198F" w:rsidTr="00E50B30">
        <w:trPr>
          <w:trHeight w:val="526"/>
          <w:jc w:val="center"/>
        </w:trPr>
        <w:tc>
          <w:tcPr>
            <w:tcW w:w="10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Default="0041222A" w:rsidP="00E50B30">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评分</w:t>
            </w:r>
          </w:p>
          <w:p w:rsidR="0041222A" w:rsidRPr="00C30752" w:rsidRDefault="0041222A" w:rsidP="00E50B30">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分档</w:t>
            </w: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思路清晰合理，符合领域特点和幼儿特点</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25-30</w:t>
            </w:r>
          </w:p>
        </w:tc>
      </w:tr>
      <w:tr w:rsidR="0041222A" w:rsidRPr="00C1198F" w:rsidTr="00C30752">
        <w:trPr>
          <w:trHeight w:val="420"/>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思路较清晰合理，基本符合领域特点和幼儿特点</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21-24</w:t>
            </w:r>
          </w:p>
        </w:tc>
      </w:tr>
      <w:tr w:rsidR="0041222A" w:rsidRPr="00C1198F" w:rsidTr="00DB79FD">
        <w:trPr>
          <w:trHeight w:val="568"/>
          <w:jc w:val="center"/>
        </w:trPr>
        <w:tc>
          <w:tcPr>
            <w:tcW w:w="1066" w:type="dxa"/>
            <w:vMerge/>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C30752">
            <w:pPr>
              <w:spacing w:line="500" w:lineRule="exact"/>
              <w:jc w:val="left"/>
              <w:rPr>
                <w:rFonts w:ascii="仿宋" w:eastAsia="仿宋" w:hAnsi="仿宋" w:cs="Arial"/>
                <w:bCs/>
                <w:kern w:val="0"/>
                <w:sz w:val="28"/>
                <w:szCs w:val="28"/>
                <w:lang w:val="zh-CN"/>
              </w:rPr>
            </w:pP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思路清晰合理欠缺，不太符合领域特点和幼儿特点</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18-20</w:t>
            </w:r>
          </w:p>
        </w:tc>
      </w:tr>
      <w:tr w:rsidR="0041222A" w:rsidRPr="00C1198F" w:rsidTr="00DB79FD">
        <w:trPr>
          <w:trHeight w:val="568"/>
          <w:jc w:val="center"/>
        </w:trPr>
        <w:tc>
          <w:tcPr>
            <w:tcW w:w="1066" w:type="dxa"/>
            <w:tcBorders>
              <w:top w:val="single" w:sz="2" w:space="0" w:color="000000"/>
              <w:left w:val="single" w:sz="2" w:space="0" w:color="000000"/>
              <w:bottom w:val="single" w:sz="2" w:space="0" w:color="000000"/>
              <w:right w:val="single" w:sz="2" w:space="0" w:color="000000"/>
            </w:tcBorders>
            <w:shd w:val="clear" w:color="000000" w:fill="FFFFFF"/>
          </w:tcPr>
          <w:p w:rsidR="0041222A" w:rsidRPr="00C30752" w:rsidRDefault="0041222A" w:rsidP="00DC2619">
            <w:pPr>
              <w:spacing w:line="500" w:lineRule="exact"/>
              <w:jc w:val="center"/>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备注</w:t>
            </w:r>
          </w:p>
        </w:tc>
        <w:tc>
          <w:tcPr>
            <w:tcW w:w="680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left"/>
              <w:rPr>
                <w:rFonts w:ascii="仿宋" w:eastAsia="仿宋" w:hAnsi="仿宋" w:cs="Arial"/>
                <w:bCs/>
                <w:kern w:val="0"/>
                <w:sz w:val="28"/>
                <w:szCs w:val="28"/>
                <w:lang w:val="zh-CN"/>
              </w:rPr>
            </w:pPr>
            <w:r w:rsidRPr="00C30752">
              <w:rPr>
                <w:rFonts w:ascii="仿宋" w:eastAsia="仿宋" w:hAnsi="仿宋" w:cs="Arial" w:hint="eastAsia"/>
                <w:bCs/>
                <w:kern w:val="0"/>
                <w:sz w:val="28"/>
                <w:szCs w:val="28"/>
                <w:lang w:val="zh-CN"/>
              </w:rPr>
              <w:t>该项未完成</w:t>
            </w:r>
          </w:p>
        </w:tc>
        <w:tc>
          <w:tcPr>
            <w:tcW w:w="11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1222A" w:rsidRPr="00C30752" w:rsidRDefault="0041222A" w:rsidP="00C30752">
            <w:pPr>
              <w:spacing w:line="500" w:lineRule="exact"/>
              <w:jc w:val="center"/>
              <w:rPr>
                <w:rFonts w:ascii="仿宋" w:eastAsia="仿宋" w:hAnsi="仿宋" w:cs="Arial"/>
                <w:bCs/>
                <w:kern w:val="0"/>
                <w:sz w:val="28"/>
                <w:szCs w:val="28"/>
                <w:lang w:val="zh-CN"/>
              </w:rPr>
            </w:pPr>
            <w:r w:rsidRPr="00C30752">
              <w:rPr>
                <w:rFonts w:ascii="仿宋" w:eastAsia="仿宋" w:hAnsi="仿宋" w:cs="Arial"/>
                <w:bCs/>
                <w:kern w:val="0"/>
                <w:sz w:val="28"/>
                <w:szCs w:val="28"/>
                <w:lang w:val="zh-CN"/>
              </w:rPr>
              <w:t>0-17</w:t>
            </w:r>
          </w:p>
        </w:tc>
      </w:tr>
    </w:tbl>
    <w:p w:rsidR="0041222A" w:rsidRDefault="0041222A" w:rsidP="001F480E">
      <w:pPr>
        <w:spacing w:line="560" w:lineRule="exact"/>
        <w:ind w:firstLine="630"/>
        <w:rPr>
          <w:rFonts w:ascii="仿宋" w:eastAsia="仿宋" w:hAnsi="仿宋"/>
          <w:bCs/>
          <w:sz w:val="32"/>
          <w:szCs w:val="32"/>
        </w:rPr>
      </w:pPr>
      <w:r w:rsidRPr="00DB79FD">
        <w:rPr>
          <w:rFonts w:ascii="仿宋" w:eastAsia="仿宋" w:hAnsi="仿宋"/>
          <w:bCs/>
          <w:sz w:val="32"/>
          <w:szCs w:val="32"/>
        </w:rPr>
        <w:t>2.</w:t>
      </w:r>
      <w:r>
        <w:rPr>
          <w:rFonts w:ascii="仿宋" w:eastAsia="仿宋" w:hAnsi="仿宋" w:hint="eastAsia"/>
          <w:bCs/>
          <w:sz w:val="32"/>
          <w:szCs w:val="32"/>
        </w:rPr>
        <w:t>素材包</w:t>
      </w:r>
    </w:p>
    <w:p w:rsidR="0041222A" w:rsidRPr="00DB79FD" w:rsidRDefault="0041222A" w:rsidP="001F480E">
      <w:pPr>
        <w:spacing w:line="560" w:lineRule="exact"/>
        <w:ind w:firstLine="630"/>
        <w:rPr>
          <w:rFonts w:ascii="仿宋" w:eastAsia="仿宋" w:hAnsi="仿宋"/>
          <w:bCs/>
          <w:sz w:val="32"/>
          <w:szCs w:val="32"/>
        </w:rPr>
      </w:pPr>
      <w:r w:rsidRPr="00DB79FD">
        <w:rPr>
          <w:rFonts w:ascii="仿宋" w:eastAsia="仿宋" w:hAnsi="仿宋" w:hint="eastAsia"/>
          <w:bCs/>
          <w:sz w:val="32"/>
          <w:szCs w:val="32"/>
          <w:lang w:val="zh-CN"/>
        </w:rPr>
        <w:t>素材包</w:t>
      </w:r>
      <w:r w:rsidRPr="001F480E">
        <w:rPr>
          <w:rFonts w:ascii="仿宋" w:eastAsia="仿宋" w:hAnsi="仿宋"/>
          <w:bCs/>
          <w:sz w:val="32"/>
          <w:szCs w:val="32"/>
        </w:rPr>
        <w:t>1</w:t>
      </w:r>
      <w:r>
        <w:rPr>
          <w:rFonts w:ascii="仿宋" w:eastAsia="仿宋" w:hAnsi="仿宋" w:hint="eastAsia"/>
          <w:bCs/>
          <w:sz w:val="32"/>
          <w:szCs w:val="32"/>
        </w:rPr>
        <w:t>：</w:t>
      </w:r>
      <w:r w:rsidRPr="00DB79FD">
        <w:rPr>
          <w:rFonts w:ascii="仿宋" w:eastAsia="仿宋" w:hAnsi="仿宋" w:cs="宋体" w:hint="eastAsia"/>
          <w:bCs/>
          <w:sz w:val="32"/>
          <w:szCs w:val="32"/>
        </w:rPr>
        <w:t>幼儿故事</w:t>
      </w:r>
      <w:r>
        <w:rPr>
          <w:rFonts w:ascii="仿宋" w:eastAsia="仿宋" w:hAnsi="仿宋" w:cs="宋体" w:hint="eastAsia"/>
          <w:bCs/>
          <w:sz w:val="32"/>
          <w:szCs w:val="32"/>
        </w:rPr>
        <w:t>（</w:t>
      </w:r>
      <w:r>
        <w:rPr>
          <w:rFonts w:ascii="仿宋" w:eastAsia="仿宋" w:hAnsi="仿宋" w:cs="宋体"/>
          <w:bCs/>
          <w:sz w:val="32"/>
          <w:szCs w:val="32"/>
        </w:rPr>
        <w:t>20</w:t>
      </w:r>
      <w:r>
        <w:rPr>
          <w:rFonts w:ascii="仿宋" w:eastAsia="仿宋" w:hAnsi="仿宋" w:cs="宋体" w:hint="eastAsia"/>
          <w:bCs/>
          <w:sz w:val="32"/>
          <w:szCs w:val="32"/>
        </w:rPr>
        <w:t>篇）</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）不怕，不怕</w:t>
      </w:r>
      <w:r w:rsidRPr="00C1198F">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Pr="00C1198F">
        <w:rPr>
          <w:rFonts w:ascii="仿宋" w:eastAsia="仿宋" w:hAnsi="仿宋" w:hint="eastAsia"/>
          <w:sz w:val="32"/>
          <w:szCs w:val="32"/>
        </w:rPr>
        <w:t>小兔子找太阳</w:t>
      </w:r>
      <w:r w:rsidRPr="00C1198F">
        <w:rPr>
          <w:rFonts w:ascii="仿宋" w:eastAsia="仿宋" w:hAnsi="仿宋"/>
          <w:sz w:val="32"/>
          <w:szCs w:val="32"/>
        </w:rPr>
        <w:t xml:space="preserve">      </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）鸡妈妈和它的宝宝</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w:t>
      </w:r>
      <w:r w:rsidRPr="00C1198F">
        <w:rPr>
          <w:rFonts w:ascii="仿宋" w:eastAsia="仿宋" w:hAnsi="仿宋" w:hint="eastAsia"/>
          <w:sz w:val="32"/>
          <w:szCs w:val="32"/>
        </w:rPr>
        <w:t>小猪发脾气</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）不爱洗澡的可可熊</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w:t>
      </w:r>
      <w:r w:rsidRPr="00C1198F">
        <w:rPr>
          <w:rFonts w:ascii="仿宋" w:eastAsia="仿宋" w:hAnsi="仿宋" w:hint="eastAsia"/>
          <w:sz w:val="32"/>
          <w:szCs w:val="32"/>
        </w:rPr>
        <w:t>小蛋壳的故事</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7</w:t>
      </w:r>
      <w:r>
        <w:rPr>
          <w:rFonts w:ascii="仿宋" w:eastAsia="仿宋" w:hAnsi="仿宋" w:hint="eastAsia"/>
          <w:sz w:val="32"/>
          <w:szCs w:val="32"/>
        </w:rPr>
        <w:t>）一棵会唱歌的树</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）拔萝卜</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9</w:t>
      </w:r>
      <w:r>
        <w:rPr>
          <w:rFonts w:ascii="仿宋" w:eastAsia="仿宋" w:hAnsi="仿宋" w:hint="eastAsia"/>
          <w:sz w:val="32"/>
          <w:szCs w:val="32"/>
        </w:rPr>
        <w:t>）好朋友一起玩挖沙</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10</w:t>
      </w:r>
      <w:r>
        <w:rPr>
          <w:rFonts w:ascii="仿宋" w:eastAsia="仿宋" w:hAnsi="仿宋" w:hint="eastAsia"/>
          <w:sz w:val="32"/>
          <w:szCs w:val="32"/>
        </w:rPr>
        <w:t>）</w:t>
      </w:r>
      <w:r w:rsidRPr="00C1198F">
        <w:rPr>
          <w:rFonts w:ascii="仿宋" w:eastAsia="仿宋" w:hAnsi="仿宋" w:hint="eastAsia"/>
          <w:sz w:val="32"/>
          <w:szCs w:val="32"/>
        </w:rPr>
        <w:t>乌鸦喝水</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11</w:t>
      </w:r>
      <w:r>
        <w:rPr>
          <w:rFonts w:ascii="仿宋" w:eastAsia="仿宋" w:hAnsi="仿宋" w:hint="eastAsia"/>
          <w:sz w:val="32"/>
          <w:szCs w:val="32"/>
        </w:rPr>
        <w:t>）尾巴的功能</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12</w:t>
      </w:r>
      <w:r>
        <w:rPr>
          <w:rFonts w:ascii="仿宋" w:eastAsia="仿宋" w:hAnsi="仿宋" w:hint="eastAsia"/>
          <w:sz w:val="32"/>
          <w:szCs w:val="32"/>
        </w:rPr>
        <w:t>）城里来了大恐龙</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13</w:t>
      </w:r>
      <w:r>
        <w:rPr>
          <w:rFonts w:ascii="仿宋" w:eastAsia="仿宋" w:hAnsi="仿宋" w:hint="eastAsia"/>
          <w:sz w:val="32"/>
          <w:szCs w:val="32"/>
        </w:rPr>
        <w:t>）蛋宝宝的故事</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14</w:t>
      </w:r>
      <w:r>
        <w:rPr>
          <w:rFonts w:ascii="仿宋" w:eastAsia="仿宋" w:hAnsi="仿宋" w:hint="eastAsia"/>
          <w:sz w:val="32"/>
          <w:szCs w:val="32"/>
        </w:rPr>
        <w:t>）</w:t>
      </w:r>
      <w:r w:rsidRPr="00C1198F">
        <w:rPr>
          <w:rFonts w:ascii="仿宋" w:eastAsia="仿宋" w:hAnsi="仿宋" w:hint="eastAsia"/>
          <w:sz w:val="32"/>
          <w:szCs w:val="32"/>
        </w:rPr>
        <w:t>蜗牛搬家</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15</w:t>
      </w:r>
      <w:r>
        <w:rPr>
          <w:rFonts w:ascii="仿宋" w:eastAsia="仿宋" w:hAnsi="仿宋" w:hint="eastAsia"/>
          <w:sz w:val="32"/>
          <w:szCs w:val="32"/>
        </w:rPr>
        <w:t>）聪明的乌龟</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16</w:t>
      </w:r>
      <w:r>
        <w:rPr>
          <w:rFonts w:ascii="仿宋" w:eastAsia="仿宋" w:hAnsi="仿宋" w:hint="eastAsia"/>
          <w:sz w:val="32"/>
          <w:szCs w:val="32"/>
        </w:rPr>
        <w:t>）小河马的大口罩</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17</w:t>
      </w:r>
      <w:r>
        <w:rPr>
          <w:rFonts w:ascii="仿宋" w:eastAsia="仿宋" w:hAnsi="仿宋" w:hint="eastAsia"/>
          <w:sz w:val="32"/>
          <w:szCs w:val="32"/>
        </w:rPr>
        <w:t>）</w:t>
      </w:r>
      <w:r w:rsidRPr="00C1198F">
        <w:rPr>
          <w:rFonts w:ascii="仿宋" w:eastAsia="仿宋" w:hAnsi="仿宋" w:hint="eastAsia"/>
          <w:sz w:val="32"/>
          <w:szCs w:val="32"/>
        </w:rPr>
        <w:t>狼来了</w:t>
      </w:r>
      <w:r w:rsidRPr="00C1198F">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18</w:t>
      </w:r>
      <w:r>
        <w:rPr>
          <w:rFonts w:ascii="仿宋" w:eastAsia="仿宋" w:hAnsi="仿宋" w:hint="eastAsia"/>
          <w:sz w:val="32"/>
          <w:szCs w:val="32"/>
        </w:rPr>
        <w:t>）</w:t>
      </w:r>
      <w:r w:rsidRPr="00C1198F">
        <w:rPr>
          <w:rFonts w:ascii="仿宋" w:eastAsia="仿宋" w:hAnsi="仿宋" w:hint="eastAsia"/>
          <w:sz w:val="32"/>
          <w:szCs w:val="32"/>
        </w:rPr>
        <w:t>小猴子下山</w:t>
      </w:r>
    </w:p>
    <w:p w:rsidR="0041222A" w:rsidRPr="00A538D7"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19</w:t>
      </w:r>
      <w:r>
        <w:rPr>
          <w:rFonts w:ascii="仿宋" w:eastAsia="仿宋" w:hAnsi="仿宋" w:hint="eastAsia"/>
          <w:sz w:val="32"/>
          <w:szCs w:val="32"/>
        </w:rPr>
        <w:t>）</w:t>
      </w:r>
      <w:r w:rsidRPr="00C1198F">
        <w:rPr>
          <w:rFonts w:ascii="仿宋" w:eastAsia="仿宋" w:hAnsi="仿宋" w:hint="eastAsia"/>
          <w:sz w:val="32"/>
          <w:szCs w:val="32"/>
        </w:rPr>
        <w:t>两只笨狗熊</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20</w:t>
      </w:r>
      <w:r>
        <w:rPr>
          <w:rFonts w:ascii="仿宋" w:eastAsia="仿宋" w:hAnsi="仿宋" w:hint="eastAsia"/>
          <w:sz w:val="32"/>
          <w:szCs w:val="32"/>
        </w:rPr>
        <w:t>）狼和小羊</w:t>
      </w:r>
    </w:p>
    <w:p w:rsidR="0041222A" w:rsidRDefault="0041222A" w:rsidP="00DC2619">
      <w:pPr>
        <w:spacing w:line="560" w:lineRule="exact"/>
        <w:ind w:firstLineChars="200" w:firstLine="640"/>
        <w:rPr>
          <w:rFonts w:ascii="仿宋" w:eastAsia="仿宋" w:hAnsi="仿宋" w:cs="宋体"/>
          <w:bCs/>
          <w:sz w:val="32"/>
          <w:szCs w:val="32"/>
        </w:rPr>
      </w:pPr>
      <w:r w:rsidRPr="00A538D7">
        <w:rPr>
          <w:rFonts w:ascii="仿宋" w:eastAsia="仿宋" w:hAnsi="仿宋" w:hint="eastAsia"/>
          <w:bCs/>
          <w:sz w:val="32"/>
          <w:szCs w:val="32"/>
          <w:lang w:val="zh-CN"/>
        </w:rPr>
        <w:t>素材包</w:t>
      </w:r>
      <w:r>
        <w:rPr>
          <w:rFonts w:ascii="仿宋" w:eastAsia="仿宋" w:hAnsi="仿宋"/>
          <w:bCs/>
          <w:sz w:val="32"/>
          <w:szCs w:val="32"/>
        </w:rPr>
        <w:t xml:space="preserve">2 </w:t>
      </w:r>
      <w:r>
        <w:rPr>
          <w:rFonts w:ascii="仿宋" w:eastAsia="仿宋" w:hAnsi="仿宋" w:hint="eastAsia"/>
          <w:bCs/>
          <w:sz w:val="32"/>
          <w:szCs w:val="32"/>
        </w:rPr>
        <w:t>：</w:t>
      </w:r>
      <w:r>
        <w:rPr>
          <w:rFonts w:ascii="仿宋" w:eastAsia="仿宋" w:hAnsi="仿宋" w:cs="宋体" w:hint="eastAsia"/>
          <w:bCs/>
          <w:sz w:val="32"/>
          <w:szCs w:val="32"/>
        </w:rPr>
        <w:t>幼儿歌曲（</w:t>
      </w:r>
      <w:r>
        <w:rPr>
          <w:rFonts w:ascii="仿宋" w:eastAsia="仿宋" w:hAnsi="仿宋" w:cs="宋体"/>
          <w:bCs/>
          <w:sz w:val="32"/>
          <w:szCs w:val="32"/>
        </w:rPr>
        <w:t>20</w:t>
      </w:r>
      <w:r>
        <w:rPr>
          <w:rFonts w:ascii="仿宋" w:eastAsia="仿宋" w:hAnsi="仿宋" w:cs="宋体" w:hint="eastAsia"/>
          <w:bCs/>
          <w:sz w:val="32"/>
          <w:szCs w:val="32"/>
        </w:rPr>
        <w:t>首）</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sz w:val="32"/>
          <w:szCs w:val="32"/>
        </w:rPr>
        <w:t>1</w:t>
      </w:r>
      <w:r>
        <w:rPr>
          <w:rFonts w:ascii="仿宋" w:eastAsia="仿宋" w:hAnsi="仿宋" w:hint="eastAsia"/>
          <w:sz w:val="32"/>
          <w:szCs w:val="32"/>
        </w:rPr>
        <w:t>）我爱我的小动物</w:t>
      </w:r>
      <w:r w:rsidRPr="00C1198F">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）春天来了</w:t>
      </w:r>
      <w:r w:rsidRPr="00C1198F">
        <w:rPr>
          <w:rFonts w:ascii="仿宋" w:eastAsia="仿宋" w:hAnsi="仿宋"/>
          <w:sz w:val="32"/>
          <w:szCs w:val="32"/>
        </w:rPr>
        <w:t xml:space="preserve">      </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）山谷回音真好听</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）小红帽</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）讲卫生</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）小蜜蜂</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7</w:t>
      </w:r>
      <w:r>
        <w:rPr>
          <w:rFonts w:ascii="仿宋" w:eastAsia="仿宋" w:hAnsi="仿宋" w:hint="eastAsia"/>
          <w:sz w:val="32"/>
          <w:szCs w:val="32"/>
        </w:rPr>
        <w:t>）小雨沙沙</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）好娃娃</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9</w:t>
      </w:r>
      <w:r>
        <w:rPr>
          <w:rFonts w:ascii="仿宋" w:eastAsia="仿宋" w:hAnsi="仿宋" w:hint="eastAsia"/>
          <w:sz w:val="32"/>
          <w:szCs w:val="32"/>
        </w:rPr>
        <w:t>）火车开了到</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10</w:t>
      </w:r>
      <w:r>
        <w:rPr>
          <w:rFonts w:ascii="仿宋" w:eastAsia="仿宋" w:hAnsi="仿宋" w:hint="eastAsia"/>
          <w:sz w:val="32"/>
          <w:szCs w:val="32"/>
        </w:rPr>
        <w:t>）一分钱</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11</w:t>
      </w:r>
      <w:r>
        <w:rPr>
          <w:rFonts w:ascii="仿宋" w:eastAsia="仿宋" w:hAnsi="仿宋" w:hint="eastAsia"/>
          <w:sz w:val="32"/>
          <w:szCs w:val="32"/>
        </w:rPr>
        <w:t>）春天</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12</w:t>
      </w:r>
      <w:r>
        <w:rPr>
          <w:rFonts w:ascii="仿宋" w:eastAsia="仿宋" w:hAnsi="仿宋" w:hint="eastAsia"/>
          <w:sz w:val="32"/>
          <w:szCs w:val="32"/>
        </w:rPr>
        <w:t>）我的好妈妈</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13</w:t>
      </w:r>
      <w:r>
        <w:rPr>
          <w:rFonts w:ascii="仿宋" w:eastAsia="仿宋" w:hAnsi="仿宋" w:hint="eastAsia"/>
          <w:sz w:val="32"/>
          <w:szCs w:val="32"/>
        </w:rPr>
        <w:t>）送给我们一岁</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14</w:t>
      </w:r>
      <w:r>
        <w:rPr>
          <w:rFonts w:ascii="仿宋" w:eastAsia="仿宋" w:hAnsi="仿宋" w:hint="eastAsia"/>
          <w:sz w:val="32"/>
          <w:szCs w:val="32"/>
        </w:rPr>
        <w:t>）我有一双小小手</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15</w:t>
      </w:r>
      <w:r>
        <w:rPr>
          <w:rFonts w:ascii="仿宋" w:eastAsia="仿宋" w:hAnsi="仿宋" w:hint="eastAsia"/>
          <w:sz w:val="32"/>
          <w:szCs w:val="32"/>
        </w:rPr>
        <w:t>）小燕子</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16</w:t>
      </w:r>
      <w:r>
        <w:rPr>
          <w:rFonts w:ascii="仿宋" w:eastAsia="仿宋" w:hAnsi="仿宋" w:hint="eastAsia"/>
          <w:sz w:val="32"/>
          <w:szCs w:val="32"/>
        </w:rPr>
        <w:t>）小鸟飞</w:t>
      </w:r>
    </w:p>
    <w:p w:rsidR="0041222A" w:rsidRDefault="0041222A" w:rsidP="00DC261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17</w:t>
      </w:r>
      <w:r>
        <w:rPr>
          <w:rFonts w:ascii="仿宋" w:eastAsia="仿宋" w:hAnsi="仿宋" w:hint="eastAsia"/>
          <w:sz w:val="32"/>
          <w:szCs w:val="32"/>
        </w:rPr>
        <w:t>）粉刷匠</w:t>
      </w:r>
      <w:r w:rsidRPr="00C1198F">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18</w:t>
      </w:r>
      <w:r>
        <w:rPr>
          <w:rFonts w:ascii="仿宋" w:eastAsia="仿宋" w:hAnsi="仿宋" w:hint="eastAsia"/>
          <w:sz w:val="32"/>
          <w:szCs w:val="32"/>
        </w:rPr>
        <w:t>）对不起，没关系</w:t>
      </w:r>
    </w:p>
    <w:p w:rsidR="0041222A" w:rsidRDefault="0041222A" w:rsidP="00DC2619">
      <w:pPr>
        <w:spacing w:line="560" w:lineRule="exact"/>
        <w:ind w:firstLineChars="200" w:firstLine="640"/>
        <w:rPr>
          <w:rFonts w:ascii="仿宋" w:eastAsia="仿宋" w:hAnsi="仿宋"/>
          <w:sz w:val="32"/>
          <w:szCs w:val="32"/>
          <w:lang w:val="zh-CN"/>
        </w:rPr>
      </w:pPr>
      <w:r>
        <w:rPr>
          <w:rFonts w:ascii="仿宋" w:eastAsia="仿宋" w:hAnsi="仿宋" w:hint="eastAsia"/>
          <w:sz w:val="32"/>
          <w:szCs w:val="32"/>
        </w:rPr>
        <w:t>（</w:t>
      </w:r>
      <w:r>
        <w:rPr>
          <w:rFonts w:ascii="仿宋" w:eastAsia="仿宋" w:hAnsi="仿宋"/>
          <w:sz w:val="32"/>
          <w:szCs w:val="32"/>
        </w:rPr>
        <w:t>19</w:t>
      </w:r>
      <w:r>
        <w:rPr>
          <w:rFonts w:ascii="仿宋" w:eastAsia="仿宋" w:hAnsi="仿宋" w:hint="eastAsia"/>
          <w:sz w:val="32"/>
          <w:szCs w:val="32"/>
        </w:rPr>
        <w:t>）小树叶</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20</w:t>
      </w:r>
      <w:r>
        <w:rPr>
          <w:rFonts w:ascii="仿宋" w:eastAsia="仿宋" w:hAnsi="仿宋" w:hint="eastAsia"/>
          <w:sz w:val="32"/>
          <w:szCs w:val="32"/>
        </w:rPr>
        <w:t>）扮家家</w:t>
      </w:r>
      <w:r w:rsidRPr="00C1198F">
        <w:rPr>
          <w:rFonts w:ascii="仿宋" w:eastAsia="仿宋" w:hAnsi="仿宋"/>
          <w:sz w:val="32"/>
          <w:szCs w:val="32"/>
          <w:lang w:val="zh-CN"/>
        </w:rPr>
        <w:t xml:space="preserve"> </w:t>
      </w:r>
    </w:p>
    <w:p w:rsidR="0041222A" w:rsidRPr="00B64071" w:rsidRDefault="0041222A" w:rsidP="00F86CBA">
      <w:pPr>
        <w:spacing w:line="560" w:lineRule="exact"/>
        <w:ind w:firstLineChars="200" w:firstLine="640"/>
        <w:rPr>
          <w:rFonts w:ascii="仿宋" w:eastAsia="仿宋" w:hAnsi="仿宋"/>
          <w:sz w:val="32"/>
          <w:szCs w:val="32"/>
        </w:rPr>
      </w:pPr>
      <w:r>
        <w:rPr>
          <w:rFonts w:ascii="仿宋" w:eastAsia="仿宋" w:hAnsi="仿宋" w:hint="eastAsia"/>
          <w:sz w:val="32"/>
          <w:szCs w:val="32"/>
          <w:lang w:val="zh-CN"/>
        </w:rPr>
        <w:t>素材包</w:t>
      </w:r>
      <w:r>
        <w:rPr>
          <w:rFonts w:ascii="仿宋" w:eastAsia="仿宋" w:hAnsi="仿宋"/>
          <w:sz w:val="32"/>
          <w:szCs w:val="32"/>
          <w:lang w:val="zh-CN"/>
        </w:rPr>
        <w:t>3</w:t>
      </w:r>
      <w:r>
        <w:rPr>
          <w:rFonts w:ascii="仿宋" w:eastAsia="仿宋" w:hAnsi="仿宋" w:hint="eastAsia"/>
          <w:sz w:val="32"/>
          <w:szCs w:val="32"/>
          <w:lang w:val="zh-CN"/>
        </w:rPr>
        <w:t>：</w:t>
      </w:r>
      <w:r w:rsidRPr="0097246A">
        <w:rPr>
          <w:rFonts w:ascii="仿宋" w:eastAsia="仿宋" w:hAnsi="仿宋" w:hint="eastAsia"/>
          <w:sz w:val="32"/>
          <w:szCs w:val="32"/>
        </w:rPr>
        <w:t>幼儿园保教活动分析与幼儿教师职业素养测评</w:t>
      </w:r>
      <w:r>
        <w:rPr>
          <w:rFonts w:ascii="仿宋" w:eastAsia="仿宋" w:hAnsi="仿宋" w:hint="eastAsia"/>
          <w:sz w:val="32"/>
          <w:szCs w:val="32"/>
        </w:rPr>
        <w:t>试题（</w:t>
      </w:r>
      <w:r>
        <w:rPr>
          <w:rFonts w:ascii="仿宋" w:eastAsia="仿宋" w:hAnsi="仿宋"/>
          <w:sz w:val="32"/>
          <w:szCs w:val="32"/>
        </w:rPr>
        <w:t>5</w:t>
      </w:r>
      <w:r>
        <w:rPr>
          <w:rFonts w:ascii="仿宋" w:eastAsia="仿宋" w:hAnsi="仿宋" w:hint="eastAsia"/>
          <w:sz w:val="32"/>
          <w:szCs w:val="32"/>
        </w:rPr>
        <w:t>套）</w:t>
      </w:r>
    </w:p>
    <w:sectPr w:rsidR="0041222A" w:rsidRPr="00B64071" w:rsidSect="00675FA1">
      <w:footerReference w:type="default" r:id="rId9"/>
      <w:pgSz w:w="11906" w:h="16838"/>
      <w:pgMar w:top="2098" w:right="1531" w:bottom="1985" w:left="1531" w:header="851" w:footer="158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57C" w:rsidRDefault="0002557C" w:rsidP="00C1198F">
      <w:r>
        <w:separator/>
      </w:r>
    </w:p>
  </w:endnote>
  <w:endnote w:type="continuationSeparator" w:id="0">
    <w:p w:rsidR="0002557C" w:rsidRDefault="0002557C" w:rsidP="00C1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2A" w:rsidRDefault="00745740" w:rsidP="00675FA1">
    <w:pPr>
      <w:pStyle w:val="a4"/>
      <w:jc w:val="center"/>
    </w:pPr>
    <w:r>
      <w:fldChar w:fldCharType="begin"/>
    </w:r>
    <w:r>
      <w:instrText xml:space="preserve"> PAGE   \* MERGEFORMAT </w:instrText>
    </w:r>
    <w:r>
      <w:fldChar w:fldCharType="separate"/>
    </w:r>
    <w:r w:rsidR="00C96DA0" w:rsidRPr="00C96DA0">
      <w:rPr>
        <w:noProof/>
        <w:lang w:val="zh-CN"/>
      </w:rPr>
      <w:t>30</w:t>
    </w:r>
    <w:r>
      <w:rPr>
        <w:noProof/>
        <w:lang w:val="zh-CN"/>
      </w:rPr>
      <w:fldChar w:fldCharType="end"/>
    </w:r>
  </w:p>
  <w:p w:rsidR="0041222A" w:rsidRDefault="0041222A" w:rsidP="00675FA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57C" w:rsidRDefault="0002557C" w:rsidP="00C1198F">
      <w:r>
        <w:separator/>
      </w:r>
    </w:p>
  </w:footnote>
  <w:footnote w:type="continuationSeparator" w:id="0">
    <w:p w:rsidR="0002557C" w:rsidRDefault="0002557C" w:rsidP="00C11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34FCD"/>
    <w:multiLevelType w:val="hybridMultilevel"/>
    <w:tmpl w:val="DCAA287E"/>
    <w:lvl w:ilvl="0" w:tplc="29D8B3D0">
      <w:start w:val="1"/>
      <w:numFmt w:val="japaneseCounting"/>
      <w:lvlText w:val="%1、"/>
      <w:lvlJc w:val="left"/>
      <w:pPr>
        <w:ind w:left="1271" w:hanging="720"/>
      </w:pPr>
      <w:rPr>
        <w:rFonts w:cs="Times New Roman"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1">
    <w:nsid w:val="5987B759"/>
    <w:multiLevelType w:val="singleLevel"/>
    <w:tmpl w:val="5987B759"/>
    <w:lvl w:ilvl="0">
      <w:start w:val="9"/>
      <w:numFmt w:val="chineseCounting"/>
      <w:suff w:val="nothing"/>
      <w:lvlText w:val="%1、"/>
      <w:lvlJc w:val="left"/>
      <w:rPr>
        <w:rFonts w:cs="Times New Roman"/>
      </w:rPr>
    </w:lvl>
  </w:abstractNum>
  <w:abstractNum w:abstractNumId="2">
    <w:nsid w:val="5987F6A1"/>
    <w:multiLevelType w:val="singleLevel"/>
    <w:tmpl w:val="5987F6A1"/>
    <w:lvl w:ilvl="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04E"/>
    <w:rsid w:val="00004B72"/>
    <w:rsid w:val="00012126"/>
    <w:rsid w:val="00023739"/>
    <w:rsid w:val="0002557C"/>
    <w:rsid w:val="00045C13"/>
    <w:rsid w:val="0005414D"/>
    <w:rsid w:val="00083130"/>
    <w:rsid w:val="000979AF"/>
    <w:rsid w:val="000D1E34"/>
    <w:rsid w:val="00101DDF"/>
    <w:rsid w:val="00106208"/>
    <w:rsid w:val="00106A85"/>
    <w:rsid w:val="00106B27"/>
    <w:rsid w:val="001146C7"/>
    <w:rsid w:val="0012297F"/>
    <w:rsid w:val="001245EB"/>
    <w:rsid w:val="0013642A"/>
    <w:rsid w:val="00141A61"/>
    <w:rsid w:val="001431D2"/>
    <w:rsid w:val="00144227"/>
    <w:rsid w:val="00152676"/>
    <w:rsid w:val="00160C85"/>
    <w:rsid w:val="00190E60"/>
    <w:rsid w:val="0019673A"/>
    <w:rsid w:val="001A49D6"/>
    <w:rsid w:val="001B6E0A"/>
    <w:rsid w:val="001D10BC"/>
    <w:rsid w:val="001D5E49"/>
    <w:rsid w:val="001E1BE3"/>
    <w:rsid w:val="001F1460"/>
    <w:rsid w:val="001F480E"/>
    <w:rsid w:val="002033DF"/>
    <w:rsid w:val="0020692C"/>
    <w:rsid w:val="002149F9"/>
    <w:rsid w:val="0026057E"/>
    <w:rsid w:val="00295C76"/>
    <w:rsid w:val="002A07E2"/>
    <w:rsid w:val="002A1941"/>
    <w:rsid w:val="002C23E1"/>
    <w:rsid w:val="002D7C7E"/>
    <w:rsid w:val="002F5CAB"/>
    <w:rsid w:val="002F76EF"/>
    <w:rsid w:val="0031029F"/>
    <w:rsid w:val="003121BF"/>
    <w:rsid w:val="00312749"/>
    <w:rsid w:val="003127A2"/>
    <w:rsid w:val="00313143"/>
    <w:rsid w:val="00353983"/>
    <w:rsid w:val="00355F0D"/>
    <w:rsid w:val="00387CAD"/>
    <w:rsid w:val="003A0163"/>
    <w:rsid w:val="003A3A06"/>
    <w:rsid w:val="003D7BCC"/>
    <w:rsid w:val="00406183"/>
    <w:rsid w:val="00406617"/>
    <w:rsid w:val="0041222A"/>
    <w:rsid w:val="00421233"/>
    <w:rsid w:val="004356EC"/>
    <w:rsid w:val="00447473"/>
    <w:rsid w:val="00456479"/>
    <w:rsid w:val="00483FF8"/>
    <w:rsid w:val="00494938"/>
    <w:rsid w:val="004A1378"/>
    <w:rsid w:val="004A7A57"/>
    <w:rsid w:val="004C1A7B"/>
    <w:rsid w:val="004E6A82"/>
    <w:rsid w:val="004F0298"/>
    <w:rsid w:val="004F18B5"/>
    <w:rsid w:val="004F6B54"/>
    <w:rsid w:val="00506D9E"/>
    <w:rsid w:val="0051516F"/>
    <w:rsid w:val="005327E4"/>
    <w:rsid w:val="0053610C"/>
    <w:rsid w:val="005569DA"/>
    <w:rsid w:val="005615A9"/>
    <w:rsid w:val="00577F51"/>
    <w:rsid w:val="005818AC"/>
    <w:rsid w:val="00586385"/>
    <w:rsid w:val="005918C6"/>
    <w:rsid w:val="00597589"/>
    <w:rsid w:val="005A0F53"/>
    <w:rsid w:val="005A2FDB"/>
    <w:rsid w:val="005A658F"/>
    <w:rsid w:val="005F3941"/>
    <w:rsid w:val="0065473E"/>
    <w:rsid w:val="0067375A"/>
    <w:rsid w:val="006740E6"/>
    <w:rsid w:val="00675FA1"/>
    <w:rsid w:val="00676651"/>
    <w:rsid w:val="00681959"/>
    <w:rsid w:val="006866D5"/>
    <w:rsid w:val="00686B4F"/>
    <w:rsid w:val="006976D4"/>
    <w:rsid w:val="006A358D"/>
    <w:rsid w:val="006F496E"/>
    <w:rsid w:val="006F73B6"/>
    <w:rsid w:val="007329E3"/>
    <w:rsid w:val="0073677C"/>
    <w:rsid w:val="007452BA"/>
    <w:rsid w:val="00745740"/>
    <w:rsid w:val="00747A40"/>
    <w:rsid w:val="0078032F"/>
    <w:rsid w:val="00780EEE"/>
    <w:rsid w:val="00790AE4"/>
    <w:rsid w:val="00795866"/>
    <w:rsid w:val="007B66E1"/>
    <w:rsid w:val="007C67C8"/>
    <w:rsid w:val="007E1BA3"/>
    <w:rsid w:val="007F26F1"/>
    <w:rsid w:val="007F6A67"/>
    <w:rsid w:val="008007E9"/>
    <w:rsid w:val="00802830"/>
    <w:rsid w:val="0080477D"/>
    <w:rsid w:val="00834343"/>
    <w:rsid w:val="00835C88"/>
    <w:rsid w:val="0084194E"/>
    <w:rsid w:val="00862D51"/>
    <w:rsid w:val="00864D30"/>
    <w:rsid w:val="00873BD5"/>
    <w:rsid w:val="00891041"/>
    <w:rsid w:val="008B07C4"/>
    <w:rsid w:val="008D61B2"/>
    <w:rsid w:val="008D6DAA"/>
    <w:rsid w:val="00915E24"/>
    <w:rsid w:val="0092046A"/>
    <w:rsid w:val="00922445"/>
    <w:rsid w:val="0092664C"/>
    <w:rsid w:val="0093313D"/>
    <w:rsid w:val="009440CE"/>
    <w:rsid w:val="009709E9"/>
    <w:rsid w:val="00971161"/>
    <w:rsid w:val="0097246A"/>
    <w:rsid w:val="00973BEB"/>
    <w:rsid w:val="00982D05"/>
    <w:rsid w:val="00994165"/>
    <w:rsid w:val="009A3C60"/>
    <w:rsid w:val="009B26E5"/>
    <w:rsid w:val="009B2D58"/>
    <w:rsid w:val="009B469E"/>
    <w:rsid w:val="009B7D70"/>
    <w:rsid w:val="009D6176"/>
    <w:rsid w:val="009E1296"/>
    <w:rsid w:val="00A0532D"/>
    <w:rsid w:val="00A069A1"/>
    <w:rsid w:val="00A22185"/>
    <w:rsid w:val="00A538D7"/>
    <w:rsid w:val="00A568DB"/>
    <w:rsid w:val="00A7567B"/>
    <w:rsid w:val="00A922F3"/>
    <w:rsid w:val="00AB50C9"/>
    <w:rsid w:val="00AC166A"/>
    <w:rsid w:val="00AC77F0"/>
    <w:rsid w:val="00AC7F1B"/>
    <w:rsid w:val="00AD0E80"/>
    <w:rsid w:val="00AD0EDA"/>
    <w:rsid w:val="00AE1A56"/>
    <w:rsid w:val="00B260D6"/>
    <w:rsid w:val="00B34559"/>
    <w:rsid w:val="00B53213"/>
    <w:rsid w:val="00B64071"/>
    <w:rsid w:val="00B64F71"/>
    <w:rsid w:val="00B81C2E"/>
    <w:rsid w:val="00B91356"/>
    <w:rsid w:val="00BA23A1"/>
    <w:rsid w:val="00BA5AAF"/>
    <w:rsid w:val="00BB2544"/>
    <w:rsid w:val="00BC6086"/>
    <w:rsid w:val="00BE0879"/>
    <w:rsid w:val="00C0712C"/>
    <w:rsid w:val="00C1198F"/>
    <w:rsid w:val="00C165B7"/>
    <w:rsid w:val="00C30752"/>
    <w:rsid w:val="00C542F2"/>
    <w:rsid w:val="00C56F71"/>
    <w:rsid w:val="00C7642C"/>
    <w:rsid w:val="00C90A40"/>
    <w:rsid w:val="00C96DA0"/>
    <w:rsid w:val="00CB406A"/>
    <w:rsid w:val="00CB47E9"/>
    <w:rsid w:val="00CB5917"/>
    <w:rsid w:val="00CB6493"/>
    <w:rsid w:val="00CC5221"/>
    <w:rsid w:val="00CF06D1"/>
    <w:rsid w:val="00D27F85"/>
    <w:rsid w:val="00D415A7"/>
    <w:rsid w:val="00D531BA"/>
    <w:rsid w:val="00D575C9"/>
    <w:rsid w:val="00D646D7"/>
    <w:rsid w:val="00D81550"/>
    <w:rsid w:val="00D831BF"/>
    <w:rsid w:val="00D86CFE"/>
    <w:rsid w:val="00DA407B"/>
    <w:rsid w:val="00DB79FD"/>
    <w:rsid w:val="00DC2619"/>
    <w:rsid w:val="00DC6BB8"/>
    <w:rsid w:val="00DE6BA0"/>
    <w:rsid w:val="00DE6BA8"/>
    <w:rsid w:val="00DF2F67"/>
    <w:rsid w:val="00E1505A"/>
    <w:rsid w:val="00E17301"/>
    <w:rsid w:val="00E478F3"/>
    <w:rsid w:val="00E50B30"/>
    <w:rsid w:val="00E63280"/>
    <w:rsid w:val="00E64697"/>
    <w:rsid w:val="00E65DB3"/>
    <w:rsid w:val="00E71C7F"/>
    <w:rsid w:val="00E73773"/>
    <w:rsid w:val="00E81DBC"/>
    <w:rsid w:val="00EB5471"/>
    <w:rsid w:val="00EB704E"/>
    <w:rsid w:val="00EC4B15"/>
    <w:rsid w:val="00EC6654"/>
    <w:rsid w:val="00ED700A"/>
    <w:rsid w:val="00EE3198"/>
    <w:rsid w:val="00EE739A"/>
    <w:rsid w:val="00EF2299"/>
    <w:rsid w:val="00EF4F22"/>
    <w:rsid w:val="00EF5CF8"/>
    <w:rsid w:val="00F060EB"/>
    <w:rsid w:val="00F348FF"/>
    <w:rsid w:val="00F41C3A"/>
    <w:rsid w:val="00F47334"/>
    <w:rsid w:val="00F5050D"/>
    <w:rsid w:val="00F576C3"/>
    <w:rsid w:val="00F57975"/>
    <w:rsid w:val="00F6197D"/>
    <w:rsid w:val="00F6367D"/>
    <w:rsid w:val="00F63BB0"/>
    <w:rsid w:val="00F66FE5"/>
    <w:rsid w:val="00F86CBA"/>
    <w:rsid w:val="00FA07EE"/>
    <w:rsid w:val="00FA1AF1"/>
    <w:rsid w:val="00FA3252"/>
    <w:rsid w:val="00FB2544"/>
    <w:rsid w:val="00FB329F"/>
    <w:rsid w:val="00FB4EAD"/>
    <w:rsid w:val="00FB57F6"/>
    <w:rsid w:val="00FC2DBA"/>
    <w:rsid w:val="00FC4AD5"/>
    <w:rsid w:val="00FD3358"/>
    <w:rsid w:val="00FE25EA"/>
    <w:rsid w:val="00FE2916"/>
    <w:rsid w:val="00FE6B4D"/>
    <w:rsid w:val="00FF3BE7"/>
    <w:rsid w:val="015F353A"/>
    <w:rsid w:val="02843F5F"/>
    <w:rsid w:val="05082F62"/>
    <w:rsid w:val="092613F0"/>
    <w:rsid w:val="098054D8"/>
    <w:rsid w:val="0A7E28F9"/>
    <w:rsid w:val="0AA344BB"/>
    <w:rsid w:val="0C2B6E5D"/>
    <w:rsid w:val="127A4CFD"/>
    <w:rsid w:val="16051A3A"/>
    <w:rsid w:val="16E07BD6"/>
    <w:rsid w:val="17B900C2"/>
    <w:rsid w:val="190E05EB"/>
    <w:rsid w:val="1A313E65"/>
    <w:rsid w:val="1A4103CD"/>
    <w:rsid w:val="1AF95B71"/>
    <w:rsid w:val="1DB5575A"/>
    <w:rsid w:val="1F1D2496"/>
    <w:rsid w:val="256A5AC4"/>
    <w:rsid w:val="26A31BF3"/>
    <w:rsid w:val="26E7685E"/>
    <w:rsid w:val="2C314C5E"/>
    <w:rsid w:val="2CBD27EF"/>
    <w:rsid w:val="2D6D0F56"/>
    <w:rsid w:val="315B37CE"/>
    <w:rsid w:val="31A02B70"/>
    <w:rsid w:val="323B6039"/>
    <w:rsid w:val="33685095"/>
    <w:rsid w:val="37B302EF"/>
    <w:rsid w:val="382D3BEC"/>
    <w:rsid w:val="388C5EB1"/>
    <w:rsid w:val="396616A7"/>
    <w:rsid w:val="3E0F6662"/>
    <w:rsid w:val="45142169"/>
    <w:rsid w:val="45A97F95"/>
    <w:rsid w:val="47383E2F"/>
    <w:rsid w:val="47A616FF"/>
    <w:rsid w:val="4C063DE5"/>
    <w:rsid w:val="4C827877"/>
    <w:rsid w:val="4C8603DC"/>
    <w:rsid w:val="4CC30C88"/>
    <w:rsid w:val="4E6F70F0"/>
    <w:rsid w:val="4F2057AD"/>
    <w:rsid w:val="55274015"/>
    <w:rsid w:val="583D1F98"/>
    <w:rsid w:val="59285CCA"/>
    <w:rsid w:val="59FD7128"/>
    <w:rsid w:val="5CB83766"/>
    <w:rsid w:val="62B05D8F"/>
    <w:rsid w:val="648824E4"/>
    <w:rsid w:val="648D39E5"/>
    <w:rsid w:val="67321A41"/>
    <w:rsid w:val="689048FC"/>
    <w:rsid w:val="6C831F96"/>
    <w:rsid w:val="6CF318DD"/>
    <w:rsid w:val="6D225A53"/>
    <w:rsid w:val="6EA92C64"/>
    <w:rsid w:val="70532F2B"/>
    <w:rsid w:val="705D422E"/>
    <w:rsid w:val="71962B62"/>
    <w:rsid w:val="74245A84"/>
    <w:rsid w:val="7B053C03"/>
    <w:rsid w:val="7DCB3419"/>
    <w:rsid w:val="7E1613DA"/>
    <w:rsid w:val="7FE8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rules v:ext="edit">
        <o:r id="V:Rule1" type="connector" idref="#AutoShape 35"/>
        <o:r id="V:Rule2" type="connector" idref="#AutoShape 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B406A"/>
    <w:pPr>
      <w:widowControl w:val="0"/>
      <w:jc w:val="both"/>
    </w:pPr>
    <w:rPr>
      <w:rFonts w:ascii="Times New Roman" w:hAnsi="Times New Roman"/>
      <w:kern w:val="2"/>
      <w:sz w:val="21"/>
      <w:szCs w:val="24"/>
    </w:rPr>
  </w:style>
  <w:style w:type="paragraph" w:styleId="3">
    <w:name w:val="heading 3"/>
    <w:basedOn w:val="a"/>
    <w:next w:val="a"/>
    <w:link w:val="3Char"/>
    <w:uiPriority w:val="99"/>
    <w:qFormat/>
    <w:rsid w:val="00CB406A"/>
    <w:pPr>
      <w:keepNext/>
      <w:keepLines/>
      <w:spacing w:before="260" w:after="260" w:line="412"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CB406A"/>
    <w:rPr>
      <w:rFonts w:ascii="Times New Roman" w:eastAsia="宋体" w:hAnsi="Times New Roman"/>
      <w:b/>
      <w:sz w:val="32"/>
    </w:rPr>
  </w:style>
  <w:style w:type="paragraph" w:styleId="a3">
    <w:name w:val="Plain Text"/>
    <w:basedOn w:val="a"/>
    <w:link w:val="Char"/>
    <w:uiPriority w:val="99"/>
    <w:rsid w:val="00CB406A"/>
    <w:rPr>
      <w:rFonts w:ascii="宋体" w:hAnsi="Courier New"/>
      <w:kern w:val="0"/>
      <w:szCs w:val="21"/>
    </w:rPr>
  </w:style>
  <w:style w:type="character" w:customStyle="1" w:styleId="Char">
    <w:name w:val="纯文本 Char"/>
    <w:link w:val="a3"/>
    <w:uiPriority w:val="99"/>
    <w:semiHidden/>
    <w:locked/>
    <w:rsid w:val="00CB406A"/>
    <w:rPr>
      <w:rFonts w:ascii="宋体" w:hAnsi="Courier New"/>
      <w:sz w:val="21"/>
    </w:rPr>
  </w:style>
  <w:style w:type="paragraph" w:styleId="a4">
    <w:name w:val="footer"/>
    <w:basedOn w:val="a"/>
    <w:link w:val="Char0"/>
    <w:uiPriority w:val="99"/>
    <w:rsid w:val="00CB406A"/>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CB406A"/>
    <w:rPr>
      <w:sz w:val="18"/>
    </w:rPr>
  </w:style>
  <w:style w:type="paragraph" w:styleId="a5">
    <w:name w:val="header"/>
    <w:basedOn w:val="a"/>
    <w:link w:val="Char1"/>
    <w:uiPriority w:val="99"/>
    <w:rsid w:val="00CB406A"/>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semiHidden/>
    <w:locked/>
    <w:rsid w:val="00CB406A"/>
    <w:rPr>
      <w:sz w:val="18"/>
    </w:rPr>
  </w:style>
  <w:style w:type="paragraph" w:styleId="a6">
    <w:name w:val="Normal (Web)"/>
    <w:basedOn w:val="a"/>
    <w:uiPriority w:val="99"/>
    <w:rsid w:val="00CB406A"/>
    <w:pPr>
      <w:spacing w:beforeAutospacing="1" w:afterAutospacing="1"/>
      <w:jc w:val="left"/>
    </w:pPr>
    <w:rPr>
      <w:kern w:val="0"/>
      <w:sz w:val="24"/>
    </w:rPr>
  </w:style>
  <w:style w:type="character" w:styleId="a7">
    <w:name w:val="Strong"/>
    <w:uiPriority w:val="99"/>
    <w:qFormat/>
    <w:locked/>
    <w:rsid w:val="00CB406A"/>
    <w:rPr>
      <w:rFonts w:cs="Times New Roman"/>
      <w:b/>
    </w:rPr>
  </w:style>
  <w:style w:type="character" w:styleId="a8">
    <w:name w:val="page number"/>
    <w:uiPriority w:val="99"/>
    <w:rsid w:val="00CB406A"/>
    <w:rPr>
      <w:rFonts w:cs="Times New Roman"/>
    </w:rPr>
  </w:style>
  <w:style w:type="character" w:styleId="a9">
    <w:name w:val="Hyperlink"/>
    <w:uiPriority w:val="99"/>
    <w:rsid w:val="00CB406A"/>
    <w:rPr>
      <w:rFonts w:cs="Times New Roman"/>
      <w:color w:val="3D6BA7"/>
      <w:u w:val="none"/>
    </w:rPr>
  </w:style>
  <w:style w:type="table" w:styleId="aa">
    <w:name w:val="Table Grid"/>
    <w:basedOn w:val="a1"/>
    <w:uiPriority w:val="99"/>
    <w:rsid w:val="00CB40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1</Pages>
  <Words>2016</Words>
  <Characters>11494</Characters>
  <Application>Microsoft Office Word</Application>
  <DocSecurity>0</DocSecurity>
  <Lines>95</Lines>
  <Paragraphs>26</Paragraphs>
  <ScaleCrop>false</ScaleCrop>
  <Company>SkyUN.Org</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56</cp:revision>
  <dcterms:created xsi:type="dcterms:W3CDTF">2016-07-08T06:07:00Z</dcterms:created>
  <dcterms:modified xsi:type="dcterms:W3CDTF">2018-09-05T05:08:00Z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