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5B5" w:rsidRDefault="00FB0C78">
      <w:pPr>
        <w:adjustRightInd w:val="0"/>
        <w:snapToGrid w:val="0"/>
        <w:spacing w:line="240" w:lineRule="atLeast"/>
        <w:jc w:val="center"/>
        <w:rPr>
          <w:rFonts w:ascii="宋体" w:hAnsi="宋体"/>
          <w:b/>
          <w:sz w:val="44"/>
          <w:szCs w:val="44"/>
        </w:rPr>
      </w:pPr>
      <w:r>
        <w:rPr>
          <w:rFonts w:ascii="宋体" w:hAnsi="宋体"/>
          <w:b/>
          <w:sz w:val="44"/>
          <w:szCs w:val="44"/>
        </w:rPr>
        <w:t>201</w:t>
      </w:r>
      <w:r>
        <w:rPr>
          <w:rFonts w:ascii="宋体" w:hAnsi="宋体" w:hint="eastAsia"/>
          <w:b/>
          <w:sz w:val="44"/>
          <w:szCs w:val="44"/>
        </w:rPr>
        <w:t>8</w:t>
      </w:r>
      <w:r>
        <w:rPr>
          <w:rFonts w:ascii="宋体" w:hAnsi="宋体" w:cs="宋体" w:hint="eastAsia"/>
          <w:b/>
          <w:sz w:val="44"/>
          <w:szCs w:val="44"/>
        </w:rPr>
        <w:t>年沈阳职业院校技能大赛</w:t>
      </w:r>
    </w:p>
    <w:p w:rsidR="000E15B5" w:rsidRDefault="00FB0C78">
      <w:pPr>
        <w:adjustRightInd w:val="0"/>
        <w:snapToGrid w:val="0"/>
        <w:spacing w:line="240" w:lineRule="atLeast"/>
        <w:jc w:val="center"/>
        <w:rPr>
          <w:rFonts w:ascii="黑体" w:eastAsia="黑体" w:hAnsi="黑体"/>
          <w:b/>
          <w:sz w:val="36"/>
          <w:szCs w:val="44"/>
        </w:rPr>
      </w:pPr>
      <w:r>
        <w:rPr>
          <w:rFonts w:ascii="宋体" w:hAnsi="宋体" w:hint="eastAsia"/>
          <w:b/>
          <w:sz w:val="44"/>
          <w:szCs w:val="44"/>
        </w:rPr>
        <w:t>中职组</w:t>
      </w:r>
      <w:r>
        <w:rPr>
          <w:rFonts w:ascii="宋体" w:hAnsi="宋体"/>
          <w:b/>
          <w:sz w:val="44"/>
          <w:szCs w:val="44"/>
        </w:rPr>
        <w:t xml:space="preserve"> </w:t>
      </w:r>
      <w:r>
        <w:rPr>
          <w:rFonts w:ascii="宋体" w:hAnsi="宋体" w:hint="eastAsia"/>
          <w:b/>
          <w:sz w:val="44"/>
          <w:szCs w:val="44"/>
        </w:rPr>
        <w:t>“汽车车身修复</w:t>
      </w:r>
      <w:r>
        <w:rPr>
          <w:rFonts w:ascii="宋体" w:hAnsi="宋体" w:cs="宋体" w:hint="eastAsia"/>
          <w:b/>
          <w:sz w:val="44"/>
          <w:szCs w:val="44"/>
        </w:rPr>
        <w:t>”赛项规程</w:t>
      </w:r>
    </w:p>
    <w:p w:rsidR="000E15B5" w:rsidRDefault="000E15B5" w:rsidP="00471DBD">
      <w:pPr>
        <w:pStyle w:val="3"/>
        <w:keepNext w:val="0"/>
        <w:keepLines w:val="0"/>
        <w:adjustRightInd w:val="0"/>
        <w:snapToGrid w:val="0"/>
        <w:spacing w:before="0" w:after="0" w:line="540" w:lineRule="exact"/>
        <w:ind w:firstLineChars="200" w:firstLine="560"/>
        <w:rPr>
          <w:rFonts w:ascii="仿宋_GB2312" w:eastAsia="仿宋_GB2312" w:hAnsi="黑体" w:cs="宋体"/>
          <w:bCs w:val="0"/>
          <w:sz w:val="28"/>
          <w:szCs w:val="28"/>
        </w:rPr>
      </w:pPr>
    </w:p>
    <w:p w:rsidR="000E15B5" w:rsidRDefault="00FB0C78">
      <w:pPr>
        <w:pStyle w:val="3"/>
        <w:keepNext w:val="0"/>
        <w:keepLines w:val="0"/>
        <w:adjustRightInd w:val="0"/>
        <w:snapToGrid w:val="0"/>
        <w:spacing w:before="0" w:after="0" w:line="480" w:lineRule="exact"/>
        <w:ind w:firstLineChars="200" w:firstLine="643"/>
        <w:rPr>
          <w:rFonts w:cs="宋体"/>
          <w:bCs w:val="0"/>
        </w:rPr>
      </w:pPr>
      <w:r>
        <w:rPr>
          <w:rFonts w:cs="宋体" w:hint="eastAsia"/>
          <w:bCs w:val="0"/>
        </w:rPr>
        <w:t>一、赛项名称</w:t>
      </w:r>
    </w:p>
    <w:p w:rsidR="000E15B5" w:rsidRDefault="00FB0C78">
      <w:pPr>
        <w:spacing w:line="480" w:lineRule="exact"/>
        <w:ind w:firstLine="570"/>
        <w:rPr>
          <w:rFonts w:cs="宋体"/>
          <w:bCs/>
          <w:sz w:val="28"/>
          <w:szCs w:val="28"/>
        </w:rPr>
      </w:pPr>
      <w:r>
        <w:rPr>
          <w:rFonts w:cs="宋体" w:hint="eastAsia"/>
          <w:bCs/>
          <w:sz w:val="28"/>
          <w:szCs w:val="28"/>
        </w:rPr>
        <w:t>赛项编号：</w:t>
      </w:r>
      <w:r>
        <w:rPr>
          <w:rFonts w:cs="宋体" w:hint="eastAsia"/>
          <w:bCs/>
          <w:sz w:val="28"/>
          <w:szCs w:val="28"/>
        </w:rPr>
        <w:t>ZZ</w:t>
      </w:r>
      <w:r w:rsidR="00471DBD">
        <w:rPr>
          <w:rFonts w:cs="宋体" w:hint="eastAsia"/>
          <w:bCs/>
          <w:sz w:val="28"/>
          <w:szCs w:val="28"/>
        </w:rPr>
        <w:t>-</w:t>
      </w:r>
      <w:r>
        <w:rPr>
          <w:rFonts w:cs="宋体" w:hint="eastAsia"/>
          <w:bCs/>
          <w:sz w:val="28"/>
          <w:szCs w:val="28"/>
        </w:rPr>
        <w:t>29</w:t>
      </w:r>
    </w:p>
    <w:p w:rsidR="000E15B5" w:rsidRDefault="00FB0C78">
      <w:pPr>
        <w:spacing w:line="480" w:lineRule="exact"/>
        <w:ind w:firstLine="570"/>
        <w:rPr>
          <w:rFonts w:cs="宋体"/>
          <w:bCs/>
          <w:sz w:val="28"/>
          <w:szCs w:val="28"/>
        </w:rPr>
      </w:pPr>
      <w:r>
        <w:rPr>
          <w:rFonts w:cs="宋体" w:hint="eastAsia"/>
          <w:bCs/>
          <w:sz w:val="28"/>
          <w:szCs w:val="28"/>
        </w:rPr>
        <w:t>赛项名称：</w:t>
      </w:r>
      <w:r>
        <w:rPr>
          <w:rFonts w:cs="宋体"/>
          <w:bCs/>
          <w:sz w:val="28"/>
          <w:szCs w:val="28"/>
        </w:rPr>
        <w:t xml:space="preserve"> </w:t>
      </w:r>
      <w:r>
        <w:rPr>
          <w:rFonts w:cs="宋体" w:hint="eastAsia"/>
          <w:bCs/>
          <w:sz w:val="28"/>
          <w:szCs w:val="28"/>
        </w:rPr>
        <w:t>汽车车身修复</w:t>
      </w:r>
    </w:p>
    <w:p w:rsidR="000E15B5" w:rsidRDefault="00FB0C78">
      <w:pPr>
        <w:spacing w:line="480" w:lineRule="exact"/>
        <w:ind w:firstLine="570"/>
        <w:rPr>
          <w:rFonts w:cs="宋体"/>
          <w:bCs/>
          <w:sz w:val="28"/>
          <w:szCs w:val="28"/>
        </w:rPr>
      </w:pPr>
      <w:r>
        <w:rPr>
          <w:rFonts w:cs="宋体" w:hint="eastAsia"/>
          <w:bCs/>
          <w:sz w:val="28"/>
          <w:szCs w:val="28"/>
        </w:rPr>
        <w:t>赛项组别：中职组</w:t>
      </w:r>
    </w:p>
    <w:p w:rsidR="000E15B5" w:rsidRDefault="00FB0C78">
      <w:pPr>
        <w:spacing w:line="480" w:lineRule="exact"/>
        <w:ind w:firstLine="570"/>
        <w:rPr>
          <w:rFonts w:cs="宋体"/>
          <w:bCs/>
          <w:sz w:val="28"/>
          <w:szCs w:val="28"/>
        </w:rPr>
      </w:pPr>
      <w:r>
        <w:rPr>
          <w:rFonts w:cs="宋体" w:hint="eastAsia"/>
          <w:bCs/>
          <w:sz w:val="28"/>
          <w:szCs w:val="28"/>
        </w:rPr>
        <w:t>赛项归属产业：</w:t>
      </w:r>
      <w:r>
        <w:rPr>
          <w:rFonts w:cs="宋体"/>
          <w:bCs/>
          <w:sz w:val="28"/>
          <w:szCs w:val="28"/>
        </w:rPr>
        <w:t xml:space="preserve"> </w:t>
      </w:r>
      <w:r>
        <w:rPr>
          <w:rFonts w:cs="宋体" w:hint="eastAsia"/>
          <w:bCs/>
          <w:sz w:val="28"/>
          <w:szCs w:val="28"/>
        </w:rPr>
        <w:t>交通运输业</w:t>
      </w:r>
    </w:p>
    <w:p w:rsidR="000E15B5" w:rsidRDefault="00FB0C78">
      <w:pPr>
        <w:pStyle w:val="3"/>
        <w:keepNext w:val="0"/>
        <w:keepLines w:val="0"/>
        <w:adjustRightInd w:val="0"/>
        <w:snapToGrid w:val="0"/>
        <w:spacing w:before="0" w:after="0" w:line="480" w:lineRule="exact"/>
        <w:ind w:firstLineChars="200" w:firstLine="643"/>
        <w:rPr>
          <w:rFonts w:cs="宋体"/>
          <w:bCs w:val="0"/>
        </w:rPr>
      </w:pPr>
      <w:r>
        <w:rPr>
          <w:rFonts w:cs="宋体" w:hint="eastAsia"/>
          <w:bCs w:val="0"/>
        </w:rPr>
        <w:t>二、竞赛目的</w:t>
      </w:r>
    </w:p>
    <w:p w:rsidR="000E15B5" w:rsidRDefault="00FB0C78">
      <w:pPr>
        <w:spacing w:line="480" w:lineRule="exact"/>
        <w:ind w:firstLine="570"/>
        <w:rPr>
          <w:rFonts w:cs="宋体"/>
          <w:bCs/>
          <w:sz w:val="28"/>
          <w:szCs w:val="28"/>
        </w:rPr>
      </w:pPr>
      <w:r>
        <w:rPr>
          <w:rFonts w:cs="宋体" w:hint="eastAsia"/>
          <w:bCs/>
          <w:sz w:val="28"/>
          <w:szCs w:val="28"/>
        </w:rPr>
        <w:t>通过竞赛，检验汽车运用与维修技能型紧缺人才培养培训工程的成果；以竞赛引领和促进教改、课改及校企结合，提高学生操作技能和未来岗位的适应能力，培养适应汽车维修行业发展需要的专业技术人才。</w:t>
      </w:r>
    </w:p>
    <w:p w:rsidR="000E15B5" w:rsidRDefault="00FB0C78">
      <w:pPr>
        <w:pStyle w:val="3"/>
        <w:keepNext w:val="0"/>
        <w:keepLines w:val="0"/>
        <w:adjustRightInd w:val="0"/>
        <w:snapToGrid w:val="0"/>
        <w:spacing w:before="0" w:after="0" w:line="480" w:lineRule="exact"/>
        <w:ind w:firstLineChars="200" w:firstLine="643"/>
        <w:rPr>
          <w:rFonts w:cs="宋体"/>
          <w:bCs w:val="0"/>
        </w:rPr>
      </w:pPr>
      <w:r>
        <w:rPr>
          <w:rFonts w:cs="宋体" w:hint="eastAsia"/>
          <w:bCs w:val="0"/>
        </w:rPr>
        <w:t>三、竞赛内容与时间</w:t>
      </w:r>
    </w:p>
    <w:p w:rsidR="000E15B5" w:rsidRDefault="00FB0C78">
      <w:pPr>
        <w:spacing w:line="480" w:lineRule="exact"/>
        <w:ind w:firstLine="570"/>
        <w:rPr>
          <w:rFonts w:cs="宋体"/>
          <w:bCs/>
          <w:sz w:val="28"/>
          <w:szCs w:val="28"/>
        </w:rPr>
      </w:pPr>
      <w:r>
        <w:rPr>
          <w:rFonts w:cs="宋体" w:hint="eastAsia"/>
          <w:bCs/>
          <w:sz w:val="28"/>
          <w:szCs w:val="28"/>
        </w:rPr>
        <w:t>车身修复赛项为实操比赛，由单人完成，共</w:t>
      </w:r>
      <w:r>
        <w:rPr>
          <w:rFonts w:cs="宋体" w:hint="eastAsia"/>
          <w:bCs/>
          <w:sz w:val="28"/>
          <w:szCs w:val="28"/>
        </w:rPr>
        <w:t>3</w:t>
      </w:r>
      <w:r>
        <w:rPr>
          <w:rFonts w:cs="宋体" w:hint="eastAsia"/>
          <w:bCs/>
          <w:sz w:val="28"/>
          <w:szCs w:val="28"/>
        </w:rPr>
        <w:t>项，分为车身电子测量、板件</w:t>
      </w:r>
      <w:r>
        <w:rPr>
          <w:rFonts w:cs="宋体" w:hint="eastAsia"/>
          <w:bCs/>
          <w:sz w:val="28"/>
          <w:szCs w:val="28"/>
        </w:rPr>
        <w:t>焊接</w:t>
      </w:r>
      <w:r>
        <w:rPr>
          <w:rFonts w:cs="宋体" w:hint="eastAsia"/>
          <w:bCs/>
          <w:sz w:val="28"/>
          <w:szCs w:val="28"/>
        </w:rPr>
        <w:t>、受损门板修复。（满分：</w:t>
      </w:r>
      <w:r>
        <w:rPr>
          <w:rFonts w:cs="宋体" w:hint="eastAsia"/>
          <w:bCs/>
          <w:sz w:val="28"/>
          <w:szCs w:val="28"/>
        </w:rPr>
        <w:t>100</w:t>
      </w:r>
      <w:r>
        <w:rPr>
          <w:rFonts w:cs="宋体" w:hint="eastAsia"/>
          <w:bCs/>
          <w:sz w:val="28"/>
          <w:szCs w:val="28"/>
        </w:rPr>
        <w:t>分，其中车身电子测量占</w:t>
      </w:r>
      <w:r>
        <w:rPr>
          <w:rFonts w:cs="宋体" w:hint="eastAsia"/>
          <w:bCs/>
          <w:sz w:val="28"/>
          <w:szCs w:val="28"/>
        </w:rPr>
        <w:t>30</w:t>
      </w:r>
      <w:r>
        <w:rPr>
          <w:rFonts w:cs="宋体" w:hint="eastAsia"/>
          <w:bCs/>
          <w:sz w:val="28"/>
          <w:szCs w:val="28"/>
        </w:rPr>
        <w:t>分、板件</w:t>
      </w:r>
      <w:r>
        <w:rPr>
          <w:rFonts w:cs="宋体" w:hint="eastAsia"/>
          <w:bCs/>
          <w:sz w:val="28"/>
          <w:szCs w:val="28"/>
        </w:rPr>
        <w:t>焊接</w:t>
      </w:r>
      <w:r>
        <w:rPr>
          <w:rFonts w:cs="宋体" w:hint="eastAsia"/>
          <w:bCs/>
          <w:sz w:val="28"/>
          <w:szCs w:val="28"/>
        </w:rPr>
        <w:t>占</w:t>
      </w:r>
      <w:r>
        <w:rPr>
          <w:rFonts w:cs="宋体" w:hint="eastAsia"/>
          <w:bCs/>
          <w:sz w:val="28"/>
          <w:szCs w:val="28"/>
        </w:rPr>
        <w:t>40</w:t>
      </w:r>
      <w:r>
        <w:rPr>
          <w:rFonts w:cs="宋体" w:hint="eastAsia"/>
          <w:bCs/>
          <w:sz w:val="28"/>
          <w:szCs w:val="28"/>
        </w:rPr>
        <w:t>分、受损门板修复占</w:t>
      </w:r>
      <w:r>
        <w:rPr>
          <w:rFonts w:cs="宋体" w:hint="eastAsia"/>
          <w:bCs/>
          <w:sz w:val="28"/>
          <w:szCs w:val="28"/>
        </w:rPr>
        <w:t>30</w:t>
      </w:r>
      <w:r>
        <w:rPr>
          <w:rFonts w:cs="宋体" w:hint="eastAsia"/>
          <w:bCs/>
          <w:sz w:val="28"/>
          <w:szCs w:val="28"/>
        </w:rPr>
        <w:t>分）</w:t>
      </w:r>
    </w:p>
    <w:p w:rsidR="000E15B5" w:rsidRDefault="00FB0C78">
      <w:pPr>
        <w:spacing w:line="480" w:lineRule="exact"/>
        <w:ind w:firstLine="570"/>
        <w:rPr>
          <w:rFonts w:cs="宋体"/>
          <w:bCs/>
          <w:sz w:val="28"/>
          <w:szCs w:val="28"/>
        </w:rPr>
      </w:pPr>
      <w:r>
        <w:rPr>
          <w:rFonts w:cs="宋体" w:hint="eastAsia"/>
          <w:bCs/>
          <w:sz w:val="28"/>
          <w:szCs w:val="28"/>
        </w:rPr>
        <w:t>选手按抽签编号滚动交叉进行比赛，单人作业总时间为</w:t>
      </w:r>
      <w:r>
        <w:rPr>
          <w:rFonts w:cs="宋体"/>
          <w:bCs/>
          <w:sz w:val="28"/>
          <w:szCs w:val="28"/>
        </w:rPr>
        <w:t>1</w:t>
      </w:r>
      <w:r>
        <w:rPr>
          <w:rFonts w:cs="宋体" w:hint="eastAsia"/>
          <w:bCs/>
          <w:sz w:val="28"/>
          <w:szCs w:val="28"/>
          <w:lang w:val="en-US"/>
        </w:rPr>
        <w:t>0</w:t>
      </w:r>
      <w:r>
        <w:rPr>
          <w:rFonts w:cs="宋体" w:hint="eastAsia"/>
          <w:bCs/>
          <w:sz w:val="28"/>
          <w:szCs w:val="28"/>
        </w:rPr>
        <w:t>0</w:t>
      </w:r>
      <w:r>
        <w:rPr>
          <w:rFonts w:cs="宋体" w:hint="eastAsia"/>
          <w:bCs/>
          <w:sz w:val="28"/>
          <w:szCs w:val="28"/>
        </w:rPr>
        <w:t>分钟。其中：车身电子测量</w:t>
      </w:r>
      <w:r>
        <w:rPr>
          <w:rFonts w:cs="宋体" w:hint="eastAsia"/>
          <w:bCs/>
          <w:sz w:val="28"/>
          <w:szCs w:val="28"/>
          <w:lang w:val="en-US"/>
        </w:rPr>
        <w:t>2</w:t>
      </w:r>
      <w:r>
        <w:rPr>
          <w:rFonts w:cs="宋体"/>
          <w:bCs/>
          <w:sz w:val="28"/>
          <w:szCs w:val="28"/>
        </w:rPr>
        <w:t>0</w:t>
      </w:r>
      <w:r>
        <w:rPr>
          <w:rFonts w:cs="宋体" w:hint="eastAsia"/>
          <w:bCs/>
          <w:sz w:val="28"/>
          <w:szCs w:val="28"/>
        </w:rPr>
        <w:t>分钟；板件</w:t>
      </w:r>
      <w:r>
        <w:rPr>
          <w:rFonts w:cs="宋体" w:hint="eastAsia"/>
          <w:bCs/>
          <w:sz w:val="28"/>
          <w:szCs w:val="28"/>
        </w:rPr>
        <w:t>焊接</w:t>
      </w:r>
      <w:r>
        <w:rPr>
          <w:rFonts w:cs="宋体"/>
          <w:bCs/>
          <w:sz w:val="28"/>
          <w:szCs w:val="28"/>
        </w:rPr>
        <w:t>40</w:t>
      </w:r>
      <w:r>
        <w:rPr>
          <w:rFonts w:cs="宋体" w:hint="eastAsia"/>
          <w:bCs/>
          <w:sz w:val="28"/>
          <w:szCs w:val="28"/>
        </w:rPr>
        <w:t>分钟；受损门板修复</w:t>
      </w:r>
      <w:r>
        <w:rPr>
          <w:rFonts w:cs="宋体"/>
          <w:bCs/>
          <w:sz w:val="28"/>
          <w:szCs w:val="28"/>
        </w:rPr>
        <w:t>40</w:t>
      </w:r>
      <w:r>
        <w:rPr>
          <w:rFonts w:cs="宋体" w:hint="eastAsia"/>
          <w:bCs/>
          <w:sz w:val="28"/>
          <w:szCs w:val="28"/>
        </w:rPr>
        <w:t>分钟。</w:t>
      </w:r>
    </w:p>
    <w:p w:rsidR="000E15B5" w:rsidRDefault="00FB0C78">
      <w:pPr>
        <w:snapToGrid w:val="0"/>
        <w:spacing w:line="480" w:lineRule="exact"/>
        <w:ind w:firstLineChars="196" w:firstLine="630"/>
        <w:rPr>
          <w:rFonts w:cs="宋体"/>
          <w:b/>
          <w:bCs/>
          <w:sz w:val="32"/>
          <w:szCs w:val="32"/>
        </w:rPr>
      </w:pPr>
      <w:r>
        <w:rPr>
          <w:rFonts w:cs="宋体" w:hint="eastAsia"/>
          <w:b/>
          <w:bCs/>
          <w:sz w:val="32"/>
          <w:szCs w:val="32"/>
        </w:rPr>
        <w:t>四、竞赛方式</w:t>
      </w:r>
    </w:p>
    <w:p w:rsidR="000E15B5" w:rsidRDefault="00FB0C78">
      <w:pPr>
        <w:spacing w:line="560" w:lineRule="exact"/>
        <w:ind w:firstLineChars="200" w:firstLine="560"/>
        <w:rPr>
          <w:bCs/>
          <w:sz w:val="28"/>
          <w:szCs w:val="28"/>
        </w:rPr>
      </w:pPr>
      <w:r>
        <w:rPr>
          <w:rFonts w:cs="宋体" w:hint="eastAsia"/>
          <w:color w:val="000000"/>
          <w:sz w:val="28"/>
          <w:szCs w:val="28"/>
          <w:shd w:val="clear" w:color="auto" w:fill="FFFFFF"/>
        </w:rPr>
        <w:t>本赛项为个人赛。采取分组比赛的方式，分组方式根据各子赛项赛场或工位情况确定，通过抽签随机产生。</w:t>
      </w:r>
    </w:p>
    <w:p w:rsidR="000E15B5" w:rsidRDefault="00FB0C78">
      <w:pPr>
        <w:snapToGrid w:val="0"/>
        <w:spacing w:line="480" w:lineRule="exact"/>
        <w:ind w:firstLineChars="196" w:firstLine="630"/>
        <w:rPr>
          <w:rFonts w:cs="宋体"/>
          <w:b/>
          <w:bCs/>
          <w:sz w:val="32"/>
          <w:szCs w:val="32"/>
        </w:rPr>
      </w:pPr>
      <w:r>
        <w:rPr>
          <w:rFonts w:cs="宋体" w:hint="eastAsia"/>
          <w:b/>
          <w:bCs/>
          <w:sz w:val="32"/>
          <w:szCs w:val="32"/>
        </w:rPr>
        <w:t>五、竞赛流程</w:t>
      </w:r>
    </w:p>
    <w:p w:rsidR="000E15B5" w:rsidRDefault="00FB0C78" w:rsidP="00471DBD">
      <w:pPr>
        <w:snapToGrid w:val="0"/>
        <w:spacing w:line="480" w:lineRule="exact"/>
        <w:ind w:firstLineChars="196" w:firstLine="549"/>
        <w:rPr>
          <w:color w:val="000000"/>
          <w:sz w:val="28"/>
          <w:szCs w:val="28"/>
        </w:rPr>
      </w:pPr>
      <w:r>
        <w:rPr>
          <w:color w:val="000000"/>
          <w:sz w:val="28"/>
          <w:szCs w:val="28"/>
        </w:rPr>
        <w:t>开赛式前一天报到，报到后，赛场按下表运行</w:t>
      </w:r>
      <w:r>
        <w:rPr>
          <w:rFonts w:hint="eastAsia"/>
          <w:color w:val="000000"/>
          <w:sz w:val="28"/>
          <w:szCs w:val="28"/>
        </w:rPr>
        <w:t>。</w:t>
      </w:r>
    </w:p>
    <w:p w:rsidR="000E15B5" w:rsidRDefault="00FB0C78">
      <w:pPr>
        <w:pStyle w:val="a5"/>
        <w:widowControl/>
        <w:shd w:val="clear" w:color="auto" w:fill="FFFFFF"/>
        <w:spacing w:beforeAutospacing="0" w:afterAutospacing="0" w:line="420" w:lineRule="atLeast"/>
        <w:ind w:firstLine="420"/>
        <w:rPr>
          <w:rFonts w:ascii="仿宋" w:hAnsi="仿宋" w:cs="宋体"/>
          <w:color w:val="000000"/>
          <w:sz w:val="28"/>
          <w:szCs w:val="28"/>
        </w:rPr>
      </w:pPr>
      <w:r>
        <w:rPr>
          <w:rFonts w:ascii="仿宋" w:hAnsi="仿宋" w:cs="宋体" w:hint="eastAsia"/>
          <w:color w:val="000000"/>
          <w:sz w:val="28"/>
          <w:szCs w:val="28"/>
          <w:shd w:val="clear" w:color="auto" w:fill="FFFFFF"/>
        </w:rPr>
        <w:t>本赛项流程如下表所示。</w:t>
      </w:r>
    </w:p>
    <w:p w:rsidR="000E15B5" w:rsidRDefault="00FB0C78">
      <w:pPr>
        <w:pStyle w:val="a5"/>
        <w:widowControl/>
        <w:shd w:val="clear" w:color="auto" w:fill="FFFFFF"/>
        <w:spacing w:beforeAutospacing="0" w:afterAutospacing="0" w:line="315" w:lineRule="atLeast"/>
        <w:jc w:val="center"/>
        <w:rPr>
          <w:rFonts w:ascii="仿宋" w:hAnsi="仿宋" w:cs="宋体"/>
          <w:color w:val="000000"/>
          <w:sz w:val="28"/>
          <w:szCs w:val="28"/>
        </w:rPr>
      </w:pPr>
      <w:r>
        <w:rPr>
          <w:rFonts w:ascii="仿宋" w:hAnsi="仿宋" w:cs="宋体" w:hint="eastAsia"/>
          <w:color w:val="000000"/>
          <w:sz w:val="28"/>
          <w:szCs w:val="28"/>
          <w:shd w:val="clear" w:color="auto" w:fill="FFFFFF"/>
        </w:rPr>
        <w:t>竞赛日程与内容</w:t>
      </w:r>
    </w:p>
    <w:tbl>
      <w:tblPr>
        <w:tblW w:w="8513" w:type="dxa"/>
        <w:tblCellSpacing w:w="0" w:type="dxa"/>
        <w:tblInd w:w="15" w:type="dxa"/>
        <w:shd w:val="clear" w:color="auto" w:fill="FFFFFF"/>
        <w:tblLayout w:type="fixed"/>
        <w:tblCellMar>
          <w:left w:w="0" w:type="dxa"/>
          <w:right w:w="0" w:type="dxa"/>
        </w:tblCellMar>
        <w:tblLook w:val="04A0"/>
      </w:tblPr>
      <w:tblGrid>
        <w:gridCol w:w="1150"/>
        <w:gridCol w:w="1471"/>
        <w:gridCol w:w="4100"/>
        <w:gridCol w:w="1792"/>
      </w:tblGrid>
      <w:tr w:rsidR="000E15B5">
        <w:trPr>
          <w:trHeight w:val="480"/>
          <w:tblCellSpacing w:w="0" w:type="dxa"/>
        </w:trPr>
        <w:tc>
          <w:tcPr>
            <w:tcW w:w="1150"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jc w:val="center"/>
              <w:rPr>
                <w:rFonts w:ascii="宋体" w:hAnsi="宋体" w:cs="宋体"/>
                <w:szCs w:val="24"/>
              </w:rPr>
            </w:pPr>
            <w:r>
              <w:rPr>
                <w:rStyle w:val="a6"/>
                <w:rFonts w:ascii="宋体" w:hAnsi="宋体" w:cs="宋体" w:hint="eastAsia"/>
                <w:color w:val="000000"/>
                <w:szCs w:val="24"/>
              </w:rPr>
              <w:t>日期</w:t>
            </w:r>
          </w:p>
        </w:tc>
        <w:tc>
          <w:tcPr>
            <w:tcW w:w="1471"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jc w:val="center"/>
              <w:rPr>
                <w:rFonts w:ascii="宋体" w:hAnsi="宋体" w:cs="宋体"/>
                <w:szCs w:val="24"/>
              </w:rPr>
            </w:pPr>
            <w:r>
              <w:rPr>
                <w:rStyle w:val="a6"/>
                <w:rFonts w:ascii="宋体" w:hAnsi="宋体" w:cs="宋体" w:hint="eastAsia"/>
                <w:color w:val="000000"/>
                <w:szCs w:val="24"/>
              </w:rPr>
              <w:t>地点</w:t>
            </w:r>
          </w:p>
        </w:tc>
        <w:tc>
          <w:tcPr>
            <w:tcW w:w="410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jc w:val="center"/>
              <w:rPr>
                <w:rFonts w:ascii="宋体" w:hAnsi="宋体" w:cs="宋体"/>
                <w:szCs w:val="24"/>
              </w:rPr>
            </w:pPr>
            <w:r>
              <w:rPr>
                <w:rStyle w:val="a6"/>
                <w:rFonts w:ascii="宋体" w:hAnsi="宋体" w:cs="宋体" w:hint="eastAsia"/>
                <w:color w:val="000000"/>
                <w:szCs w:val="24"/>
              </w:rPr>
              <w:t>内容</w:t>
            </w:r>
          </w:p>
        </w:tc>
        <w:tc>
          <w:tcPr>
            <w:tcW w:w="1792"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jc w:val="center"/>
              <w:rPr>
                <w:rFonts w:ascii="宋体" w:hAnsi="宋体" w:cs="宋体"/>
                <w:szCs w:val="24"/>
              </w:rPr>
            </w:pPr>
            <w:r>
              <w:rPr>
                <w:rStyle w:val="a6"/>
                <w:rFonts w:ascii="宋体" w:hAnsi="宋体" w:cs="宋体" w:hint="eastAsia"/>
                <w:color w:val="000000"/>
                <w:szCs w:val="24"/>
              </w:rPr>
              <w:t>时间</w:t>
            </w:r>
          </w:p>
        </w:tc>
      </w:tr>
      <w:tr w:rsidR="000E15B5">
        <w:trPr>
          <w:trHeight w:val="480"/>
          <w:tblCellSpacing w:w="0" w:type="dxa"/>
        </w:trPr>
        <w:tc>
          <w:tcPr>
            <w:tcW w:w="1150"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jc w:val="center"/>
              <w:rPr>
                <w:rFonts w:ascii="宋体" w:hAnsi="宋体" w:cs="宋体"/>
                <w:szCs w:val="24"/>
              </w:rPr>
            </w:pPr>
            <w:r>
              <w:rPr>
                <w:rStyle w:val="a6"/>
                <w:rFonts w:ascii="宋体" w:hAnsi="宋体" w:cs="宋体" w:hint="eastAsia"/>
                <w:color w:val="000000"/>
                <w:szCs w:val="24"/>
              </w:rPr>
              <w:t>赛前一天</w:t>
            </w:r>
          </w:p>
        </w:tc>
        <w:tc>
          <w:tcPr>
            <w:tcW w:w="1471"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jc w:val="center"/>
              <w:rPr>
                <w:rFonts w:ascii="宋体" w:hAnsi="宋体" w:cs="宋体"/>
                <w:szCs w:val="24"/>
              </w:rPr>
            </w:pPr>
            <w:r>
              <w:rPr>
                <w:rFonts w:ascii="宋体" w:hAnsi="宋体" w:cs="宋体" w:hint="eastAsia"/>
                <w:color w:val="000000"/>
                <w:szCs w:val="24"/>
              </w:rPr>
              <w:t>参赛队驻地</w:t>
            </w:r>
          </w:p>
        </w:tc>
        <w:tc>
          <w:tcPr>
            <w:tcW w:w="4100"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rPr>
                <w:rFonts w:ascii="宋体" w:hAnsi="宋体" w:cs="宋体"/>
                <w:szCs w:val="24"/>
              </w:rPr>
            </w:pPr>
            <w:r>
              <w:rPr>
                <w:rFonts w:ascii="宋体" w:hAnsi="宋体" w:cs="宋体" w:hint="eastAsia"/>
                <w:color w:val="000000"/>
                <w:szCs w:val="24"/>
              </w:rPr>
              <w:t>参赛队报到</w:t>
            </w:r>
          </w:p>
        </w:tc>
        <w:tc>
          <w:tcPr>
            <w:tcW w:w="1792"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0E15B5">
            <w:pPr>
              <w:pStyle w:val="a5"/>
              <w:widowControl/>
              <w:wordWrap w:val="0"/>
              <w:spacing w:beforeAutospacing="0" w:afterAutospacing="0" w:line="420" w:lineRule="atLeast"/>
              <w:jc w:val="center"/>
              <w:rPr>
                <w:rFonts w:ascii="宋体" w:hAnsi="宋体" w:cs="宋体"/>
                <w:strike/>
                <w:color w:val="C00000"/>
                <w:szCs w:val="24"/>
              </w:rPr>
            </w:pPr>
          </w:p>
        </w:tc>
      </w:tr>
      <w:tr w:rsidR="000E15B5">
        <w:trPr>
          <w:trHeight w:val="540"/>
          <w:tblCellSpacing w:w="0" w:type="dxa"/>
        </w:trPr>
        <w:tc>
          <w:tcPr>
            <w:tcW w:w="1150"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E15B5" w:rsidRDefault="000E15B5">
            <w:pPr>
              <w:rPr>
                <w:rFonts w:ascii="宋体" w:hAnsi="宋体" w:cs="宋体"/>
                <w:color w:val="000000"/>
                <w:sz w:val="24"/>
              </w:rPr>
            </w:pPr>
          </w:p>
        </w:tc>
        <w:tc>
          <w:tcPr>
            <w:tcW w:w="1471"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jc w:val="center"/>
              <w:rPr>
                <w:rFonts w:ascii="宋体" w:hAnsi="宋体" w:cs="宋体"/>
                <w:szCs w:val="24"/>
              </w:rPr>
            </w:pPr>
            <w:r>
              <w:rPr>
                <w:rFonts w:ascii="宋体" w:hAnsi="宋体" w:cs="宋体" w:hint="eastAsia"/>
                <w:color w:val="000000"/>
                <w:szCs w:val="24"/>
              </w:rPr>
              <w:t>会议室</w:t>
            </w:r>
          </w:p>
        </w:tc>
        <w:tc>
          <w:tcPr>
            <w:tcW w:w="4100"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rPr>
                <w:rFonts w:ascii="宋体" w:hAnsi="宋体" w:cs="宋体"/>
                <w:szCs w:val="24"/>
              </w:rPr>
            </w:pPr>
            <w:r>
              <w:rPr>
                <w:rFonts w:ascii="宋体" w:hAnsi="宋体" w:cs="宋体" w:hint="eastAsia"/>
                <w:color w:val="000000"/>
                <w:szCs w:val="24"/>
              </w:rPr>
              <w:t>领队会（赛前说明，抽签确定检录顺序）</w:t>
            </w:r>
          </w:p>
        </w:tc>
        <w:tc>
          <w:tcPr>
            <w:tcW w:w="1792"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0E15B5">
            <w:pPr>
              <w:pStyle w:val="a5"/>
              <w:widowControl/>
              <w:wordWrap w:val="0"/>
              <w:spacing w:beforeAutospacing="0" w:afterAutospacing="0" w:line="420" w:lineRule="atLeast"/>
              <w:jc w:val="center"/>
              <w:rPr>
                <w:rFonts w:ascii="宋体" w:hAnsi="宋体" w:cs="宋体"/>
                <w:strike/>
                <w:color w:val="C00000"/>
                <w:szCs w:val="24"/>
              </w:rPr>
            </w:pPr>
          </w:p>
        </w:tc>
      </w:tr>
      <w:tr w:rsidR="000E15B5">
        <w:trPr>
          <w:trHeight w:val="375"/>
          <w:tblCellSpacing w:w="0" w:type="dxa"/>
        </w:trPr>
        <w:tc>
          <w:tcPr>
            <w:tcW w:w="1150"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E15B5" w:rsidRDefault="000E15B5">
            <w:pPr>
              <w:rPr>
                <w:rFonts w:ascii="宋体" w:hAnsi="宋体" w:cs="宋体"/>
                <w:color w:val="000000"/>
                <w:sz w:val="24"/>
              </w:rPr>
            </w:pPr>
          </w:p>
        </w:tc>
        <w:tc>
          <w:tcPr>
            <w:tcW w:w="1471"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jc w:val="center"/>
              <w:rPr>
                <w:rFonts w:ascii="宋体" w:hAnsi="宋体" w:cs="宋体"/>
                <w:szCs w:val="24"/>
              </w:rPr>
            </w:pPr>
            <w:r>
              <w:rPr>
                <w:rFonts w:ascii="宋体" w:hAnsi="宋体" w:cs="宋体" w:hint="eastAsia"/>
                <w:color w:val="000000"/>
                <w:szCs w:val="24"/>
              </w:rPr>
              <w:t>各赛场</w:t>
            </w:r>
          </w:p>
        </w:tc>
        <w:tc>
          <w:tcPr>
            <w:tcW w:w="4100"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rPr>
                <w:rFonts w:ascii="宋体" w:hAnsi="宋体" w:cs="宋体"/>
                <w:szCs w:val="24"/>
              </w:rPr>
            </w:pPr>
            <w:r>
              <w:rPr>
                <w:rFonts w:ascii="宋体" w:hAnsi="宋体" w:cs="宋体" w:hint="eastAsia"/>
                <w:color w:val="000000"/>
                <w:szCs w:val="24"/>
              </w:rPr>
              <w:t>参赛队熟悉场地</w:t>
            </w:r>
          </w:p>
        </w:tc>
        <w:tc>
          <w:tcPr>
            <w:tcW w:w="1792"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0E15B5">
            <w:pPr>
              <w:pStyle w:val="a5"/>
              <w:widowControl/>
              <w:wordWrap w:val="0"/>
              <w:spacing w:beforeAutospacing="0" w:afterAutospacing="0" w:line="420" w:lineRule="atLeast"/>
              <w:jc w:val="center"/>
              <w:rPr>
                <w:rFonts w:ascii="宋体" w:hAnsi="宋体" w:cs="宋体"/>
                <w:strike/>
                <w:color w:val="C00000"/>
                <w:szCs w:val="24"/>
              </w:rPr>
            </w:pPr>
          </w:p>
        </w:tc>
      </w:tr>
      <w:tr w:rsidR="000E15B5">
        <w:trPr>
          <w:trHeight w:val="375"/>
          <w:tblCellSpacing w:w="0" w:type="dxa"/>
        </w:trPr>
        <w:tc>
          <w:tcPr>
            <w:tcW w:w="1150"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jc w:val="center"/>
              <w:rPr>
                <w:rFonts w:ascii="宋体" w:hAnsi="宋体" w:cs="宋体"/>
                <w:szCs w:val="24"/>
              </w:rPr>
            </w:pPr>
            <w:r>
              <w:rPr>
                <w:rStyle w:val="a6"/>
                <w:rFonts w:ascii="宋体" w:hAnsi="宋体" w:cs="宋体" w:hint="eastAsia"/>
                <w:color w:val="000000"/>
                <w:szCs w:val="24"/>
              </w:rPr>
              <w:t>比赛日</w:t>
            </w:r>
          </w:p>
        </w:tc>
        <w:tc>
          <w:tcPr>
            <w:tcW w:w="1471"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jc w:val="center"/>
              <w:rPr>
                <w:rFonts w:ascii="宋体" w:hAnsi="宋体" w:cs="宋体"/>
                <w:szCs w:val="24"/>
              </w:rPr>
            </w:pPr>
            <w:r>
              <w:rPr>
                <w:rFonts w:ascii="宋体" w:hAnsi="宋体" w:cs="宋体" w:hint="eastAsia"/>
                <w:color w:val="000000"/>
                <w:szCs w:val="24"/>
              </w:rPr>
              <w:t>检录封闭区</w:t>
            </w:r>
          </w:p>
        </w:tc>
        <w:tc>
          <w:tcPr>
            <w:tcW w:w="4100"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rPr>
                <w:rFonts w:ascii="宋体" w:hAnsi="宋体" w:cs="宋体"/>
                <w:szCs w:val="24"/>
              </w:rPr>
            </w:pPr>
            <w:r>
              <w:rPr>
                <w:rFonts w:ascii="宋体" w:hAnsi="宋体" w:cs="宋体" w:hint="eastAsia"/>
                <w:color w:val="000000"/>
                <w:szCs w:val="24"/>
              </w:rPr>
              <w:t>按领队会确定的检录顺序对选手检录，用参赛证、学生证、身份证换取加密号（参赛号），封闭待考</w:t>
            </w:r>
          </w:p>
        </w:tc>
        <w:tc>
          <w:tcPr>
            <w:tcW w:w="1792"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0E15B5">
            <w:pPr>
              <w:pStyle w:val="a5"/>
              <w:widowControl/>
              <w:wordWrap w:val="0"/>
              <w:spacing w:beforeAutospacing="0" w:afterAutospacing="0" w:line="420" w:lineRule="atLeast"/>
              <w:jc w:val="center"/>
              <w:rPr>
                <w:rFonts w:ascii="宋体" w:hAnsi="宋体" w:cs="宋体"/>
                <w:strike/>
                <w:color w:val="C00000"/>
                <w:szCs w:val="24"/>
              </w:rPr>
            </w:pPr>
          </w:p>
        </w:tc>
      </w:tr>
      <w:tr w:rsidR="000E15B5">
        <w:trPr>
          <w:trHeight w:val="1125"/>
          <w:tblCellSpacing w:w="0" w:type="dxa"/>
        </w:trPr>
        <w:tc>
          <w:tcPr>
            <w:tcW w:w="1150"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E15B5" w:rsidRDefault="000E15B5">
            <w:pPr>
              <w:rPr>
                <w:rFonts w:ascii="宋体" w:hAnsi="宋体" w:cs="宋体"/>
                <w:color w:val="000000"/>
                <w:sz w:val="24"/>
              </w:rPr>
            </w:pPr>
          </w:p>
        </w:tc>
        <w:tc>
          <w:tcPr>
            <w:tcW w:w="1471"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jc w:val="center"/>
              <w:rPr>
                <w:rFonts w:ascii="宋体" w:hAnsi="宋体" w:cs="宋体"/>
                <w:szCs w:val="24"/>
              </w:rPr>
            </w:pPr>
            <w:r>
              <w:rPr>
                <w:rFonts w:ascii="宋体" w:hAnsi="宋体" w:cs="宋体" w:hint="eastAsia"/>
                <w:color w:val="000000"/>
                <w:szCs w:val="24"/>
              </w:rPr>
              <w:t>实操赛场</w:t>
            </w:r>
          </w:p>
        </w:tc>
        <w:tc>
          <w:tcPr>
            <w:tcW w:w="4100"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rPr>
                <w:rFonts w:ascii="宋体" w:hAnsi="宋体" w:cs="宋体"/>
                <w:szCs w:val="24"/>
              </w:rPr>
            </w:pPr>
            <w:r>
              <w:rPr>
                <w:rFonts w:ascii="宋体" w:hAnsi="宋体" w:cs="宋体" w:hint="eastAsia"/>
                <w:color w:val="000000"/>
                <w:szCs w:val="24"/>
              </w:rPr>
              <w:t>按抽签号进行相应的实际操作考核</w:t>
            </w:r>
          </w:p>
        </w:tc>
        <w:tc>
          <w:tcPr>
            <w:tcW w:w="1792"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0E15B5">
            <w:pPr>
              <w:pStyle w:val="a5"/>
              <w:widowControl/>
              <w:wordWrap w:val="0"/>
              <w:spacing w:beforeAutospacing="0" w:afterAutospacing="0" w:line="420" w:lineRule="atLeast"/>
              <w:jc w:val="center"/>
              <w:rPr>
                <w:rFonts w:ascii="宋体" w:hAnsi="宋体" w:cs="宋体"/>
                <w:strike/>
                <w:color w:val="C00000"/>
                <w:szCs w:val="24"/>
              </w:rPr>
            </w:pPr>
          </w:p>
        </w:tc>
      </w:tr>
      <w:tr w:rsidR="000E15B5">
        <w:trPr>
          <w:trHeight w:val="855"/>
          <w:tblCellSpacing w:w="0" w:type="dxa"/>
        </w:trPr>
        <w:tc>
          <w:tcPr>
            <w:tcW w:w="1150"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E15B5" w:rsidRDefault="000E15B5">
            <w:pPr>
              <w:rPr>
                <w:rFonts w:ascii="宋体" w:hAnsi="宋体" w:cs="宋体"/>
                <w:color w:val="000000"/>
                <w:sz w:val="24"/>
              </w:rPr>
            </w:pPr>
          </w:p>
        </w:tc>
        <w:tc>
          <w:tcPr>
            <w:tcW w:w="1471"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jc w:val="center"/>
              <w:rPr>
                <w:rFonts w:ascii="宋体" w:hAnsi="宋体" w:cs="宋体"/>
                <w:szCs w:val="24"/>
              </w:rPr>
            </w:pPr>
            <w:r>
              <w:rPr>
                <w:rFonts w:ascii="宋体" w:hAnsi="宋体" w:cs="宋体" w:hint="eastAsia"/>
                <w:color w:val="000000"/>
                <w:szCs w:val="24"/>
              </w:rPr>
              <w:t>实操赛场</w:t>
            </w:r>
          </w:p>
        </w:tc>
        <w:tc>
          <w:tcPr>
            <w:tcW w:w="4100"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FB0C78">
            <w:pPr>
              <w:pStyle w:val="a5"/>
              <w:widowControl/>
              <w:wordWrap w:val="0"/>
              <w:spacing w:beforeAutospacing="0" w:afterAutospacing="0" w:line="420" w:lineRule="atLeast"/>
              <w:rPr>
                <w:rFonts w:ascii="宋体" w:hAnsi="宋体" w:cs="宋体"/>
                <w:szCs w:val="24"/>
              </w:rPr>
            </w:pPr>
            <w:r>
              <w:rPr>
                <w:rFonts w:ascii="宋体" w:hAnsi="宋体" w:cs="宋体" w:hint="eastAsia"/>
                <w:color w:val="000000"/>
                <w:szCs w:val="24"/>
              </w:rPr>
              <w:t>按抽签号进行相应的实际操作考核</w:t>
            </w:r>
          </w:p>
        </w:tc>
        <w:tc>
          <w:tcPr>
            <w:tcW w:w="1792" w:type="dxa"/>
            <w:tcBorders>
              <w:top w:val="nil"/>
              <w:left w:val="nil"/>
              <w:bottom w:val="single" w:sz="6" w:space="0" w:color="auto"/>
              <w:right w:val="single" w:sz="6" w:space="0" w:color="auto"/>
            </w:tcBorders>
            <w:shd w:val="clear" w:color="auto" w:fill="FFFFFF"/>
            <w:tcMar>
              <w:left w:w="105" w:type="dxa"/>
              <w:right w:w="105" w:type="dxa"/>
            </w:tcMar>
            <w:vAlign w:val="center"/>
          </w:tcPr>
          <w:p w:rsidR="000E15B5" w:rsidRDefault="000E15B5">
            <w:pPr>
              <w:pStyle w:val="a5"/>
              <w:widowControl/>
              <w:wordWrap w:val="0"/>
              <w:spacing w:beforeAutospacing="0" w:afterAutospacing="0" w:line="420" w:lineRule="atLeast"/>
              <w:jc w:val="center"/>
              <w:rPr>
                <w:rFonts w:ascii="宋体" w:hAnsi="宋体" w:cs="宋体"/>
                <w:szCs w:val="24"/>
              </w:rPr>
            </w:pPr>
          </w:p>
        </w:tc>
      </w:tr>
    </w:tbl>
    <w:p w:rsidR="000E15B5" w:rsidRDefault="00FB0C78">
      <w:pPr>
        <w:snapToGrid w:val="0"/>
        <w:spacing w:line="480" w:lineRule="exact"/>
        <w:ind w:firstLineChars="196" w:firstLine="630"/>
        <w:rPr>
          <w:rFonts w:cs="宋体"/>
          <w:b/>
          <w:bCs/>
          <w:sz w:val="32"/>
          <w:szCs w:val="32"/>
        </w:rPr>
      </w:pPr>
      <w:r>
        <w:rPr>
          <w:rFonts w:cs="宋体" w:hint="eastAsia"/>
          <w:b/>
          <w:bCs/>
          <w:sz w:val="32"/>
          <w:szCs w:val="32"/>
        </w:rPr>
        <w:t>六、竞赛规则</w:t>
      </w:r>
    </w:p>
    <w:p w:rsidR="000E15B5" w:rsidRDefault="00471DBD">
      <w:pPr>
        <w:spacing w:line="560" w:lineRule="exact"/>
        <w:ind w:firstLine="570"/>
        <w:rPr>
          <w:sz w:val="28"/>
          <w:szCs w:val="28"/>
        </w:rPr>
      </w:pPr>
      <w:r>
        <w:rPr>
          <w:rFonts w:hint="eastAsia"/>
          <w:sz w:val="28"/>
          <w:szCs w:val="28"/>
        </w:rPr>
        <w:t xml:space="preserve"> </w:t>
      </w:r>
      <w:r w:rsidR="00FB0C78">
        <w:rPr>
          <w:sz w:val="28"/>
          <w:szCs w:val="28"/>
        </w:rPr>
        <w:t>1.</w:t>
      </w:r>
      <w:r w:rsidR="00FB0C78">
        <w:rPr>
          <w:rFonts w:hint="eastAsia"/>
          <w:sz w:val="28"/>
          <w:szCs w:val="28"/>
        </w:rPr>
        <w:t>报名条件：</w:t>
      </w:r>
      <w:r w:rsidR="00FB0C78">
        <w:rPr>
          <w:rFonts w:cs="宋体" w:hint="eastAsia"/>
          <w:color w:val="000000"/>
          <w:sz w:val="28"/>
          <w:szCs w:val="28"/>
          <w:shd w:val="clear" w:color="auto" w:fill="FFFFFF"/>
        </w:rPr>
        <w:t>以学校为单位组织报名，每支参赛队由</w:t>
      </w:r>
      <w:r w:rsidR="00FB0C78">
        <w:rPr>
          <w:rFonts w:cs="宋体" w:hint="eastAsia"/>
          <w:color w:val="000000"/>
          <w:sz w:val="28"/>
          <w:szCs w:val="28"/>
          <w:shd w:val="clear" w:color="auto" w:fill="FFFFFF"/>
        </w:rPr>
        <w:t>1</w:t>
      </w:r>
      <w:r w:rsidR="00FB0C78">
        <w:rPr>
          <w:rFonts w:cs="宋体" w:hint="eastAsia"/>
          <w:color w:val="000000"/>
          <w:sz w:val="28"/>
          <w:szCs w:val="28"/>
          <w:shd w:val="clear" w:color="auto" w:fill="FFFFFF"/>
        </w:rPr>
        <w:t>名选手组成，每校限报</w:t>
      </w:r>
      <w:r w:rsidR="00FB0C78">
        <w:rPr>
          <w:rFonts w:cs="宋体" w:hint="eastAsia"/>
          <w:color w:val="000000"/>
          <w:sz w:val="28"/>
          <w:szCs w:val="28"/>
          <w:shd w:val="clear" w:color="auto" w:fill="FFFFFF"/>
        </w:rPr>
        <w:t>3</w:t>
      </w:r>
      <w:r w:rsidR="00FB0C78">
        <w:rPr>
          <w:rFonts w:cs="宋体" w:hint="eastAsia"/>
          <w:color w:val="000000"/>
          <w:sz w:val="28"/>
          <w:szCs w:val="28"/>
          <w:shd w:val="clear" w:color="auto" w:fill="FFFFFF"/>
        </w:rPr>
        <w:t>名选手，可以配备</w:t>
      </w:r>
      <w:r w:rsidR="00FB0C78">
        <w:rPr>
          <w:rFonts w:cs="宋体" w:hint="eastAsia"/>
          <w:color w:val="000000"/>
          <w:sz w:val="28"/>
          <w:szCs w:val="28"/>
          <w:shd w:val="clear" w:color="auto" w:fill="FFFFFF"/>
        </w:rPr>
        <w:t>2</w:t>
      </w:r>
      <w:r w:rsidR="00FB0C78">
        <w:rPr>
          <w:rFonts w:cs="宋体" w:hint="eastAsia"/>
          <w:color w:val="000000"/>
          <w:sz w:val="28"/>
          <w:szCs w:val="28"/>
          <w:shd w:val="clear" w:color="auto" w:fill="FFFFFF"/>
        </w:rPr>
        <w:t>名指导教师和</w:t>
      </w:r>
      <w:r w:rsidR="00FB0C78">
        <w:rPr>
          <w:rFonts w:cs="宋体" w:hint="eastAsia"/>
          <w:color w:val="000000"/>
          <w:sz w:val="28"/>
          <w:szCs w:val="28"/>
          <w:shd w:val="clear" w:color="auto" w:fill="FFFFFF"/>
        </w:rPr>
        <w:t>1</w:t>
      </w:r>
      <w:r w:rsidR="00FB0C78">
        <w:rPr>
          <w:rFonts w:cs="宋体" w:hint="eastAsia"/>
          <w:color w:val="000000"/>
          <w:sz w:val="28"/>
          <w:szCs w:val="28"/>
          <w:shd w:val="clear" w:color="auto" w:fill="FFFFFF"/>
        </w:rPr>
        <w:t>名领队（可兼任指导教师）。</w:t>
      </w:r>
      <w:r w:rsidR="00FB0C78">
        <w:rPr>
          <w:rFonts w:hint="eastAsia"/>
          <w:sz w:val="28"/>
          <w:szCs w:val="28"/>
        </w:rPr>
        <w:t>报名选手的资格为</w:t>
      </w:r>
      <w:r w:rsidR="00FB0C78">
        <w:rPr>
          <w:rFonts w:hint="eastAsia"/>
          <w:sz w:val="28"/>
          <w:szCs w:val="28"/>
        </w:rPr>
        <w:t>2018</w:t>
      </w:r>
      <w:r w:rsidR="00FB0C78">
        <w:rPr>
          <w:rFonts w:hint="eastAsia"/>
          <w:sz w:val="28"/>
          <w:szCs w:val="28"/>
        </w:rPr>
        <w:t>年度在籍中等职业学校学生；不限性别，年龄须不超过</w:t>
      </w:r>
      <w:r w:rsidR="00FB0C78">
        <w:rPr>
          <w:rFonts w:hint="eastAsia"/>
          <w:sz w:val="28"/>
          <w:szCs w:val="28"/>
        </w:rPr>
        <w:t>21</w:t>
      </w:r>
      <w:r w:rsidR="00FB0C78">
        <w:rPr>
          <w:rFonts w:hint="eastAsia"/>
          <w:sz w:val="28"/>
          <w:szCs w:val="28"/>
        </w:rPr>
        <w:t>周岁，凡参加往届全国职业院校技能大赛中并获一等奖的选手，不允许参加比赛。</w:t>
      </w:r>
    </w:p>
    <w:p w:rsidR="000E15B5" w:rsidRDefault="00471DBD">
      <w:pPr>
        <w:spacing w:line="560" w:lineRule="exact"/>
        <w:ind w:firstLine="570"/>
        <w:rPr>
          <w:sz w:val="28"/>
          <w:szCs w:val="28"/>
        </w:rPr>
      </w:pPr>
      <w:r>
        <w:rPr>
          <w:rFonts w:hint="eastAsia"/>
          <w:sz w:val="28"/>
          <w:szCs w:val="28"/>
        </w:rPr>
        <w:t xml:space="preserve"> </w:t>
      </w:r>
      <w:r w:rsidR="00FB0C78">
        <w:rPr>
          <w:sz w:val="28"/>
          <w:szCs w:val="28"/>
        </w:rPr>
        <w:t>2.</w:t>
      </w:r>
      <w:r w:rsidR="00FB0C78">
        <w:rPr>
          <w:rFonts w:hint="eastAsia"/>
          <w:sz w:val="28"/>
          <w:szCs w:val="28"/>
        </w:rPr>
        <w:t>参赛选手必须着工服，选手不得在参赛服饰上作任何标识，不得携带任何通讯工具进入赛场，违规者取消本次比赛成绩。</w:t>
      </w:r>
    </w:p>
    <w:p w:rsidR="000E15B5" w:rsidRDefault="00471DBD">
      <w:pPr>
        <w:spacing w:line="560" w:lineRule="exact"/>
        <w:ind w:firstLine="570"/>
        <w:rPr>
          <w:sz w:val="28"/>
          <w:szCs w:val="28"/>
        </w:rPr>
      </w:pPr>
      <w:r>
        <w:rPr>
          <w:rFonts w:hint="eastAsia"/>
          <w:sz w:val="28"/>
          <w:szCs w:val="28"/>
        </w:rPr>
        <w:t xml:space="preserve"> </w:t>
      </w:r>
      <w:r w:rsidR="00FB0C78">
        <w:rPr>
          <w:sz w:val="28"/>
          <w:szCs w:val="28"/>
        </w:rPr>
        <w:t>3.</w:t>
      </w:r>
      <w:r w:rsidR="00FB0C78">
        <w:rPr>
          <w:rFonts w:hint="eastAsia"/>
          <w:sz w:val="28"/>
          <w:szCs w:val="28"/>
        </w:rPr>
        <w:t>参赛选手出场顺序和竞赛项目以抽签决定，并由各选手对抽签结果签字确认，依次按顺序在相应赛场进行比赛。</w:t>
      </w:r>
    </w:p>
    <w:p w:rsidR="000E15B5" w:rsidRDefault="00471DBD">
      <w:pPr>
        <w:spacing w:line="560" w:lineRule="exact"/>
        <w:ind w:firstLine="570"/>
        <w:rPr>
          <w:sz w:val="28"/>
          <w:szCs w:val="28"/>
        </w:rPr>
      </w:pPr>
      <w:r>
        <w:rPr>
          <w:rFonts w:hint="eastAsia"/>
          <w:sz w:val="28"/>
          <w:szCs w:val="28"/>
        </w:rPr>
        <w:t xml:space="preserve"> </w:t>
      </w:r>
      <w:r w:rsidR="00FB0C78">
        <w:rPr>
          <w:sz w:val="28"/>
          <w:szCs w:val="28"/>
        </w:rPr>
        <w:t>4.</w:t>
      </w:r>
      <w:r w:rsidR="00FB0C78">
        <w:rPr>
          <w:rFonts w:hint="eastAsia"/>
          <w:sz w:val="28"/>
          <w:szCs w:val="28"/>
        </w:rPr>
        <w:t>比赛前</w:t>
      </w:r>
      <w:r w:rsidR="00FB0C78">
        <w:rPr>
          <w:sz w:val="28"/>
          <w:szCs w:val="28"/>
        </w:rPr>
        <w:t>30</w:t>
      </w:r>
      <w:r w:rsidR="00FB0C78">
        <w:rPr>
          <w:rFonts w:hint="eastAsia"/>
          <w:sz w:val="28"/>
          <w:szCs w:val="28"/>
        </w:rPr>
        <w:t>分钟，参赛选手凭</w:t>
      </w:r>
      <w:r w:rsidR="00FB0C78">
        <w:rPr>
          <w:rFonts w:hint="eastAsia"/>
          <w:sz w:val="28"/>
          <w:szCs w:val="28"/>
        </w:rPr>
        <w:t>参赛证、身份证和学生证三证齐全进入候赛区。赛场工作人员负责对各参赛选手的身份进行确认检查。参赛选手凭抽签号提前</w:t>
      </w:r>
      <w:r w:rsidR="00FB0C78">
        <w:rPr>
          <w:sz w:val="28"/>
          <w:szCs w:val="28"/>
        </w:rPr>
        <w:t>20</w:t>
      </w:r>
      <w:r w:rsidR="00FB0C78">
        <w:rPr>
          <w:rFonts w:hint="eastAsia"/>
          <w:sz w:val="28"/>
          <w:szCs w:val="28"/>
        </w:rPr>
        <w:t>分钟进入赛场。由现场工作人员组织引导选手到指定的准备室进行赛前准备工作。各参赛选手应对比赛的物品进行检查确认。</w:t>
      </w:r>
    </w:p>
    <w:p w:rsidR="000E15B5" w:rsidRDefault="00471DBD">
      <w:pPr>
        <w:spacing w:line="560" w:lineRule="exact"/>
        <w:ind w:firstLine="570"/>
        <w:rPr>
          <w:sz w:val="28"/>
          <w:szCs w:val="28"/>
        </w:rPr>
      </w:pPr>
      <w:r>
        <w:rPr>
          <w:rFonts w:hint="eastAsia"/>
          <w:sz w:val="28"/>
          <w:szCs w:val="28"/>
        </w:rPr>
        <w:t xml:space="preserve"> </w:t>
      </w:r>
      <w:r w:rsidR="00FB0C78">
        <w:rPr>
          <w:sz w:val="28"/>
          <w:szCs w:val="28"/>
        </w:rPr>
        <w:t>5.</w:t>
      </w:r>
      <w:r w:rsidR="00FB0C78">
        <w:rPr>
          <w:rFonts w:hint="eastAsia"/>
          <w:sz w:val="28"/>
          <w:szCs w:val="28"/>
        </w:rPr>
        <w:t>竞赛过程中，选手须严格遵守操作流程和规则，并自觉接受裁判的监督和警示。若因突发故障原因导致竞赛中断，应提请裁判确认其原因</w:t>
      </w:r>
      <w:r w:rsidR="00FB0C78">
        <w:rPr>
          <w:sz w:val="28"/>
          <w:szCs w:val="28"/>
        </w:rPr>
        <w:t>,</w:t>
      </w:r>
      <w:r w:rsidR="00FB0C78">
        <w:rPr>
          <w:rFonts w:hint="eastAsia"/>
          <w:sz w:val="28"/>
          <w:szCs w:val="28"/>
        </w:rPr>
        <w:t>并视具体情况做出裁决。</w:t>
      </w:r>
    </w:p>
    <w:p w:rsidR="000E15B5" w:rsidRDefault="00471DBD">
      <w:pPr>
        <w:spacing w:line="560" w:lineRule="exact"/>
        <w:ind w:firstLine="570"/>
        <w:rPr>
          <w:sz w:val="28"/>
          <w:szCs w:val="28"/>
        </w:rPr>
      </w:pPr>
      <w:r>
        <w:rPr>
          <w:rFonts w:hint="eastAsia"/>
          <w:sz w:val="28"/>
          <w:szCs w:val="28"/>
        </w:rPr>
        <w:t xml:space="preserve"> </w:t>
      </w:r>
      <w:r w:rsidR="00FB0C78">
        <w:rPr>
          <w:sz w:val="28"/>
          <w:szCs w:val="28"/>
        </w:rPr>
        <w:t>6.</w:t>
      </w:r>
      <w:r w:rsidR="00FB0C78">
        <w:rPr>
          <w:rFonts w:hint="eastAsia"/>
          <w:sz w:val="28"/>
          <w:szCs w:val="28"/>
        </w:rPr>
        <w:t>选手竞赛开始、终止时间由赛场裁判记录在案；比赛时间到，由裁判示意选手终止操作。选手提前结束竞赛后不得再进行任何操作。选手在竞赛过程中</w:t>
      </w:r>
      <w:r w:rsidR="00FB0C78">
        <w:rPr>
          <w:rFonts w:hint="eastAsia"/>
          <w:sz w:val="28"/>
          <w:szCs w:val="28"/>
        </w:rPr>
        <w:t>不得擅自离开赛场，如有特殊情况，需经裁判同意后作特殊处理。</w:t>
      </w:r>
    </w:p>
    <w:p w:rsidR="000E15B5" w:rsidRDefault="00471DBD">
      <w:pPr>
        <w:spacing w:line="560" w:lineRule="exact"/>
        <w:ind w:firstLine="570"/>
        <w:rPr>
          <w:sz w:val="28"/>
          <w:szCs w:val="28"/>
        </w:rPr>
      </w:pPr>
      <w:r>
        <w:rPr>
          <w:rFonts w:hint="eastAsia"/>
          <w:sz w:val="28"/>
          <w:szCs w:val="28"/>
        </w:rPr>
        <w:lastRenderedPageBreak/>
        <w:t xml:space="preserve"> </w:t>
      </w:r>
      <w:r w:rsidR="00FB0C78">
        <w:rPr>
          <w:sz w:val="28"/>
          <w:szCs w:val="28"/>
        </w:rPr>
        <w:t>7.</w:t>
      </w:r>
      <w:r w:rsidR="00FB0C78">
        <w:rPr>
          <w:rFonts w:hint="eastAsia"/>
          <w:sz w:val="28"/>
          <w:szCs w:val="28"/>
        </w:rPr>
        <w:t>赛场各类工作人员必须统一佩戴由大赛办印制的相应证件，着装整齐，进入竞赛场地。</w:t>
      </w:r>
    </w:p>
    <w:p w:rsidR="000E15B5" w:rsidRDefault="00471DBD">
      <w:pPr>
        <w:spacing w:line="560" w:lineRule="exact"/>
        <w:ind w:firstLine="570"/>
        <w:rPr>
          <w:sz w:val="28"/>
          <w:szCs w:val="28"/>
        </w:rPr>
      </w:pPr>
      <w:r>
        <w:rPr>
          <w:rFonts w:hint="eastAsia"/>
          <w:sz w:val="28"/>
          <w:szCs w:val="28"/>
        </w:rPr>
        <w:t xml:space="preserve"> </w:t>
      </w:r>
      <w:r w:rsidR="00FB0C78">
        <w:rPr>
          <w:sz w:val="28"/>
          <w:szCs w:val="28"/>
        </w:rPr>
        <w:t>8.</w:t>
      </w:r>
      <w:r w:rsidR="00FB0C78">
        <w:rPr>
          <w:rFonts w:hint="eastAsia"/>
          <w:sz w:val="28"/>
          <w:szCs w:val="28"/>
        </w:rPr>
        <w:t>各赛场除大赛办、专家组成员、现场裁判、赛场配备的工作人员外，其他人员未经大赛办允许不得进入赛场。</w:t>
      </w:r>
    </w:p>
    <w:p w:rsidR="000E15B5" w:rsidRDefault="00471DBD">
      <w:pPr>
        <w:spacing w:line="560" w:lineRule="exact"/>
        <w:ind w:firstLine="570"/>
        <w:rPr>
          <w:sz w:val="28"/>
          <w:szCs w:val="28"/>
        </w:rPr>
      </w:pPr>
      <w:r>
        <w:rPr>
          <w:rFonts w:hint="eastAsia"/>
          <w:sz w:val="28"/>
          <w:szCs w:val="28"/>
        </w:rPr>
        <w:t xml:space="preserve"> </w:t>
      </w:r>
      <w:r w:rsidR="00FB0C78">
        <w:rPr>
          <w:sz w:val="28"/>
          <w:szCs w:val="28"/>
        </w:rPr>
        <w:t>9.</w:t>
      </w:r>
      <w:r w:rsidR="00FB0C78">
        <w:rPr>
          <w:rFonts w:hint="eastAsia"/>
          <w:sz w:val="28"/>
          <w:szCs w:val="28"/>
        </w:rPr>
        <w:t>各参赛队的领队、指导教师以及随行人员谢绝进入赛场。</w:t>
      </w:r>
    </w:p>
    <w:p w:rsidR="000E15B5" w:rsidRDefault="00471DBD">
      <w:pPr>
        <w:pStyle w:val="3"/>
        <w:keepNext w:val="0"/>
        <w:keepLines w:val="0"/>
        <w:adjustRightInd w:val="0"/>
        <w:snapToGrid w:val="0"/>
        <w:spacing w:before="0" w:after="0" w:line="480" w:lineRule="exact"/>
        <w:rPr>
          <w:rFonts w:cs="宋体"/>
          <w:bCs w:val="0"/>
        </w:rPr>
      </w:pPr>
      <w:r>
        <w:rPr>
          <w:rFonts w:cs="宋体" w:hint="eastAsia"/>
          <w:bCs w:val="0"/>
        </w:rPr>
        <w:t xml:space="preserve">     </w:t>
      </w:r>
      <w:r w:rsidR="00FB0C78">
        <w:rPr>
          <w:rFonts w:cs="宋体" w:hint="eastAsia"/>
          <w:bCs w:val="0"/>
        </w:rPr>
        <w:t>七、比赛作业工件</w:t>
      </w:r>
    </w:p>
    <w:p w:rsidR="000E15B5" w:rsidRDefault="00471DBD">
      <w:pPr>
        <w:pStyle w:val="2"/>
        <w:tabs>
          <w:tab w:val="left" w:pos="1022"/>
        </w:tabs>
        <w:spacing w:before="161"/>
        <w:ind w:left="0" w:firstLineChars="100" w:firstLine="281"/>
        <w:rPr>
          <w:sz w:val="28"/>
          <w:szCs w:val="28"/>
        </w:rPr>
      </w:pPr>
      <w:r>
        <w:rPr>
          <w:rFonts w:hint="eastAsia"/>
          <w:sz w:val="28"/>
          <w:szCs w:val="28"/>
          <w:lang w:val="en-US"/>
        </w:rPr>
        <w:t xml:space="preserve">    </w:t>
      </w:r>
      <w:r w:rsidR="00FB0C78">
        <w:rPr>
          <w:rFonts w:hint="eastAsia"/>
          <w:sz w:val="28"/>
          <w:szCs w:val="28"/>
          <w:lang w:val="en-US"/>
        </w:rPr>
        <w:t>1.</w:t>
      </w:r>
      <w:r w:rsidR="00FB0C78">
        <w:rPr>
          <w:rFonts w:hint="eastAsia"/>
          <w:sz w:val="28"/>
          <w:szCs w:val="28"/>
        </w:rPr>
        <w:t>受损门板修复项目</w:t>
      </w:r>
    </w:p>
    <w:p w:rsidR="000E15B5" w:rsidRDefault="00471DBD" w:rsidP="00471DBD">
      <w:pPr>
        <w:pStyle w:val="a3"/>
        <w:spacing w:before="41" w:line="364" w:lineRule="auto"/>
        <w:ind w:right="1074"/>
        <w:rPr>
          <w:spacing w:val="-45"/>
          <w:sz w:val="28"/>
          <w:szCs w:val="28"/>
        </w:rPr>
      </w:pPr>
      <w:r>
        <w:rPr>
          <w:rFonts w:hint="eastAsia"/>
          <w:sz w:val="28"/>
          <w:szCs w:val="28"/>
        </w:rPr>
        <w:t xml:space="preserve">    </w:t>
      </w:r>
      <w:r w:rsidR="00FB0C78">
        <w:rPr>
          <w:rFonts w:hint="eastAsia"/>
          <w:sz w:val="28"/>
          <w:szCs w:val="28"/>
        </w:rPr>
        <w:t>受损门板修复项目的工件为已设置损伤的车门外板（长安</w:t>
      </w:r>
      <w:r w:rsidR="00FB0C78">
        <w:rPr>
          <w:rFonts w:hint="eastAsia"/>
          <w:sz w:val="28"/>
          <w:szCs w:val="28"/>
        </w:rPr>
        <w:t xml:space="preserve"> CS75 </w:t>
      </w:r>
      <w:r w:rsidR="00FB0C78">
        <w:rPr>
          <w:rFonts w:hint="eastAsia"/>
          <w:sz w:val="28"/>
          <w:szCs w:val="28"/>
        </w:rPr>
        <w:t>左前门外板，</w:t>
      </w:r>
      <w:r w:rsidR="00FB0C78">
        <w:rPr>
          <w:rFonts w:hint="eastAsia"/>
          <w:spacing w:val="-13"/>
          <w:sz w:val="28"/>
          <w:szCs w:val="28"/>
        </w:rPr>
        <w:t>门板厚度</w:t>
      </w:r>
      <w:r w:rsidR="00FB0C78">
        <w:rPr>
          <w:rFonts w:hint="eastAsia"/>
          <w:spacing w:val="-13"/>
          <w:sz w:val="28"/>
          <w:szCs w:val="28"/>
        </w:rPr>
        <w:t xml:space="preserve"> </w:t>
      </w:r>
      <w:r w:rsidR="00FB0C78">
        <w:rPr>
          <w:rFonts w:hint="eastAsia"/>
          <w:sz w:val="28"/>
          <w:szCs w:val="28"/>
        </w:rPr>
        <w:t>0.70mm</w:t>
      </w:r>
      <w:r w:rsidR="00FB0C78">
        <w:rPr>
          <w:rFonts w:hint="eastAsia"/>
          <w:spacing w:val="-120"/>
          <w:sz w:val="28"/>
          <w:szCs w:val="28"/>
        </w:rPr>
        <w:t>）</w:t>
      </w:r>
      <w:r w:rsidR="00FB0C78">
        <w:rPr>
          <w:rFonts w:hint="eastAsia"/>
          <w:spacing w:val="-7"/>
          <w:sz w:val="28"/>
          <w:szCs w:val="28"/>
        </w:rPr>
        <w:t>。主要考核安全防护、设备调整及操作、工量具的使用、修复</w:t>
      </w:r>
      <w:r w:rsidR="00FB0C78">
        <w:rPr>
          <w:rFonts w:hint="eastAsia"/>
          <w:sz w:val="28"/>
          <w:szCs w:val="28"/>
        </w:rPr>
        <w:t>工艺及质量、</w:t>
      </w:r>
      <w:r w:rsidR="00FB0C78">
        <w:rPr>
          <w:rFonts w:hint="eastAsia"/>
          <w:sz w:val="28"/>
          <w:szCs w:val="28"/>
        </w:rPr>
        <w:t>5S</w:t>
      </w:r>
      <w:r w:rsidR="00FB0C78">
        <w:rPr>
          <w:rFonts w:hint="eastAsia"/>
          <w:spacing w:val="-17"/>
          <w:sz w:val="28"/>
          <w:szCs w:val="28"/>
        </w:rPr>
        <w:t xml:space="preserve"> </w:t>
      </w:r>
      <w:r w:rsidR="00FB0C78">
        <w:rPr>
          <w:rFonts w:hint="eastAsia"/>
          <w:spacing w:val="-17"/>
          <w:sz w:val="28"/>
          <w:szCs w:val="28"/>
        </w:rPr>
        <w:t>等。作业时间</w:t>
      </w:r>
      <w:r w:rsidR="00FB0C78">
        <w:rPr>
          <w:rFonts w:hint="eastAsia"/>
          <w:spacing w:val="-17"/>
          <w:sz w:val="28"/>
          <w:szCs w:val="28"/>
        </w:rPr>
        <w:t xml:space="preserve"> </w:t>
      </w:r>
      <w:r w:rsidR="00FB0C78">
        <w:rPr>
          <w:rFonts w:hint="eastAsia"/>
          <w:sz w:val="28"/>
          <w:szCs w:val="28"/>
        </w:rPr>
        <w:t>40</w:t>
      </w:r>
      <w:r w:rsidR="00FB0C78">
        <w:rPr>
          <w:rFonts w:hint="eastAsia"/>
          <w:spacing w:val="-45"/>
          <w:sz w:val="28"/>
          <w:szCs w:val="28"/>
        </w:rPr>
        <w:t xml:space="preserve"> </w:t>
      </w:r>
      <w:r w:rsidR="00FB0C78">
        <w:rPr>
          <w:rFonts w:hint="eastAsia"/>
          <w:spacing w:val="-45"/>
          <w:sz w:val="28"/>
          <w:szCs w:val="28"/>
        </w:rPr>
        <w:t>分钟。</w:t>
      </w:r>
    </w:p>
    <w:p w:rsidR="000E15B5" w:rsidRDefault="00FB0C78">
      <w:pPr>
        <w:pStyle w:val="a3"/>
        <w:spacing w:before="41" w:line="364" w:lineRule="auto"/>
        <w:ind w:right="1074" w:firstLineChars="100" w:firstLine="280"/>
        <w:rPr>
          <w:bCs/>
          <w:sz w:val="28"/>
          <w:szCs w:val="28"/>
        </w:rPr>
      </w:pPr>
      <w:r>
        <w:rPr>
          <w:rFonts w:hint="eastAsia"/>
          <w:bCs/>
          <w:sz w:val="28"/>
          <w:szCs w:val="28"/>
        </w:rPr>
        <w:t>（</w:t>
      </w:r>
      <w:r>
        <w:rPr>
          <w:rFonts w:hint="eastAsia"/>
          <w:bCs/>
          <w:sz w:val="28"/>
          <w:szCs w:val="28"/>
        </w:rPr>
        <w:t>1</w:t>
      </w:r>
      <w:r>
        <w:rPr>
          <w:rFonts w:hint="eastAsia"/>
          <w:bCs/>
          <w:sz w:val="28"/>
          <w:szCs w:val="28"/>
        </w:rPr>
        <w:t>）作业要求</w:t>
      </w:r>
    </w:p>
    <w:p w:rsidR="000E15B5" w:rsidRDefault="00FB0C78" w:rsidP="00471DBD">
      <w:pPr>
        <w:pStyle w:val="a3"/>
        <w:spacing w:before="1" w:line="364" w:lineRule="auto"/>
        <w:ind w:right="1071" w:firstLineChars="200" w:firstLine="532"/>
        <w:rPr>
          <w:sz w:val="28"/>
          <w:szCs w:val="28"/>
        </w:rPr>
      </w:pPr>
      <w:r>
        <w:rPr>
          <w:rFonts w:hint="eastAsia"/>
          <w:spacing w:val="-14"/>
          <w:sz w:val="28"/>
          <w:szCs w:val="28"/>
        </w:rPr>
        <w:t>对长安</w:t>
      </w:r>
      <w:r>
        <w:rPr>
          <w:rFonts w:hint="eastAsia"/>
          <w:spacing w:val="-14"/>
          <w:sz w:val="28"/>
          <w:szCs w:val="28"/>
        </w:rPr>
        <w:t xml:space="preserve"> </w:t>
      </w:r>
      <w:r>
        <w:rPr>
          <w:rFonts w:hint="eastAsia"/>
          <w:sz w:val="28"/>
          <w:szCs w:val="28"/>
        </w:rPr>
        <w:t>CS75</w:t>
      </w:r>
      <w:r>
        <w:rPr>
          <w:rFonts w:hint="eastAsia"/>
          <w:spacing w:val="-13"/>
          <w:sz w:val="28"/>
          <w:szCs w:val="28"/>
        </w:rPr>
        <w:t xml:space="preserve"> </w:t>
      </w:r>
      <w:r>
        <w:rPr>
          <w:rFonts w:hint="eastAsia"/>
          <w:spacing w:val="-13"/>
          <w:sz w:val="28"/>
          <w:szCs w:val="28"/>
        </w:rPr>
        <w:t>左前门外板上的长</w:t>
      </w:r>
      <w:r>
        <w:rPr>
          <w:rFonts w:hint="eastAsia"/>
          <w:spacing w:val="-13"/>
          <w:sz w:val="28"/>
          <w:szCs w:val="28"/>
        </w:rPr>
        <w:t xml:space="preserve"> </w:t>
      </w:r>
      <w:r>
        <w:rPr>
          <w:rFonts w:hint="eastAsia"/>
          <w:sz w:val="28"/>
          <w:szCs w:val="28"/>
        </w:rPr>
        <w:t>100mm,</w:t>
      </w:r>
      <w:r>
        <w:rPr>
          <w:rFonts w:hint="eastAsia"/>
          <w:spacing w:val="-28"/>
          <w:sz w:val="28"/>
          <w:szCs w:val="28"/>
        </w:rPr>
        <w:t>宽</w:t>
      </w:r>
      <w:r>
        <w:rPr>
          <w:rFonts w:hint="eastAsia"/>
          <w:spacing w:val="-28"/>
          <w:sz w:val="28"/>
          <w:szCs w:val="28"/>
        </w:rPr>
        <w:t xml:space="preserve"> </w:t>
      </w:r>
      <w:r>
        <w:rPr>
          <w:rFonts w:hint="eastAsia"/>
          <w:sz w:val="28"/>
          <w:szCs w:val="28"/>
        </w:rPr>
        <w:t>40mm,</w:t>
      </w:r>
      <w:r>
        <w:rPr>
          <w:rFonts w:hint="eastAsia"/>
          <w:spacing w:val="-28"/>
          <w:sz w:val="28"/>
          <w:szCs w:val="28"/>
        </w:rPr>
        <w:t>深</w:t>
      </w:r>
      <w:r>
        <w:rPr>
          <w:rFonts w:hint="eastAsia"/>
          <w:spacing w:val="-28"/>
          <w:sz w:val="28"/>
          <w:szCs w:val="28"/>
        </w:rPr>
        <w:t xml:space="preserve"> </w:t>
      </w:r>
      <w:r>
        <w:rPr>
          <w:rFonts w:hint="eastAsia"/>
          <w:sz w:val="28"/>
          <w:szCs w:val="28"/>
        </w:rPr>
        <w:t>7mm</w:t>
      </w:r>
      <w:r>
        <w:rPr>
          <w:rFonts w:hint="eastAsia"/>
          <w:spacing w:val="-12"/>
          <w:sz w:val="28"/>
          <w:szCs w:val="28"/>
        </w:rPr>
        <w:t xml:space="preserve"> </w:t>
      </w:r>
      <w:r>
        <w:rPr>
          <w:rFonts w:hint="eastAsia"/>
          <w:spacing w:val="-12"/>
          <w:sz w:val="28"/>
          <w:szCs w:val="28"/>
        </w:rPr>
        <w:t>条形凹陷</w:t>
      </w:r>
      <w:r>
        <w:rPr>
          <w:rFonts w:hint="eastAsia"/>
          <w:sz w:val="28"/>
          <w:szCs w:val="28"/>
        </w:rPr>
        <w:t>（</w:t>
      </w:r>
      <w:r>
        <w:rPr>
          <w:rFonts w:hint="eastAsia"/>
          <w:spacing w:val="-3"/>
          <w:sz w:val="28"/>
          <w:szCs w:val="28"/>
        </w:rPr>
        <w:t>漆膜已破</w:t>
      </w:r>
      <w:r>
        <w:rPr>
          <w:rFonts w:hint="eastAsia"/>
          <w:sz w:val="28"/>
          <w:szCs w:val="28"/>
        </w:rPr>
        <w:t>坏）进行修复，见下图：</w:t>
      </w:r>
    </w:p>
    <w:p w:rsidR="000E15B5" w:rsidRDefault="00FB0C78">
      <w:pPr>
        <w:pStyle w:val="a3"/>
        <w:spacing w:before="5"/>
        <w:ind w:left="0"/>
        <w:rPr>
          <w:sz w:val="28"/>
          <w:szCs w:val="28"/>
        </w:rPr>
      </w:pPr>
      <w:r>
        <w:rPr>
          <w:rFonts w:hint="eastAsia"/>
          <w:noProof/>
          <w:sz w:val="28"/>
          <w:szCs w:val="28"/>
          <w:lang w:val="en-US" w:bidi="ar-SA"/>
        </w:rPr>
        <w:drawing>
          <wp:anchor distT="0" distB="0" distL="0" distR="0" simplePos="0" relativeHeight="251656704" behindDoc="0" locked="0" layoutInCell="1" allowOverlap="1">
            <wp:simplePos x="0" y="0"/>
            <wp:positionH relativeFrom="page">
              <wp:posOffset>1849755</wp:posOffset>
            </wp:positionH>
            <wp:positionV relativeFrom="paragraph">
              <wp:posOffset>90170</wp:posOffset>
            </wp:positionV>
            <wp:extent cx="3911600" cy="24231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3911387" cy="2423160"/>
                    </a:xfrm>
                    <a:prstGeom prst="rect">
                      <a:avLst/>
                    </a:prstGeom>
                  </pic:spPr>
                </pic:pic>
              </a:graphicData>
            </a:graphic>
          </wp:anchor>
        </w:drawing>
      </w:r>
    </w:p>
    <w:p w:rsidR="000E15B5" w:rsidRDefault="000E15B5">
      <w:pPr>
        <w:pStyle w:val="a3"/>
        <w:spacing w:before="7"/>
        <w:ind w:left="0"/>
        <w:rPr>
          <w:sz w:val="28"/>
          <w:szCs w:val="28"/>
        </w:rPr>
      </w:pPr>
    </w:p>
    <w:p w:rsidR="000E15B5" w:rsidRDefault="00FB0C78">
      <w:pPr>
        <w:pStyle w:val="a3"/>
        <w:spacing w:line="364" w:lineRule="auto"/>
        <w:ind w:right="992" w:firstLine="479"/>
        <w:rPr>
          <w:sz w:val="28"/>
          <w:szCs w:val="28"/>
        </w:rPr>
      </w:pPr>
      <w:r>
        <w:rPr>
          <w:rFonts w:hint="eastAsia"/>
          <w:sz w:val="28"/>
          <w:szCs w:val="28"/>
        </w:rPr>
        <w:t>选手对车门凹陷损伤部位进行分析、打磨、合理使用工具及设备，按正确工艺进行修复。</w:t>
      </w:r>
    </w:p>
    <w:p w:rsidR="000E15B5" w:rsidRDefault="00FB0C78">
      <w:pPr>
        <w:pStyle w:val="a3"/>
        <w:spacing w:before="1"/>
        <w:ind w:left="658"/>
        <w:rPr>
          <w:sz w:val="28"/>
          <w:szCs w:val="28"/>
        </w:rPr>
      </w:pPr>
      <w:r>
        <w:rPr>
          <w:rFonts w:hint="eastAsia"/>
          <w:sz w:val="28"/>
          <w:szCs w:val="28"/>
        </w:rPr>
        <w:t>（</w:t>
      </w:r>
      <w:r>
        <w:rPr>
          <w:rFonts w:hint="eastAsia"/>
          <w:sz w:val="28"/>
          <w:szCs w:val="28"/>
        </w:rPr>
        <w:t>2</w:t>
      </w:r>
      <w:r>
        <w:rPr>
          <w:rFonts w:hint="eastAsia"/>
          <w:sz w:val="28"/>
          <w:szCs w:val="28"/>
        </w:rPr>
        <w:t>）修复后技术要求</w:t>
      </w:r>
    </w:p>
    <w:p w:rsidR="000E15B5" w:rsidRDefault="00FB0C78">
      <w:pPr>
        <w:pStyle w:val="a3"/>
        <w:spacing w:before="161"/>
        <w:ind w:left="778"/>
        <w:rPr>
          <w:sz w:val="28"/>
          <w:szCs w:val="28"/>
        </w:rPr>
      </w:pPr>
      <w:r>
        <w:rPr>
          <w:rFonts w:hint="eastAsia"/>
          <w:sz w:val="28"/>
          <w:szCs w:val="28"/>
        </w:rPr>
        <w:t>①打磨后裸金属为椭圆状，长轴</w:t>
      </w:r>
      <w:r>
        <w:rPr>
          <w:rFonts w:hint="eastAsia"/>
          <w:sz w:val="28"/>
          <w:szCs w:val="28"/>
        </w:rPr>
        <w:t xml:space="preserve"> 240mm,</w:t>
      </w:r>
      <w:r>
        <w:rPr>
          <w:rFonts w:hint="eastAsia"/>
          <w:sz w:val="28"/>
          <w:szCs w:val="28"/>
        </w:rPr>
        <w:t>短轴</w:t>
      </w:r>
      <w:r>
        <w:rPr>
          <w:rFonts w:hint="eastAsia"/>
          <w:sz w:val="28"/>
          <w:szCs w:val="28"/>
        </w:rPr>
        <w:t xml:space="preserve"> 160mm</w:t>
      </w:r>
      <w:r>
        <w:rPr>
          <w:rFonts w:hint="eastAsia"/>
          <w:sz w:val="28"/>
          <w:szCs w:val="28"/>
        </w:rPr>
        <w:t>。</w:t>
      </w:r>
    </w:p>
    <w:p w:rsidR="000E15B5" w:rsidRDefault="00FB0C78">
      <w:pPr>
        <w:pStyle w:val="a3"/>
        <w:spacing w:before="160"/>
        <w:ind w:left="778"/>
        <w:rPr>
          <w:sz w:val="28"/>
          <w:szCs w:val="28"/>
        </w:rPr>
      </w:pPr>
      <w:r>
        <w:rPr>
          <w:rFonts w:hint="eastAsia"/>
          <w:sz w:val="28"/>
          <w:szCs w:val="28"/>
        </w:rPr>
        <w:lastRenderedPageBreak/>
        <w:t>②凹陷部位修复后高度低于原表面，差值≤</w:t>
      </w:r>
      <w:r>
        <w:rPr>
          <w:rFonts w:hint="eastAsia"/>
          <w:sz w:val="28"/>
          <w:szCs w:val="28"/>
        </w:rPr>
        <w:t>1mm</w:t>
      </w:r>
      <w:r>
        <w:rPr>
          <w:rFonts w:hint="eastAsia"/>
          <w:sz w:val="28"/>
          <w:szCs w:val="28"/>
        </w:rPr>
        <w:t>。</w:t>
      </w:r>
    </w:p>
    <w:p w:rsidR="000E15B5" w:rsidRDefault="00FB0C78">
      <w:pPr>
        <w:pStyle w:val="a3"/>
        <w:spacing w:before="161"/>
        <w:ind w:left="778"/>
        <w:rPr>
          <w:sz w:val="28"/>
          <w:szCs w:val="28"/>
        </w:rPr>
      </w:pPr>
      <w:r>
        <w:rPr>
          <w:rFonts w:hint="eastAsia"/>
          <w:sz w:val="28"/>
          <w:szCs w:val="28"/>
        </w:rPr>
        <w:t>③凹陷部位修复后高度不得高于原表面。</w:t>
      </w:r>
    </w:p>
    <w:p w:rsidR="000E15B5" w:rsidRDefault="00FB0C78">
      <w:pPr>
        <w:pStyle w:val="a3"/>
        <w:spacing w:before="160"/>
        <w:ind w:left="778"/>
        <w:rPr>
          <w:sz w:val="28"/>
          <w:szCs w:val="28"/>
        </w:rPr>
      </w:pPr>
      <w:r>
        <w:rPr>
          <w:rFonts w:hint="eastAsia"/>
          <w:sz w:val="28"/>
          <w:szCs w:val="28"/>
        </w:rPr>
        <w:t>④凹陷部位修复后不得有孔洞等。</w:t>
      </w:r>
    </w:p>
    <w:p w:rsidR="000E15B5" w:rsidRDefault="00FB0C78">
      <w:pPr>
        <w:pStyle w:val="a3"/>
        <w:spacing w:before="161"/>
        <w:ind w:left="778"/>
        <w:rPr>
          <w:sz w:val="28"/>
          <w:szCs w:val="28"/>
        </w:rPr>
      </w:pPr>
      <w:r>
        <w:rPr>
          <w:rFonts w:hint="eastAsia"/>
          <w:sz w:val="28"/>
          <w:szCs w:val="28"/>
        </w:rPr>
        <w:t>⑤车身线、钢板曲率应与专用卡尺吻合，不能超出±</w:t>
      </w:r>
      <w:r>
        <w:rPr>
          <w:rFonts w:hint="eastAsia"/>
          <w:sz w:val="28"/>
          <w:szCs w:val="28"/>
        </w:rPr>
        <w:t>1mm</w:t>
      </w:r>
      <w:r>
        <w:rPr>
          <w:rFonts w:hint="eastAsia"/>
          <w:sz w:val="28"/>
          <w:szCs w:val="28"/>
        </w:rPr>
        <w:t>。</w:t>
      </w:r>
    </w:p>
    <w:p w:rsidR="000E15B5" w:rsidRDefault="00FB0C78">
      <w:pPr>
        <w:pStyle w:val="a3"/>
        <w:spacing w:before="160"/>
        <w:ind w:left="538"/>
        <w:rPr>
          <w:sz w:val="28"/>
          <w:szCs w:val="28"/>
        </w:rPr>
      </w:pPr>
      <w:r>
        <w:rPr>
          <w:rFonts w:hint="eastAsia"/>
          <w:sz w:val="28"/>
          <w:szCs w:val="28"/>
        </w:rPr>
        <w:t>（</w:t>
      </w:r>
      <w:r>
        <w:rPr>
          <w:rFonts w:hint="eastAsia"/>
          <w:sz w:val="28"/>
          <w:szCs w:val="28"/>
        </w:rPr>
        <w:t>3</w:t>
      </w:r>
      <w:r>
        <w:rPr>
          <w:rFonts w:hint="eastAsia"/>
          <w:sz w:val="28"/>
          <w:szCs w:val="28"/>
        </w:rPr>
        <w:t>）比赛操作程序</w:t>
      </w:r>
    </w:p>
    <w:p w:rsidR="000E15B5" w:rsidRDefault="00FB0C78">
      <w:pPr>
        <w:pStyle w:val="a3"/>
        <w:spacing w:before="161" w:line="364" w:lineRule="auto"/>
        <w:ind w:right="1075" w:firstLine="479"/>
        <w:rPr>
          <w:sz w:val="28"/>
          <w:szCs w:val="28"/>
        </w:rPr>
      </w:pPr>
      <w:r>
        <w:rPr>
          <w:rFonts w:hint="eastAsia"/>
          <w:spacing w:val="-7"/>
          <w:sz w:val="28"/>
          <w:szCs w:val="28"/>
        </w:rPr>
        <w:t>①选手由工作人员引导进入比赛场地，裁判确认选手号码是否与比赛程序相</w:t>
      </w:r>
      <w:r>
        <w:rPr>
          <w:rFonts w:hint="eastAsia"/>
          <w:spacing w:val="-13"/>
          <w:sz w:val="28"/>
          <w:szCs w:val="28"/>
        </w:rPr>
        <w:t>符。选手</w:t>
      </w:r>
      <w:r>
        <w:rPr>
          <w:rFonts w:hint="eastAsia"/>
          <w:spacing w:val="-13"/>
          <w:sz w:val="28"/>
          <w:szCs w:val="28"/>
        </w:rPr>
        <w:t xml:space="preserve"> </w:t>
      </w:r>
      <w:r>
        <w:rPr>
          <w:rFonts w:hint="eastAsia"/>
          <w:sz w:val="28"/>
          <w:szCs w:val="28"/>
        </w:rPr>
        <w:t>1</w:t>
      </w:r>
      <w:r>
        <w:rPr>
          <w:rFonts w:hint="eastAsia"/>
          <w:spacing w:val="-8"/>
          <w:sz w:val="28"/>
          <w:szCs w:val="28"/>
        </w:rPr>
        <w:t xml:space="preserve"> </w:t>
      </w:r>
      <w:r>
        <w:rPr>
          <w:rFonts w:hint="eastAsia"/>
          <w:spacing w:val="-8"/>
          <w:sz w:val="28"/>
          <w:szCs w:val="28"/>
        </w:rPr>
        <w:t>分钟准备，裁判计时，比赛开始。</w:t>
      </w:r>
    </w:p>
    <w:p w:rsidR="000E15B5" w:rsidRDefault="00FB0C78">
      <w:pPr>
        <w:pStyle w:val="a3"/>
        <w:spacing w:before="2" w:line="364" w:lineRule="auto"/>
        <w:ind w:right="992" w:firstLine="479"/>
        <w:rPr>
          <w:sz w:val="28"/>
          <w:szCs w:val="28"/>
        </w:rPr>
      </w:pPr>
      <w:r>
        <w:rPr>
          <w:rFonts w:hint="eastAsia"/>
          <w:sz w:val="28"/>
          <w:szCs w:val="28"/>
        </w:rPr>
        <w:t>②选手穿戴个人防护用品。选手未穿戴好防护用品便开始操作，裁判给与提示并要求选手穿戴好防护用品。</w:t>
      </w:r>
    </w:p>
    <w:p w:rsidR="000E15B5" w:rsidRDefault="00FB0C78">
      <w:pPr>
        <w:pStyle w:val="a3"/>
        <w:spacing w:before="1" w:line="364" w:lineRule="auto"/>
        <w:ind w:right="1075" w:firstLine="479"/>
        <w:rPr>
          <w:sz w:val="28"/>
          <w:szCs w:val="28"/>
        </w:rPr>
      </w:pPr>
      <w:r>
        <w:rPr>
          <w:rFonts w:hint="eastAsia"/>
          <w:spacing w:val="-8"/>
          <w:sz w:val="28"/>
          <w:szCs w:val="28"/>
        </w:rPr>
        <w:t>③选手对凹陷部位进行观察，测量，分析，用油性记号笔在门板上画出变形</w:t>
      </w:r>
      <w:r>
        <w:rPr>
          <w:rFonts w:hint="eastAsia"/>
          <w:sz w:val="28"/>
          <w:szCs w:val="28"/>
        </w:rPr>
        <w:t>区域。</w:t>
      </w:r>
    </w:p>
    <w:p w:rsidR="000E15B5" w:rsidRDefault="00FB0C78">
      <w:pPr>
        <w:pStyle w:val="a3"/>
        <w:spacing w:before="41"/>
        <w:ind w:firstLineChars="200" w:firstLine="560"/>
        <w:rPr>
          <w:sz w:val="28"/>
          <w:szCs w:val="28"/>
        </w:rPr>
      </w:pPr>
      <w:r>
        <w:rPr>
          <w:rFonts w:hint="eastAsia"/>
          <w:sz w:val="28"/>
          <w:szCs w:val="28"/>
        </w:rPr>
        <w:t>④选手按技术要求对车门凹陷部位进行修复。选手把操作完毕的工件交给裁判，裁判在工件上标注选手的号码。</w:t>
      </w:r>
    </w:p>
    <w:p w:rsidR="000E15B5" w:rsidRDefault="00FB0C78">
      <w:pPr>
        <w:pStyle w:val="a3"/>
        <w:spacing w:before="160" w:line="364" w:lineRule="auto"/>
        <w:ind w:right="1072" w:firstLine="479"/>
        <w:jc w:val="both"/>
        <w:rPr>
          <w:sz w:val="28"/>
          <w:szCs w:val="28"/>
        </w:rPr>
      </w:pPr>
      <w:r>
        <w:rPr>
          <w:rFonts w:hint="eastAsia"/>
          <w:spacing w:val="-9"/>
          <w:sz w:val="28"/>
          <w:szCs w:val="28"/>
        </w:rPr>
        <w:t>⑤比赛时间到，选手未完成操作，裁判要停止选手比赛，收回工件，在工件</w:t>
      </w:r>
      <w:r>
        <w:rPr>
          <w:rFonts w:hint="eastAsia"/>
          <w:sz w:val="28"/>
          <w:szCs w:val="28"/>
        </w:rPr>
        <w:t>上标注选手的号码。</w:t>
      </w:r>
    </w:p>
    <w:p w:rsidR="000E15B5" w:rsidRDefault="00FB0C78">
      <w:pPr>
        <w:pStyle w:val="a3"/>
        <w:spacing w:before="2" w:line="364" w:lineRule="auto"/>
        <w:ind w:right="1072" w:firstLine="479"/>
        <w:jc w:val="both"/>
        <w:rPr>
          <w:sz w:val="28"/>
          <w:szCs w:val="28"/>
        </w:rPr>
      </w:pPr>
      <w:r>
        <w:rPr>
          <w:rFonts w:hint="eastAsia"/>
          <w:spacing w:val="-8"/>
          <w:sz w:val="28"/>
          <w:szCs w:val="28"/>
        </w:rPr>
        <w:t>⑥车门修复完毕，选手关闭</w:t>
      </w:r>
      <w:r>
        <w:rPr>
          <w:rFonts w:hint="eastAsia"/>
          <w:spacing w:val="-8"/>
          <w:sz w:val="28"/>
          <w:szCs w:val="28"/>
        </w:rPr>
        <w:t>设备，清洁、清理场地，按照裁判指示退场，由</w:t>
      </w:r>
      <w:r>
        <w:rPr>
          <w:rFonts w:hint="eastAsia"/>
          <w:sz w:val="28"/>
          <w:szCs w:val="28"/>
        </w:rPr>
        <w:t>工作人员引导返回休息区。</w:t>
      </w:r>
    </w:p>
    <w:p w:rsidR="000E15B5" w:rsidRDefault="00FB0C78">
      <w:pPr>
        <w:pStyle w:val="a3"/>
        <w:spacing w:before="1" w:line="364" w:lineRule="auto"/>
        <w:ind w:right="1072" w:firstLine="479"/>
        <w:jc w:val="both"/>
        <w:rPr>
          <w:sz w:val="28"/>
          <w:szCs w:val="28"/>
        </w:rPr>
      </w:pPr>
      <w:r>
        <w:rPr>
          <w:rFonts w:hint="eastAsia"/>
          <w:spacing w:val="-7"/>
          <w:sz w:val="28"/>
          <w:szCs w:val="28"/>
        </w:rPr>
        <w:t>⑦裁判对选手的操作进行评分。技术人员重新调整设备、整理场地，等待下</w:t>
      </w:r>
      <w:r>
        <w:rPr>
          <w:rFonts w:hint="eastAsia"/>
          <w:sz w:val="28"/>
          <w:szCs w:val="28"/>
        </w:rPr>
        <w:t>一位选手比赛。</w:t>
      </w:r>
    </w:p>
    <w:p w:rsidR="000E15B5" w:rsidRDefault="00FB0C78" w:rsidP="00471DBD">
      <w:pPr>
        <w:pStyle w:val="a3"/>
        <w:spacing w:before="1" w:line="364" w:lineRule="auto"/>
        <w:ind w:right="1072" w:firstLineChars="200" w:firstLine="548"/>
        <w:rPr>
          <w:sz w:val="28"/>
          <w:szCs w:val="28"/>
        </w:rPr>
      </w:pPr>
      <w:r>
        <w:rPr>
          <w:rFonts w:hint="eastAsia"/>
          <w:spacing w:val="-6"/>
          <w:sz w:val="28"/>
          <w:szCs w:val="28"/>
        </w:rPr>
        <w:t>⑧比赛中由于设备故障等问题导致比赛中断，裁判要停表，待设备调整好后补足</w:t>
      </w:r>
      <w:r>
        <w:rPr>
          <w:rFonts w:hint="eastAsia"/>
          <w:sz w:val="28"/>
          <w:szCs w:val="28"/>
        </w:rPr>
        <w:t>剩余比赛时间。</w:t>
      </w:r>
    </w:p>
    <w:p w:rsidR="000E15B5" w:rsidRDefault="00FB0C78">
      <w:pPr>
        <w:pStyle w:val="a3"/>
        <w:spacing w:before="2"/>
        <w:ind w:left="658"/>
        <w:rPr>
          <w:sz w:val="28"/>
          <w:szCs w:val="28"/>
        </w:rPr>
      </w:pPr>
      <w:r>
        <w:rPr>
          <w:rFonts w:hint="eastAsia"/>
          <w:sz w:val="28"/>
          <w:szCs w:val="28"/>
        </w:rPr>
        <w:t>（</w:t>
      </w:r>
      <w:r>
        <w:rPr>
          <w:rFonts w:hint="eastAsia"/>
          <w:sz w:val="28"/>
          <w:szCs w:val="28"/>
        </w:rPr>
        <w:t>4</w:t>
      </w:r>
      <w:r>
        <w:rPr>
          <w:rFonts w:hint="eastAsia"/>
          <w:sz w:val="28"/>
          <w:szCs w:val="28"/>
        </w:rPr>
        <w:t>）受损门板修复项目评分标准（占总分值</w:t>
      </w:r>
      <w:r>
        <w:rPr>
          <w:rFonts w:hint="eastAsia"/>
          <w:sz w:val="28"/>
          <w:szCs w:val="28"/>
        </w:rPr>
        <w:t xml:space="preserve"> 30%</w:t>
      </w:r>
      <w:r>
        <w:rPr>
          <w:rFonts w:hint="eastAsia"/>
          <w:sz w:val="28"/>
          <w:szCs w:val="28"/>
        </w:rPr>
        <w:t>）</w:t>
      </w:r>
    </w:p>
    <w:p w:rsidR="000E15B5" w:rsidRDefault="00FB0C78">
      <w:pPr>
        <w:pStyle w:val="a3"/>
        <w:spacing w:before="160" w:line="364" w:lineRule="auto"/>
        <w:ind w:right="1071" w:firstLine="470"/>
        <w:jc w:val="both"/>
        <w:rPr>
          <w:sz w:val="28"/>
          <w:szCs w:val="28"/>
        </w:rPr>
      </w:pPr>
      <w:r>
        <w:rPr>
          <w:rFonts w:hint="eastAsia"/>
          <w:sz w:val="28"/>
          <w:szCs w:val="28"/>
        </w:rPr>
        <w:t>①</w:t>
      </w:r>
      <w:r>
        <w:rPr>
          <w:rFonts w:hint="eastAsia"/>
          <w:sz w:val="28"/>
          <w:szCs w:val="28"/>
        </w:rPr>
        <w:t xml:space="preserve"> </w:t>
      </w:r>
      <w:r>
        <w:rPr>
          <w:rFonts w:hint="eastAsia"/>
          <w:sz w:val="28"/>
          <w:szCs w:val="28"/>
        </w:rPr>
        <w:t>维修工艺及维修质量，分值比例</w:t>
      </w:r>
      <w:r>
        <w:rPr>
          <w:rFonts w:hint="eastAsia"/>
          <w:sz w:val="28"/>
          <w:szCs w:val="28"/>
        </w:rPr>
        <w:t xml:space="preserve"> 70%</w:t>
      </w:r>
      <w:r>
        <w:rPr>
          <w:rFonts w:hint="eastAsia"/>
          <w:sz w:val="28"/>
          <w:szCs w:val="28"/>
        </w:rPr>
        <w:t>，评判标准为：维修区域板面不能高于原表面，修复后高度低于原表面的差值≤</w:t>
      </w:r>
      <w:r>
        <w:rPr>
          <w:rFonts w:hint="eastAsia"/>
          <w:sz w:val="28"/>
          <w:szCs w:val="28"/>
        </w:rPr>
        <w:t>1mm</w:t>
      </w:r>
      <w:r>
        <w:rPr>
          <w:rFonts w:hint="eastAsia"/>
          <w:sz w:val="28"/>
          <w:szCs w:val="28"/>
        </w:rPr>
        <w:t>，板面不能出现孔洞，板面平整度等符合规范要求。</w:t>
      </w:r>
    </w:p>
    <w:p w:rsidR="000E15B5" w:rsidRDefault="00FB0C78">
      <w:pPr>
        <w:pStyle w:val="a3"/>
        <w:spacing w:before="2" w:line="364" w:lineRule="auto"/>
        <w:ind w:right="1071" w:firstLine="470"/>
        <w:jc w:val="both"/>
        <w:rPr>
          <w:sz w:val="28"/>
          <w:szCs w:val="28"/>
        </w:rPr>
      </w:pPr>
      <w:r>
        <w:rPr>
          <w:rFonts w:hint="eastAsia"/>
          <w:sz w:val="28"/>
          <w:szCs w:val="28"/>
        </w:rPr>
        <w:t>②</w:t>
      </w:r>
      <w:r>
        <w:rPr>
          <w:rFonts w:hint="eastAsia"/>
          <w:sz w:val="28"/>
          <w:szCs w:val="28"/>
        </w:rPr>
        <w:t xml:space="preserve"> </w:t>
      </w:r>
      <w:r>
        <w:rPr>
          <w:rFonts w:hint="eastAsia"/>
          <w:sz w:val="28"/>
          <w:szCs w:val="28"/>
        </w:rPr>
        <w:t>设备操作及工具使用，分值比例</w:t>
      </w:r>
      <w:r>
        <w:rPr>
          <w:rFonts w:hint="eastAsia"/>
          <w:sz w:val="28"/>
          <w:szCs w:val="28"/>
        </w:rPr>
        <w:t xml:space="preserve"> </w:t>
      </w:r>
      <w:r>
        <w:rPr>
          <w:rFonts w:hint="eastAsia"/>
          <w:sz w:val="28"/>
          <w:szCs w:val="28"/>
        </w:rPr>
        <w:t>20%</w:t>
      </w:r>
      <w:r>
        <w:rPr>
          <w:rFonts w:hint="eastAsia"/>
          <w:sz w:val="28"/>
          <w:szCs w:val="28"/>
        </w:rPr>
        <w:t>，评判标准为：整形工</w:t>
      </w:r>
      <w:r>
        <w:rPr>
          <w:rFonts w:hint="eastAsia"/>
          <w:sz w:val="28"/>
          <w:szCs w:val="28"/>
        </w:rPr>
        <w:lastRenderedPageBreak/>
        <w:t>具及设备使用符合规范，外形修复机焊接参数符合要求等。</w:t>
      </w:r>
    </w:p>
    <w:p w:rsidR="000E15B5" w:rsidRDefault="00FB0C78">
      <w:pPr>
        <w:pStyle w:val="a3"/>
        <w:spacing w:before="1" w:line="364" w:lineRule="auto"/>
        <w:ind w:right="1071" w:firstLine="470"/>
        <w:jc w:val="both"/>
        <w:rPr>
          <w:sz w:val="28"/>
          <w:szCs w:val="28"/>
        </w:rPr>
      </w:pPr>
      <w:r>
        <w:rPr>
          <w:rFonts w:hint="eastAsia"/>
          <w:sz w:val="28"/>
          <w:szCs w:val="28"/>
        </w:rPr>
        <w:t>③</w:t>
      </w:r>
      <w:r>
        <w:rPr>
          <w:rFonts w:hint="eastAsia"/>
          <w:sz w:val="28"/>
          <w:szCs w:val="28"/>
        </w:rPr>
        <w:t xml:space="preserve"> 5S</w:t>
      </w:r>
      <w:r>
        <w:rPr>
          <w:rFonts w:hint="eastAsia"/>
          <w:spacing w:val="-11"/>
          <w:sz w:val="28"/>
          <w:szCs w:val="28"/>
        </w:rPr>
        <w:t xml:space="preserve"> </w:t>
      </w:r>
      <w:r>
        <w:rPr>
          <w:rFonts w:hint="eastAsia"/>
          <w:spacing w:val="-11"/>
          <w:sz w:val="28"/>
          <w:szCs w:val="28"/>
        </w:rPr>
        <w:t>规范，分值比例</w:t>
      </w:r>
      <w:r>
        <w:rPr>
          <w:rFonts w:hint="eastAsia"/>
          <w:spacing w:val="-11"/>
          <w:sz w:val="28"/>
          <w:szCs w:val="28"/>
        </w:rPr>
        <w:t xml:space="preserve"> </w:t>
      </w:r>
      <w:r>
        <w:rPr>
          <w:rFonts w:hint="eastAsia"/>
          <w:sz w:val="28"/>
          <w:szCs w:val="28"/>
        </w:rPr>
        <w:t>10%</w:t>
      </w:r>
      <w:r>
        <w:rPr>
          <w:rFonts w:hint="eastAsia"/>
          <w:sz w:val="28"/>
          <w:szCs w:val="28"/>
        </w:rPr>
        <w:t>，</w:t>
      </w:r>
      <w:r>
        <w:rPr>
          <w:rFonts w:hint="eastAsia"/>
          <w:spacing w:val="-1"/>
          <w:sz w:val="28"/>
          <w:szCs w:val="28"/>
        </w:rPr>
        <w:t>评判标准为：安全操作规程符合要求，工、量</w:t>
      </w:r>
      <w:r>
        <w:rPr>
          <w:rFonts w:hint="eastAsia"/>
          <w:spacing w:val="-9"/>
          <w:sz w:val="28"/>
          <w:szCs w:val="28"/>
        </w:rPr>
        <w:t>具摆放整齐。遵守赛场纪律，尊重赛场工作人员，爱护赛场的设备和器材，保持</w:t>
      </w:r>
      <w:r>
        <w:rPr>
          <w:rFonts w:hint="eastAsia"/>
          <w:sz w:val="28"/>
          <w:szCs w:val="28"/>
        </w:rPr>
        <w:t>工位的整洁。</w:t>
      </w:r>
    </w:p>
    <w:p w:rsidR="000E15B5" w:rsidRDefault="00471DBD">
      <w:pPr>
        <w:pStyle w:val="a3"/>
        <w:spacing w:before="1" w:line="364" w:lineRule="auto"/>
        <w:ind w:right="1071"/>
        <w:jc w:val="both"/>
        <w:rPr>
          <w:b/>
          <w:bCs/>
          <w:sz w:val="28"/>
          <w:szCs w:val="28"/>
        </w:rPr>
      </w:pPr>
      <w:r>
        <w:rPr>
          <w:rFonts w:hint="eastAsia"/>
          <w:b/>
          <w:bCs/>
          <w:sz w:val="28"/>
          <w:szCs w:val="28"/>
          <w:lang w:val="en-US"/>
        </w:rPr>
        <w:t xml:space="preserve">    </w:t>
      </w:r>
      <w:r w:rsidR="00FB0C78">
        <w:rPr>
          <w:rFonts w:hint="eastAsia"/>
          <w:b/>
          <w:bCs/>
          <w:sz w:val="28"/>
          <w:szCs w:val="28"/>
          <w:lang w:val="en-US"/>
        </w:rPr>
        <w:t>2.</w:t>
      </w:r>
      <w:r w:rsidR="00FB0C78">
        <w:rPr>
          <w:rFonts w:hint="eastAsia"/>
          <w:b/>
          <w:bCs/>
          <w:sz w:val="28"/>
          <w:szCs w:val="28"/>
        </w:rPr>
        <w:t>板件更换项目</w:t>
      </w:r>
    </w:p>
    <w:p w:rsidR="000E15B5" w:rsidRDefault="00FB0C78" w:rsidP="00471DBD">
      <w:pPr>
        <w:pStyle w:val="a3"/>
        <w:spacing w:before="1" w:line="364" w:lineRule="auto"/>
        <w:ind w:right="1071" w:firstLineChars="200" w:firstLine="556"/>
        <w:jc w:val="both"/>
        <w:rPr>
          <w:sz w:val="28"/>
          <w:szCs w:val="28"/>
        </w:rPr>
      </w:pPr>
      <w:r>
        <w:rPr>
          <w:rFonts w:hint="eastAsia"/>
          <w:spacing w:val="-2"/>
          <w:sz w:val="28"/>
          <w:szCs w:val="28"/>
        </w:rPr>
        <w:t>板件更换项目的工件为成型板件，材料为低碳普通冷轧钢板，厚度为</w:t>
      </w:r>
      <w:r>
        <w:rPr>
          <w:rFonts w:hint="eastAsia"/>
          <w:spacing w:val="-2"/>
          <w:sz w:val="28"/>
          <w:szCs w:val="28"/>
        </w:rPr>
        <w:t xml:space="preserve"> </w:t>
      </w:r>
      <w:r>
        <w:rPr>
          <w:rFonts w:hint="eastAsia"/>
          <w:sz w:val="28"/>
          <w:szCs w:val="28"/>
        </w:rPr>
        <w:t>1mm</w:t>
      </w:r>
      <w:r>
        <w:rPr>
          <w:rFonts w:hint="eastAsia"/>
          <w:sz w:val="28"/>
          <w:szCs w:val="28"/>
        </w:rPr>
        <w:t>。</w:t>
      </w:r>
      <w:r>
        <w:rPr>
          <w:rFonts w:hint="eastAsia"/>
          <w:spacing w:val="-12"/>
          <w:sz w:val="28"/>
          <w:szCs w:val="28"/>
        </w:rPr>
        <w:t>板件更换项目主要考核安全防护、设备调整及操作；工具的使用、切割尺寸、</w:t>
      </w:r>
    </w:p>
    <w:p w:rsidR="000E15B5" w:rsidRDefault="00FB0C78">
      <w:pPr>
        <w:pStyle w:val="a3"/>
        <w:spacing w:before="2" w:line="364" w:lineRule="auto"/>
        <w:ind w:right="1072"/>
        <w:rPr>
          <w:sz w:val="28"/>
          <w:szCs w:val="28"/>
        </w:rPr>
      </w:pPr>
      <w:r>
        <w:rPr>
          <w:rFonts w:hint="eastAsia"/>
          <w:spacing w:val="-9"/>
          <w:sz w:val="28"/>
          <w:szCs w:val="28"/>
        </w:rPr>
        <w:t>定位准确性、焊接缺陷、焊点大小、焊点间距、焊点与边缘距离等内容。作业时</w:t>
      </w:r>
      <w:r>
        <w:rPr>
          <w:rFonts w:hint="eastAsia"/>
          <w:spacing w:val="-31"/>
          <w:sz w:val="28"/>
          <w:szCs w:val="28"/>
        </w:rPr>
        <w:t>间</w:t>
      </w:r>
      <w:r>
        <w:rPr>
          <w:rFonts w:hint="eastAsia"/>
          <w:spacing w:val="-31"/>
          <w:sz w:val="28"/>
          <w:szCs w:val="28"/>
        </w:rPr>
        <w:t xml:space="preserve"> </w:t>
      </w:r>
      <w:r>
        <w:rPr>
          <w:rFonts w:hint="eastAsia"/>
          <w:sz w:val="28"/>
          <w:szCs w:val="28"/>
        </w:rPr>
        <w:t xml:space="preserve">40 </w:t>
      </w:r>
      <w:r>
        <w:rPr>
          <w:rFonts w:hint="eastAsia"/>
          <w:sz w:val="28"/>
          <w:szCs w:val="28"/>
        </w:rPr>
        <w:t>分钟。</w:t>
      </w:r>
    </w:p>
    <w:p w:rsidR="000E15B5" w:rsidRDefault="00FB0C78">
      <w:pPr>
        <w:pStyle w:val="a3"/>
        <w:spacing w:before="2"/>
        <w:ind w:left="778"/>
        <w:rPr>
          <w:sz w:val="28"/>
          <w:szCs w:val="28"/>
        </w:rPr>
      </w:pPr>
      <w:r>
        <w:rPr>
          <w:rFonts w:hint="eastAsia"/>
          <w:sz w:val="28"/>
          <w:szCs w:val="28"/>
        </w:rPr>
        <w:t>（</w:t>
      </w:r>
      <w:r>
        <w:rPr>
          <w:rFonts w:hint="eastAsia"/>
          <w:sz w:val="28"/>
          <w:szCs w:val="28"/>
        </w:rPr>
        <w:t>1</w:t>
      </w:r>
      <w:r>
        <w:rPr>
          <w:rFonts w:hint="eastAsia"/>
          <w:sz w:val="28"/>
          <w:szCs w:val="28"/>
        </w:rPr>
        <w:t>）作业要求</w:t>
      </w:r>
    </w:p>
    <w:p w:rsidR="000E15B5" w:rsidRDefault="00FB0C78">
      <w:pPr>
        <w:pStyle w:val="a3"/>
        <w:spacing w:before="160" w:line="364" w:lineRule="auto"/>
        <w:ind w:right="1072" w:firstLine="479"/>
        <w:jc w:val="both"/>
        <w:rPr>
          <w:sz w:val="28"/>
          <w:szCs w:val="28"/>
        </w:rPr>
      </w:pPr>
      <w:r>
        <w:rPr>
          <w:rFonts w:hint="eastAsia"/>
          <w:spacing w:val="-1"/>
          <w:sz w:val="28"/>
          <w:szCs w:val="28"/>
        </w:rPr>
        <w:t>选手对提供的</w:t>
      </w:r>
      <w:r>
        <w:rPr>
          <w:rFonts w:hint="eastAsia"/>
          <w:spacing w:val="-1"/>
          <w:sz w:val="28"/>
          <w:szCs w:val="28"/>
        </w:rPr>
        <w:t>板件</w:t>
      </w:r>
      <w:r>
        <w:rPr>
          <w:rFonts w:hint="eastAsia"/>
          <w:sz w:val="28"/>
          <w:szCs w:val="28"/>
        </w:rPr>
        <w:t>（</w:t>
      </w:r>
      <w:r>
        <w:rPr>
          <w:rFonts w:hint="eastAsia"/>
          <w:sz w:val="28"/>
          <w:szCs w:val="28"/>
        </w:rPr>
        <w:t>A</w:t>
      </w:r>
      <w:r>
        <w:rPr>
          <w:rFonts w:hint="eastAsia"/>
          <w:spacing w:val="-3"/>
          <w:sz w:val="28"/>
          <w:szCs w:val="28"/>
        </w:rPr>
        <w:t>、</w:t>
      </w:r>
      <w:r>
        <w:rPr>
          <w:rFonts w:hint="eastAsia"/>
          <w:sz w:val="28"/>
          <w:szCs w:val="28"/>
        </w:rPr>
        <w:t>B</w:t>
      </w:r>
      <w:r>
        <w:rPr>
          <w:rFonts w:hint="eastAsia"/>
          <w:spacing w:val="-3"/>
          <w:sz w:val="28"/>
          <w:szCs w:val="28"/>
        </w:rPr>
        <w:t>、</w:t>
      </w:r>
      <w:r>
        <w:rPr>
          <w:rFonts w:hint="eastAsia"/>
          <w:sz w:val="28"/>
          <w:szCs w:val="28"/>
        </w:rPr>
        <w:t>C</w:t>
      </w:r>
      <w:r>
        <w:rPr>
          <w:rFonts w:hint="eastAsia"/>
          <w:spacing w:val="-20"/>
          <w:sz w:val="28"/>
          <w:szCs w:val="28"/>
        </w:rPr>
        <w:t xml:space="preserve"> </w:t>
      </w:r>
      <w:r>
        <w:rPr>
          <w:rFonts w:hint="eastAsia"/>
          <w:spacing w:val="-20"/>
          <w:sz w:val="28"/>
          <w:szCs w:val="28"/>
        </w:rPr>
        <w:t>板件</w:t>
      </w:r>
      <w:r>
        <w:rPr>
          <w:rFonts w:hint="eastAsia"/>
          <w:spacing w:val="-3"/>
          <w:sz w:val="28"/>
          <w:szCs w:val="28"/>
        </w:rPr>
        <w:t>）</w:t>
      </w:r>
      <w:r>
        <w:rPr>
          <w:rFonts w:hint="eastAsia"/>
          <w:spacing w:val="-5"/>
          <w:sz w:val="28"/>
          <w:szCs w:val="28"/>
        </w:rPr>
        <w:t>进行测量、画线、切割、定位、电阻点</w:t>
      </w:r>
      <w:r>
        <w:rPr>
          <w:rFonts w:hint="eastAsia"/>
          <w:sz w:val="28"/>
          <w:szCs w:val="28"/>
        </w:rPr>
        <w:t>焊和保护焊等操作。</w:t>
      </w:r>
    </w:p>
    <w:p w:rsidR="000E15B5" w:rsidRDefault="00FB0C78">
      <w:pPr>
        <w:pStyle w:val="a3"/>
        <w:spacing w:before="41"/>
        <w:rPr>
          <w:sz w:val="28"/>
          <w:szCs w:val="28"/>
        </w:rPr>
      </w:pPr>
      <w:r>
        <w:rPr>
          <w:rFonts w:hint="eastAsia"/>
          <w:spacing w:val="-9"/>
          <w:sz w:val="28"/>
          <w:szCs w:val="28"/>
        </w:rPr>
        <w:t>①</w:t>
      </w:r>
      <w:r>
        <w:rPr>
          <w:rFonts w:hint="eastAsia"/>
          <w:spacing w:val="-9"/>
          <w:sz w:val="28"/>
          <w:szCs w:val="28"/>
        </w:rPr>
        <w:t xml:space="preserve"> </w:t>
      </w:r>
      <w:r>
        <w:rPr>
          <w:rFonts w:hint="eastAsia"/>
          <w:spacing w:val="-9"/>
          <w:sz w:val="28"/>
          <w:szCs w:val="28"/>
        </w:rPr>
        <w:t>板件的测量、画线：对板件</w:t>
      </w:r>
      <w:r>
        <w:rPr>
          <w:rFonts w:hint="eastAsia"/>
          <w:spacing w:val="-9"/>
          <w:sz w:val="28"/>
          <w:szCs w:val="28"/>
        </w:rPr>
        <w:t xml:space="preserve"> </w:t>
      </w:r>
      <w:r>
        <w:rPr>
          <w:rFonts w:hint="eastAsia"/>
          <w:sz w:val="28"/>
          <w:szCs w:val="28"/>
        </w:rPr>
        <w:t>A</w:t>
      </w:r>
      <w:r>
        <w:rPr>
          <w:rFonts w:hint="eastAsia"/>
          <w:spacing w:val="-17"/>
          <w:sz w:val="28"/>
          <w:szCs w:val="28"/>
        </w:rPr>
        <w:t>、</w:t>
      </w:r>
      <w:r>
        <w:rPr>
          <w:rFonts w:hint="eastAsia"/>
          <w:sz w:val="28"/>
          <w:szCs w:val="28"/>
        </w:rPr>
        <w:t>B</w:t>
      </w:r>
      <w:r>
        <w:rPr>
          <w:rFonts w:hint="eastAsia"/>
          <w:spacing w:val="-17"/>
          <w:sz w:val="28"/>
          <w:szCs w:val="28"/>
        </w:rPr>
        <w:t>、</w:t>
      </w:r>
      <w:r>
        <w:rPr>
          <w:rFonts w:hint="eastAsia"/>
          <w:sz w:val="28"/>
          <w:szCs w:val="28"/>
        </w:rPr>
        <w:t>C</w:t>
      </w:r>
      <w:r>
        <w:rPr>
          <w:rFonts w:hint="eastAsia"/>
          <w:spacing w:val="-9"/>
          <w:sz w:val="28"/>
          <w:szCs w:val="28"/>
        </w:rPr>
        <w:t xml:space="preserve"> </w:t>
      </w:r>
      <w:r>
        <w:rPr>
          <w:rFonts w:hint="eastAsia"/>
          <w:spacing w:val="-9"/>
          <w:sz w:val="28"/>
          <w:szCs w:val="28"/>
        </w:rPr>
        <w:t>按图示尺寸进行测量</w:t>
      </w:r>
      <w:r>
        <w:rPr>
          <w:rFonts w:hint="eastAsia"/>
          <w:spacing w:val="-9"/>
          <w:sz w:val="28"/>
          <w:szCs w:val="28"/>
        </w:rPr>
        <w:t>,</w:t>
      </w:r>
      <w:r>
        <w:rPr>
          <w:rFonts w:hint="eastAsia"/>
          <w:spacing w:val="-9"/>
          <w:sz w:val="28"/>
          <w:szCs w:val="28"/>
        </w:rPr>
        <w:t>划线，如下图所示：</w:t>
      </w:r>
      <w:r>
        <w:rPr>
          <w:rFonts w:hint="eastAsia"/>
          <w:spacing w:val="-9"/>
          <w:sz w:val="28"/>
          <w:szCs w:val="28"/>
        </w:rPr>
        <w:t>A</w:t>
      </w:r>
      <w:r>
        <w:rPr>
          <w:rFonts w:hint="eastAsia"/>
          <w:spacing w:val="-13"/>
          <w:sz w:val="28"/>
          <w:szCs w:val="28"/>
        </w:rPr>
        <w:t xml:space="preserve"> </w:t>
      </w:r>
      <w:r>
        <w:rPr>
          <w:rFonts w:hint="eastAsia"/>
          <w:spacing w:val="-13"/>
          <w:sz w:val="28"/>
          <w:szCs w:val="28"/>
        </w:rPr>
        <w:t>板件以双实线为界分</w:t>
      </w:r>
      <w:r>
        <w:rPr>
          <w:rFonts w:hint="eastAsia"/>
          <w:spacing w:val="-13"/>
          <w:sz w:val="28"/>
          <w:szCs w:val="28"/>
        </w:rPr>
        <w:t xml:space="preserve"> </w:t>
      </w:r>
      <w:r>
        <w:rPr>
          <w:rFonts w:hint="eastAsia"/>
          <w:sz w:val="28"/>
          <w:szCs w:val="28"/>
        </w:rPr>
        <w:t>A1</w:t>
      </w:r>
      <w:r>
        <w:rPr>
          <w:rFonts w:hint="eastAsia"/>
          <w:spacing w:val="-40"/>
          <w:sz w:val="28"/>
          <w:szCs w:val="28"/>
        </w:rPr>
        <w:t xml:space="preserve"> </w:t>
      </w:r>
      <w:r>
        <w:rPr>
          <w:rFonts w:hint="eastAsia"/>
          <w:spacing w:val="-40"/>
          <w:sz w:val="28"/>
          <w:szCs w:val="28"/>
        </w:rPr>
        <w:t>和</w:t>
      </w:r>
      <w:r>
        <w:rPr>
          <w:rFonts w:hint="eastAsia"/>
          <w:spacing w:val="-40"/>
          <w:sz w:val="28"/>
          <w:szCs w:val="28"/>
        </w:rPr>
        <w:t xml:space="preserve"> </w:t>
      </w:r>
      <w:r>
        <w:rPr>
          <w:rFonts w:hint="eastAsia"/>
          <w:sz w:val="28"/>
          <w:szCs w:val="28"/>
        </w:rPr>
        <w:t>A2</w:t>
      </w:r>
      <w:r>
        <w:rPr>
          <w:rFonts w:hint="eastAsia"/>
          <w:spacing w:val="-9"/>
          <w:sz w:val="28"/>
          <w:szCs w:val="28"/>
        </w:rPr>
        <w:t xml:space="preserve"> </w:t>
      </w:r>
      <w:r>
        <w:rPr>
          <w:rFonts w:hint="eastAsia"/>
          <w:spacing w:val="-9"/>
          <w:sz w:val="28"/>
          <w:szCs w:val="28"/>
        </w:rPr>
        <w:t>两区域。双实线为切割线，用于锯切割。</w:t>
      </w:r>
      <w:r>
        <w:rPr>
          <w:rFonts w:hint="eastAsia"/>
          <w:sz w:val="28"/>
          <w:szCs w:val="28"/>
        </w:rPr>
        <w:t>2-</w:t>
      </w:r>
      <w:r>
        <w:rPr>
          <w:rFonts w:hint="eastAsia"/>
          <w:sz w:val="28"/>
          <w:szCs w:val="28"/>
        </w:rPr>
        <w:t>Φ</w:t>
      </w:r>
      <w:r>
        <w:rPr>
          <w:rFonts w:hint="eastAsia"/>
          <w:sz w:val="28"/>
          <w:szCs w:val="28"/>
        </w:rPr>
        <w:t xml:space="preserve">8 </w:t>
      </w:r>
      <w:r>
        <w:rPr>
          <w:rFonts w:hint="eastAsia"/>
          <w:sz w:val="28"/>
          <w:szCs w:val="28"/>
        </w:rPr>
        <w:t>圆孔用于塞焊和</w:t>
      </w:r>
      <w:r>
        <w:rPr>
          <w:rFonts w:hint="eastAsia"/>
          <w:sz w:val="28"/>
          <w:szCs w:val="28"/>
        </w:rPr>
        <w:t xml:space="preserve"> C </w:t>
      </w:r>
      <w:r>
        <w:rPr>
          <w:rFonts w:hint="eastAsia"/>
          <w:sz w:val="28"/>
          <w:szCs w:val="28"/>
        </w:rPr>
        <w:t>件组合。</w:t>
      </w:r>
      <w:r>
        <w:rPr>
          <w:rFonts w:hint="eastAsia"/>
          <w:sz w:val="28"/>
          <w:szCs w:val="28"/>
        </w:rPr>
        <w:t xml:space="preserve">A </w:t>
      </w:r>
      <w:r>
        <w:rPr>
          <w:rFonts w:hint="eastAsia"/>
          <w:sz w:val="28"/>
          <w:szCs w:val="28"/>
        </w:rPr>
        <w:t>板件上</w:t>
      </w:r>
      <w:r>
        <w:rPr>
          <w:rFonts w:hint="eastAsia"/>
          <w:sz w:val="28"/>
          <w:szCs w:val="28"/>
        </w:rPr>
        <w:t xml:space="preserve"> 6-</w:t>
      </w:r>
      <w:r>
        <w:rPr>
          <w:rFonts w:hint="eastAsia"/>
          <w:sz w:val="28"/>
          <w:szCs w:val="28"/>
        </w:rPr>
        <w:t>Φ</w:t>
      </w:r>
      <w:r>
        <w:rPr>
          <w:rFonts w:hint="eastAsia"/>
          <w:sz w:val="28"/>
          <w:szCs w:val="28"/>
        </w:rPr>
        <w:t xml:space="preserve">8 </w:t>
      </w:r>
      <w:r>
        <w:rPr>
          <w:rFonts w:hint="eastAsia"/>
          <w:sz w:val="28"/>
          <w:szCs w:val="28"/>
        </w:rPr>
        <w:t>圆孔已经加工完成。</w:t>
      </w:r>
    </w:p>
    <w:p w:rsidR="000E15B5" w:rsidRDefault="00FB0C78">
      <w:pPr>
        <w:pStyle w:val="a3"/>
        <w:ind w:left="0"/>
        <w:rPr>
          <w:sz w:val="28"/>
          <w:szCs w:val="28"/>
        </w:rPr>
      </w:pPr>
      <w:r>
        <w:rPr>
          <w:rFonts w:hint="eastAsia"/>
          <w:noProof/>
          <w:sz w:val="28"/>
          <w:szCs w:val="28"/>
          <w:lang w:val="en-US" w:bidi="ar-SA"/>
        </w:rPr>
        <w:drawing>
          <wp:anchor distT="0" distB="0" distL="0" distR="0" simplePos="0" relativeHeight="251657728" behindDoc="0" locked="0" layoutInCell="1" allowOverlap="1">
            <wp:simplePos x="0" y="0"/>
            <wp:positionH relativeFrom="page">
              <wp:posOffset>1057275</wp:posOffset>
            </wp:positionH>
            <wp:positionV relativeFrom="paragraph">
              <wp:posOffset>104140</wp:posOffset>
            </wp:positionV>
            <wp:extent cx="5252085" cy="2604770"/>
            <wp:effectExtent l="0" t="0" r="5715" b="508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stretch>
                      <a:fillRect/>
                    </a:stretch>
                  </pic:blipFill>
                  <pic:spPr>
                    <a:xfrm>
                      <a:off x="0" y="0"/>
                      <a:ext cx="5252085" cy="2604770"/>
                    </a:xfrm>
                    <a:prstGeom prst="rect">
                      <a:avLst/>
                    </a:prstGeom>
                  </pic:spPr>
                </pic:pic>
              </a:graphicData>
            </a:graphic>
          </wp:anchor>
        </w:drawing>
      </w:r>
    </w:p>
    <w:p w:rsidR="000E15B5" w:rsidRDefault="000E15B5">
      <w:pPr>
        <w:pStyle w:val="a3"/>
        <w:spacing w:before="3"/>
        <w:ind w:left="0"/>
        <w:rPr>
          <w:sz w:val="28"/>
          <w:szCs w:val="28"/>
        </w:rPr>
      </w:pPr>
    </w:p>
    <w:p w:rsidR="000E15B5" w:rsidRDefault="000E15B5">
      <w:pPr>
        <w:pStyle w:val="a3"/>
        <w:ind w:left="0"/>
        <w:rPr>
          <w:sz w:val="28"/>
          <w:szCs w:val="28"/>
        </w:rPr>
      </w:pPr>
    </w:p>
    <w:p w:rsidR="000E15B5" w:rsidRDefault="00FB0C78">
      <w:pPr>
        <w:pStyle w:val="a3"/>
        <w:ind w:left="0"/>
        <w:rPr>
          <w:sz w:val="28"/>
          <w:szCs w:val="28"/>
        </w:rPr>
      </w:pPr>
      <w:r>
        <w:rPr>
          <w:rFonts w:hint="eastAsia"/>
          <w:noProof/>
          <w:sz w:val="28"/>
          <w:szCs w:val="28"/>
          <w:lang w:val="en-US" w:bidi="ar-SA"/>
        </w:rPr>
        <w:lastRenderedPageBreak/>
        <w:drawing>
          <wp:anchor distT="0" distB="0" distL="0" distR="0" simplePos="0" relativeHeight="251658752" behindDoc="0" locked="0" layoutInCell="1" allowOverlap="1">
            <wp:simplePos x="0" y="0"/>
            <wp:positionH relativeFrom="page">
              <wp:posOffset>1228725</wp:posOffset>
            </wp:positionH>
            <wp:positionV relativeFrom="paragraph">
              <wp:posOffset>126365</wp:posOffset>
            </wp:positionV>
            <wp:extent cx="5263515" cy="256032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0" cstate="print"/>
                    <a:stretch>
                      <a:fillRect/>
                    </a:stretch>
                  </pic:blipFill>
                  <pic:spPr>
                    <a:xfrm>
                      <a:off x="0" y="0"/>
                      <a:ext cx="5263408" cy="2560320"/>
                    </a:xfrm>
                    <a:prstGeom prst="rect">
                      <a:avLst/>
                    </a:prstGeom>
                  </pic:spPr>
                </pic:pic>
              </a:graphicData>
            </a:graphic>
          </wp:anchor>
        </w:drawing>
      </w:r>
    </w:p>
    <w:p w:rsidR="000E15B5" w:rsidRDefault="000E15B5">
      <w:pPr>
        <w:pStyle w:val="a3"/>
        <w:ind w:left="0"/>
        <w:rPr>
          <w:sz w:val="28"/>
          <w:szCs w:val="28"/>
        </w:rPr>
      </w:pPr>
    </w:p>
    <w:p w:rsidR="000E15B5" w:rsidRDefault="000E15B5">
      <w:pPr>
        <w:pStyle w:val="a3"/>
        <w:ind w:left="0"/>
        <w:rPr>
          <w:sz w:val="28"/>
          <w:szCs w:val="28"/>
        </w:rPr>
      </w:pPr>
    </w:p>
    <w:p w:rsidR="000E15B5" w:rsidRDefault="000E15B5">
      <w:pPr>
        <w:pStyle w:val="a3"/>
        <w:ind w:left="0"/>
        <w:rPr>
          <w:sz w:val="28"/>
          <w:szCs w:val="28"/>
        </w:rPr>
      </w:pPr>
    </w:p>
    <w:p w:rsidR="000E15B5" w:rsidRDefault="000E15B5">
      <w:pPr>
        <w:pStyle w:val="a3"/>
        <w:ind w:left="0"/>
        <w:rPr>
          <w:sz w:val="28"/>
          <w:szCs w:val="28"/>
        </w:rPr>
      </w:pPr>
    </w:p>
    <w:p w:rsidR="000E15B5" w:rsidRDefault="00FB0C78">
      <w:pPr>
        <w:pStyle w:val="a3"/>
        <w:ind w:left="0"/>
        <w:jc w:val="center"/>
        <w:rPr>
          <w:sz w:val="28"/>
          <w:szCs w:val="28"/>
        </w:rPr>
      </w:pPr>
      <w:r>
        <w:rPr>
          <w:rFonts w:hint="eastAsia"/>
          <w:noProof/>
          <w:sz w:val="28"/>
          <w:szCs w:val="28"/>
          <w:lang w:val="en-US" w:bidi="ar-SA"/>
        </w:rPr>
        <w:drawing>
          <wp:inline distT="0" distB="0" distL="0" distR="0">
            <wp:extent cx="3975100" cy="3168015"/>
            <wp:effectExtent l="0" t="0" r="6350" b="13335"/>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1" cstate="print"/>
                    <a:stretch>
                      <a:fillRect/>
                    </a:stretch>
                  </pic:blipFill>
                  <pic:spPr>
                    <a:xfrm>
                      <a:off x="0" y="0"/>
                      <a:ext cx="3975100" cy="3168015"/>
                    </a:xfrm>
                    <a:prstGeom prst="rect">
                      <a:avLst/>
                    </a:prstGeom>
                  </pic:spPr>
                </pic:pic>
              </a:graphicData>
            </a:graphic>
          </wp:inline>
        </w:drawing>
      </w:r>
    </w:p>
    <w:p w:rsidR="000E15B5" w:rsidRDefault="000E15B5">
      <w:pPr>
        <w:pStyle w:val="a3"/>
        <w:ind w:left="0"/>
        <w:rPr>
          <w:sz w:val="28"/>
          <w:szCs w:val="28"/>
        </w:rPr>
      </w:pPr>
    </w:p>
    <w:p w:rsidR="000E15B5" w:rsidRDefault="000E15B5">
      <w:pPr>
        <w:pStyle w:val="a3"/>
        <w:ind w:left="0"/>
        <w:rPr>
          <w:sz w:val="28"/>
          <w:szCs w:val="28"/>
        </w:rPr>
      </w:pPr>
    </w:p>
    <w:p w:rsidR="000E15B5" w:rsidRDefault="000E15B5">
      <w:pPr>
        <w:pStyle w:val="a3"/>
        <w:spacing w:before="6"/>
        <w:ind w:left="0"/>
        <w:rPr>
          <w:sz w:val="28"/>
          <w:szCs w:val="28"/>
        </w:rPr>
      </w:pPr>
    </w:p>
    <w:p w:rsidR="000E15B5" w:rsidRDefault="00FB0C78">
      <w:pPr>
        <w:pStyle w:val="a3"/>
        <w:spacing w:before="66"/>
        <w:ind w:left="778"/>
        <w:rPr>
          <w:sz w:val="28"/>
          <w:szCs w:val="28"/>
        </w:rPr>
      </w:pPr>
      <w:r>
        <w:rPr>
          <w:rFonts w:hint="eastAsia"/>
          <w:sz w:val="28"/>
          <w:szCs w:val="28"/>
        </w:rPr>
        <w:t>②板件的切割与焊接</w:t>
      </w:r>
    </w:p>
    <w:p w:rsidR="000E15B5" w:rsidRDefault="00FB0C78">
      <w:pPr>
        <w:pStyle w:val="a3"/>
        <w:spacing w:before="161" w:line="364" w:lineRule="auto"/>
        <w:ind w:right="1072" w:firstLine="479"/>
        <w:jc w:val="both"/>
        <w:rPr>
          <w:sz w:val="28"/>
          <w:szCs w:val="28"/>
        </w:rPr>
      </w:pPr>
      <w:r>
        <w:rPr>
          <w:rFonts w:hint="eastAsia"/>
          <w:spacing w:val="-12"/>
          <w:sz w:val="28"/>
          <w:szCs w:val="28"/>
        </w:rPr>
        <w:t>选手先将</w:t>
      </w:r>
      <w:r>
        <w:rPr>
          <w:rFonts w:hint="eastAsia"/>
          <w:spacing w:val="-12"/>
          <w:sz w:val="28"/>
          <w:szCs w:val="28"/>
        </w:rPr>
        <w:t xml:space="preserve"> </w:t>
      </w:r>
      <w:r>
        <w:rPr>
          <w:rFonts w:hint="eastAsia"/>
          <w:sz w:val="28"/>
          <w:szCs w:val="28"/>
        </w:rPr>
        <w:t>B</w:t>
      </w:r>
      <w:r>
        <w:rPr>
          <w:rFonts w:hint="eastAsia"/>
          <w:spacing w:val="-23"/>
          <w:sz w:val="28"/>
          <w:szCs w:val="28"/>
        </w:rPr>
        <w:t xml:space="preserve"> </w:t>
      </w:r>
      <w:r>
        <w:rPr>
          <w:rFonts w:hint="eastAsia"/>
          <w:spacing w:val="-23"/>
          <w:sz w:val="28"/>
          <w:szCs w:val="28"/>
        </w:rPr>
        <w:t>板件与</w:t>
      </w:r>
      <w:r>
        <w:rPr>
          <w:rFonts w:hint="eastAsia"/>
          <w:spacing w:val="-23"/>
          <w:sz w:val="28"/>
          <w:szCs w:val="28"/>
        </w:rPr>
        <w:t xml:space="preserve"> </w:t>
      </w:r>
      <w:r>
        <w:rPr>
          <w:rFonts w:hint="eastAsia"/>
          <w:sz w:val="28"/>
          <w:szCs w:val="28"/>
        </w:rPr>
        <w:t>A</w:t>
      </w:r>
      <w:r>
        <w:rPr>
          <w:rFonts w:hint="eastAsia"/>
          <w:spacing w:val="-23"/>
          <w:sz w:val="28"/>
          <w:szCs w:val="28"/>
        </w:rPr>
        <w:t xml:space="preserve"> </w:t>
      </w:r>
      <w:r>
        <w:rPr>
          <w:rFonts w:hint="eastAsia"/>
          <w:spacing w:val="-23"/>
          <w:sz w:val="28"/>
          <w:szCs w:val="28"/>
        </w:rPr>
        <w:t>板件的</w:t>
      </w:r>
      <w:r>
        <w:rPr>
          <w:rFonts w:hint="eastAsia"/>
          <w:spacing w:val="-23"/>
          <w:sz w:val="28"/>
          <w:szCs w:val="28"/>
        </w:rPr>
        <w:t xml:space="preserve"> </w:t>
      </w:r>
      <w:r>
        <w:rPr>
          <w:rFonts w:hint="eastAsia"/>
          <w:sz w:val="28"/>
          <w:szCs w:val="28"/>
        </w:rPr>
        <w:t>A2</w:t>
      </w:r>
      <w:r>
        <w:rPr>
          <w:rFonts w:hint="eastAsia"/>
          <w:spacing w:val="-9"/>
          <w:sz w:val="28"/>
          <w:szCs w:val="28"/>
        </w:rPr>
        <w:t xml:space="preserve"> </w:t>
      </w:r>
      <w:r>
        <w:rPr>
          <w:rFonts w:hint="eastAsia"/>
          <w:spacing w:val="-9"/>
          <w:sz w:val="28"/>
          <w:szCs w:val="28"/>
        </w:rPr>
        <w:t>进行定位塞焊，电阻点焊，然后进行切割。</w:t>
      </w:r>
      <w:r>
        <w:rPr>
          <w:rFonts w:hint="eastAsia"/>
          <w:spacing w:val="-31"/>
          <w:sz w:val="28"/>
          <w:szCs w:val="28"/>
        </w:rPr>
        <w:t>对</w:t>
      </w:r>
      <w:r>
        <w:rPr>
          <w:rFonts w:hint="eastAsia"/>
          <w:spacing w:val="-31"/>
          <w:sz w:val="28"/>
          <w:szCs w:val="28"/>
        </w:rPr>
        <w:t xml:space="preserve"> </w:t>
      </w:r>
      <w:r>
        <w:rPr>
          <w:rFonts w:hint="eastAsia"/>
          <w:sz w:val="28"/>
          <w:szCs w:val="28"/>
        </w:rPr>
        <w:t>C</w:t>
      </w:r>
      <w:r>
        <w:rPr>
          <w:rFonts w:hint="eastAsia"/>
          <w:spacing w:val="-20"/>
          <w:sz w:val="28"/>
          <w:szCs w:val="28"/>
        </w:rPr>
        <w:t xml:space="preserve"> </w:t>
      </w:r>
      <w:r>
        <w:rPr>
          <w:rFonts w:hint="eastAsia"/>
          <w:spacing w:val="-20"/>
          <w:sz w:val="28"/>
          <w:szCs w:val="28"/>
        </w:rPr>
        <w:t>板进行与</w:t>
      </w:r>
      <w:r>
        <w:rPr>
          <w:rFonts w:hint="eastAsia"/>
          <w:spacing w:val="-20"/>
          <w:sz w:val="28"/>
          <w:szCs w:val="28"/>
        </w:rPr>
        <w:t xml:space="preserve"> </w:t>
      </w:r>
      <w:r>
        <w:rPr>
          <w:rFonts w:hint="eastAsia"/>
          <w:sz w:val="28"/>
          <w:szCs w:val="28"/>
        </w:rPr>
        <w:t>A1</w:t>
      </w:r>
      <w:r>
        <w:rPr>
          <w:rFonts w:hint="eastAsia"/>
          <w:spacing w:val="-20"/>
          <w:sz w:val="28"/>
          <w:szCs w:val="28"/>
        </w:rPr>
        <w:t xml:space="preserve"> </w:t>
      </w:r>
      <w:r>
        <w:rPr>
          <w:rFonts w:hint="eastAsia"/>
          <w:spacing w:val="-20"/>
          <w:sz w:val="28"/>
          <w:szCs w:val="28"/>
        </w:rPr>
        <w:t>板件上的</w:t>
      </w:r>
      <w:r>
        <w:rPr>
          <w:rFonts w:hint="eastAsia"/>
          <w:spacing w:val="-20"/>
          <w:sz w:val="28"/>
          <w:szCs w:val="28"/>
        </w:rPr>
        <w:t xml:space="preserve"> </w:t>
      </w:r>
      <w:r>
        <w:rPr>
          <w:rFonts w:hint="eastAsia"/>
          <w:sz w:val="28"/>
          <w:szCs w:val="28"/>
        </w:rPr>
        <w:t>2-</w:t>
      </w:r>
      <w:r>
        <w:rPr>
          <w:rFonts w:hint="eastAsia"/>
          <w:sz w:val="28"/>
          <w:szCs w:val="28"/>
        </w:rPr>
        <w:t>Φ</w:t>
      </w:r>
      <w:r>
        <w:rPr>
          <w:rFonts w:hint="eastAsia"/>
          <w:sz w:val="28"/>
          <w:szCs w:val="28"/>
        </w:rPr>
        <w:t>8mm</w:t>
      </w:r>
      <w:r>
        <w:rPr>
          <w:rFonts w:hint="eastAsia"/>
          <w:spacing w:val="-13"/>
          <w:sz w:val="28"/>
          <w:szCs w:val="28"/>
        </w:rPr>
        <w:t xml:space="preserve"> </w:t>
      </w:r>
      <w:r>
        <w:rPr>
          <w:rFonts w:hint="eastAsia"/>
          <w:spacing w:val="-13"/>
          <w:sz w:val="28"/>
          <w:szCs w:val="28"/>
        </w:rPr>
        <w:t>的两圆孔定位塞焊，按上图所示，然后将</w:t>
      </w:r>
      <w:r>
        <w:rPr>
          <w:rFonts w:hint="eastAsia"/>
          <w:spacing w:val="-13"/>
          <w:sz w:val="28"/>
          <w:szCs w:val="28"/>
        </w:rPr>
        <w:t xml:space="preserve"> </w:t>
      </w:r>
      <w:r>
        <w:rPr>
          <w:rFonts w:hint="eastAsia"/>
          <w:spacing w:val="-7"/>
          <w:sz w:val="28"/>
          <w:szCs w:val="28"/>
        </w:rPr>
        <w:t xml:space="preserve">A1 </w:t>
      </w:r>
      <w:r>
        <w:rPr>
          <w:rFonts w:hint="eastAsia"/>
          <w:spacing w:val="-13"/>
          <w:sz w:val="28"/>
          <w:szCs w:val="28"/>
        </w:rPr>
        <w:t>板件与</w:t>
      </w:r>
      <w:r>
        <w:rPr>
          <w:rFonts w:hint="eastAsia"/>
          <w:spacing w:val="-13"/>
          <w:sz w:val="28"/>
          <w:szCs w:val="28"/>
        </w:rPr>
        <w:t xml:space="preserve"> </w:t>
      </w:r>
      <w:r>
        <w:rPr>
          <w:rFonts w:hint="eastAsia"/>
          <w:sz w:val="28"/>
          <w:szCs w:val="28"/>
        </w:rPr>
        <w:t>B</w:t>
      </w:r>
      <w:r>
        <w:rPr>
          <w:rFonts w:hint="eastAsia"/>
          <w:spacing w:val="-11"/>
          <w:sz w:val="28"/>
          <w:szCs w:val="28"/>
        </w:rPr>
        <w:t xml:space="preserve"> </w:t>
      </w:r>
      <w:r>
        <w:rPr>
          <w:rFonts w:hint="eastAsia"/>
          <w:spacing w:val="-11"/>
          <w:sz w:val="28"/>
          <w:szCs w:val="28"/>
        </w:rPr>
        <w:t>板件进行电阻点焊，塞焊，再按图</w:t>
      </w:r>
      <w:r>
        <w:rPr>
          <w:rFonts w:hint="eastAsia"/>
          <w:spacing w:val="-11"/>
          <w:sz w:val="28"/>
          <w:szCs w:val="28"/>
        </w:rPr>
        <w:lastRenderedPageBreak/>
        <w:t>纸要求对</w:t>
      </w:r>
      <w:r>
        <w:rPr>
          <w:rFonts w:hint="eastAsia"/>
          <w:spacing w:val="-11"/>
          <w:sz w:val="28"/>
          <w:szCs w:val="28"/>
        </w:rPr>
        <w:t xml:space="preserve"> </w:t>
      </w:r>
      <w:r>
        <w:rPr>
          <w:rFonts w:hint="eastAsia"/>
          <w:sz w:val="28"/>
          <w:szCs w:val="28"/>
        </w:rPr>
        <w:t>A1</w:t>
      </w:r>
      <w:r>
        <w:rPr>
          <w:rFonts w:hint="eastAsia"/>
          <w:sz w:val="28"/>
          <w:szCs w:val="28"/>
        </w:rPr>
        <w:t>、</w:t>
      </w:r>
      <w:r>
        <w:rPr>
          <w:rFonts w:hint="eastAsia"/>
          <w:sz w:val="28"/>
          <w:szCs w:val="28"/>
        </w:rPr>
        <w:t>A2</w:t>
      </w:r>
      <w:r>
        <w:rPr>
          <w:rFonts w:hint="eastAsia"/>
          <w:spacing w:val="-9"/>
          <w:sz w:val="28"/>
          <w:szCs w:val="28"/>
        </w:rPr>
        <w:t xml:space="preserve"> </w:t>
      </w:r>
      <w:r>
        <w:rPr>
          <w:rFonts w:hint="eastAsia"/>
          <w:spacing w:val="-9"/>
          <w:sz w:val="28"/>
          <w:szCs w:val="28"/>
        </w:rPr>
        <w:t>进行气体保护焊，</w:t>
      </w:r>
      <w:r>
        <w:rPr>
          <w:rFonts w:hint="eastAsia"/>
          <w:spacing w:val="-9"/>
          <w:sz w:val="28"/>
          <w:szCs w:val="28"/>
        </w:rPr>
        <w:t xml:space="preserve"> </w:t>
      </w:r>
      <w:r>
        <w:rPr>
          <w:rFonts w:hint="eastAsia"/>
          <w:sz w:val="28"/>
          <w:szCs w:val="28"/>
        </w:rPr>
        <w:t>焊接时要求采用立焊。</w:t>
      </w:r>
    </w:p>
    <w:p w:rsidR="000E15B5" w:rsidRDefault="00FB0C78">
      <w:pPr>
        <w:pStyle w:val="a7"/>
        <w:tabs>
          <w:tab w:val="left" w:pos="1259"/>
        </w:tabs>
        <w:ind w:left="658" w:firstLine="0"/>
        <w:rPr>
          <w:sz w:val="28"/>
          <w:szCs w:val="28"/>
        </w:rPr>
      </w:pPr>
      <w:r>
        <w:rPr>
          <w:rFonts w:hint="eastAsia"/>
          <w:sz w:val="28"/>
          <w:szCs w:val="28"/>
        </w:rPr>
        <w:t>（</w:t>
      </w:r>
      <w:r>
        <w:rPr>
          <w:rFonts w:hint="eastAsia"/>
          <w:sz w:val="28"/>
          <w:szCs w:val="28"/>
          <w:lang w:val="en-US"/>
        </w:rPr>
        <w:t>2</w:t>
      </w:r>
      <w:r>
        <w:rPr>
          <w:rFonts w:hint="eastAsia"/>
          <w:sz w:val="28"/>
          <w:szCs w:val="28"/>
        </w:rPr>
        <w:t>）</w:t>
      </w:r>
      <w:r>
        <w:rPr>
          <w:rFonts w:hint="eastAsia"/>
          <w:sz w:val="28"/>
          <w:szCs w:val="28"/>
        </w:rPr>
        <w:t>比赛操作程序</w:t>
      </w:r>
    </w:p>
    <w:p w:rsidR="000E15B5" w:rsidRDefault="00FB0C78">
      <w:pPr>
        <w:pStyle w:val="a3"/>
        <w:spacing w:before="161" w:line="364" w:lineRule="auto"/>
        <w:ind w:right="1071" w:firstLine="479"/>
        <w:jc w:val="both"/>
        <w:rPr>
          <w:sz w:val="28"/>
          <w:szCs w:val="28"/>
        </w:rPr>
      </w:pPr>
      <w:r>
        <w:rPr>
          <w:rFonts w:hint="eastAsia"/>
          <w:spacing w:val="-7"/>
          <w:sz w:val="28"/>
          <w:szCs w:val="28"/>
        </w:rPr>
        <w:t>①选手按工作人员引导进入比赛场地，裁判确认选手号码是否与比赛程序相</w:t>
      </w:r>
      <w:r>
        <w:rPr>
          <w:rFonts w:hint="eastAsia"/>
          <w:spacing w:val="-9"/>
          <w:sz w:val="28"/>
          <w:szCs w:val="28"/>
        </w:rPr>
        <w:t>符。裁判给选手提供保护焊和电阻点焊的焊接试焊焊片。选手</w:t>
      </w:r>
      <w:r>
        <w:rPr>
          <w:rFonts w:hint="eastAsia"/>
          <w:spacing w:val="-9"/>
          <w:sz w:val="28"/>
          <w:szCs w:val="28"/>
        </w:rPr>
        <w:t xml:space="preserve"> </w:t>
      </w:r>
      <w:r>
        <w:rPr>
          <w:rFonts w:hint="eastAsia"/>
          <w:sz w:val="28"/>
          <w:szCs w:val="28"/>
        </w:rPr>
        <w:t>1</w:t>
      </w:r>
      <w:r>
        <w:rPr>
          <w:rFonts w:hint="eastAsia"/>
          <w:spacing w:val="-14"/>
          <w:sz w:val="28"/>
          <w:szCs w:val="28"/>
        </w:rPr>
        <w:t xml:space="preserve"> </w:t>
      </w:r>
      <w:r>
        <w:rPr>
          <w:rFonts w:hint="eastAsia"/>
          <w:spacing w:val="-14"/>
          <w:sz w:val="28"/>
          <w:szCs w:val="28"/>
        </w:rPr>
        <w:t>分钟准备，裁判</w:t>
      </w:r>
      <w:r>
        <w:rPr>
          <w:rFonts w:hint="eastAsia"/>
          <w:sz w:val="28"/>
          <w:szCs w:val="28"/>
        </w:rPr>
        <w:t>计时，比赛开始。</w:t>
      </w:r>
    </w:p>
    <w:p w:rsidR="000E15B5" w:rsidRDefault="00FB0C78">
      <w:pPr>
        <w:pStyle w:val="a3"/>
        <w:spacing w:before="2" w:line="364" w:lineRule="auto"/>
        <w:ind w:right="1072" w:firstLine="479"/>
        <w:jc w:val="both"/>
        <w:rPr>
          <w:sz w:val="28"/>
          <w:szCs w:val="28"/>
        </w:rPr>
      </w:pPr>
      <w:r>
        <w:rPr>
          <w:rFonts w:hint="eastAsia"/>
          <w:spacing w:val="-7"/>
          <w:sz w:val="28"/>
          <w:szCs w:val="28"/>
        </w:rPr>
        <w:t>②选手穿戴个人防护用品。选手未穿戴好防护用品便开始操作，裁判给与提</w:t>
      </w:r>
      <w:r>
        <w:rPr>
          <w:rFonts w:hint="eastAsia"/>
          <w:sz w:val="28"/>
          <w:szCs w:val="28"/>
        </w:rPr>
        <w:t>示并要求选手穿戴好防护用品。</w:t>
      </w:r>
    </w:p>
    <w:p w:rsidR="000E15B5" w:rsidRDefault="00FB0C78">
      <w:pPr>
        <w:pStyle w:val="a3"/>
        <w:spacing w:before="1"/>
        <w:ind w:left="778"/>
        <w:rPr>
          <w:sz w:val="28"/>
          <w:szCs w:val="28"/>
        </w:rPr>
      </w:pPr>
      <w:r>
        <w:rPr>
          <w:rFonts w:hint="eastAsia"/>
          <w:sz w:val="28"/>
          <w:szCs w:val="28"/>
        </w:rPr>
        <w:t>③选手按照尺寸图对</w:t>
      </w:r>
      <w:r>
        <w:rPr>
          <w:rFonts w:hint="eastAsia"/>
          <w:sz w:val="28"/>
          <w:szCs w:val="28"/>
        </w:rPr>
        <w:t xml:space="preserve"> A</w:t>
      </w:r>
      <w:r>
        <w:rPr>
          <w:rFonts w:hint="eastAsia"/>
          <w:sz w:val="28"/>
          <w:szCs w:val="28"/>
        </w:rPr>
        <w:t>、</w:t>
      </w:r>
      <w:r>
        <w:rPr>
          <w:rFonts w:hint="eastAsia"/>
          <w:sz w:val="28"/>
          <w:szCs w:val="28"/>
        </w:rPr>
        <w:t>B</w:t>
      </w:r>
      <w:r>
        <w:rPr>
          <w:rFonts w:hint="eastAsia"/>
          <w:sz w:val="28"/>
          <w:szCs w:val="28"/>
        </w:rPr>
        <w:t>、</w:t>
      </w:r>
      <w:r>
        <w:rPr>
          <w:rFonts w:hint="eastAsia"/>
          <w:sz w:val="28"/>
          <w:szCs w:val="28"/>
        </w:rPr>
        <w:t xml:space="preserve">C </w:t>
      </w:r>
      <w:r>
        <w:rPr>
          <w:rFonts w:hint="eastAsia"/>
          <w:sz w:val="28"/>
          <w:szCs w:val="28"/>
        </w:rPr>
        <w:t>板件进行测量、划线。</w:t>
      </w:r>
    </w:p>
    <w:p w:rsidR="000E15B5" w:rsidRDefault="00FB0C78">
      <w:pPr>
        <w:pStyle w:val="a3"/>
        <w:spacing w:before="41"/>
        <w:ind w:firstLineChars="200" w:firstLine="560"/>
        <w:rPr>
          <w:sz w:val="28"/>
          <w:szCs w:val="28"/>
        </w:rPr>
      </w:pPr>
      <w:r>
        <w:rPr>
          <w:rFonts w:hint="eastAsia"/>
          <w:sz w:val="28"/>
          <w:szCs w:val="28"/>
        </w:rPr>
        <w:t>④气体保护焊时，调整保护焊设备、试焊。电阻点焊时，调整电阻</w:t>
      </w:r>
    </w:p>
    <w:p w:rsidR="000E15B5" w:rsidRDefault="00FB0C78">
      <w:pPr>
        <w:pStyle w:val="a3"/>
        <w:spacing w:before="41"/>
        <w:ind w:firstLineChars="200" w:firstLine="560"/>
        <w:rPr>
          <w:sz w:val="28"/>
          <w:szCs w:val="28"/>
        </w:rPr>
      </w:pPr>
      <w:r>
        <w:rPr>
          <w:rFonts w:hint="eastAsia"/>
          <w:sz w:val="28"/>
          <w:szCs w:val="28"/>
        </w:rPr>
        <w:t>点焊设备，试焊。</w:t>
      </w:r>
    </w:p>
    <w:p w:rsidR="000E15B5" w:rsidRDefault="00FB0C78">
      <w:pPr>
        <w:pStyle w:val="a3"/>
        <w:spacing w:before="160" w:line="364" w:lineRule="auto"/>
        <w:ind w:left="295" w:right="1071" w:firstLine="479"/>
        <w:jc w:val="both"/>
        <w:rPr>
          <w:sz w:val="28"/>
          <w:szCs w:val="28"/>
        </w:rPr>
      </w:pPr>
      <w:r>
        <w:rPr>
          <w:rFonts w:hint="eastAsia"/>
          <w:spacing w:val="-8"/>
          <w:sz w:val="28"/>
          <w:szCs w:val="28"/>
        </w:rPr>
        <w:t>⑤选手首先把</w:t>
      </w:r>
      <w:r>
        <w:rPr>
          <w:rFonts w:hint="eastAsia"/>
          <w:spacing w:val="-8"/>
          <w:sz w:val="28"/>
          <w:szCs w:val="28"/>
        </w:rPr>
        <w:t xml:space="preserve"> </w:t>
      </w:r>
      <w:r>
        <w:rPr>
          <w:rFonts w:hint="eastAsia"/>
          <w:sz w:val="28"/>
          <w:szCs w:val="28"/>
        </w:rPr>
        <w:t>B</w:t>
      </w:r>
      <w:r>
        <w:rPr>
          <w:rFonts w:hint="eastAsia"/>
          <w:spacing w:val="-23"/>
          <w:sz w:val="28"/>
          <w:szCs w:val="28"/>
        </w:rPr>
        <w:t xml:space="preserve"> </w:t>
      </w:r>
      <w:r>
        <w:rPr>
          <w:rFonts w:hint="eastAsia"/>
          <w:spacing w:val="-23"/>
          <w:sz w:val="28"/>
          <w:szCs w:val="28"/>
        </w:rPr>
        <w:t>板件与</w:t>
      </w:r>
      <w:r>
        <w:rPr>
          <w:rFonts w:hint="eastAsia"/>
          <w:spacing w:val="-23"/>
          <w:sz w:val="28"/>
          <w:szCs w:val="28"/>
        </w:rPr>
        <w:t xml:space="preserve"> </w:t>
      </w:r>
      <w:r>
        <w:rPr>
          <w:rFonts w:hint="eastAsia"/>
          <w:sz w:val="28"/>
          <w:szCs w:val="28"/>
        </w:rPr>
        <w:t>A</w:t>
      </w:r>
      <w:r>
        <w:rPr>
          <w:rFonts w:hint="eastAsia"/>
          <w:spacing w:val="-23"/>
          <w:sz w:val="28"/>
          <w:szCs w:val="28"/>
        </w:rPr>
        <w:t xml:space="preserve"> </w:t>
      </w:r>
      <w:r>
        <w:rPr>
          <w:rFonts w:hint="eastAsia"/>
          <w:spacing w:val="-23"/>
          <w:sz w:val="28"/>
          <w:szCs w:val="28"/>
        </w:rPr>
        <w:t>板件的</w:t>
      </w:r>
      <w:r>
        <w:rPr>
          <w:rFonts w:hint="eastAsia"/>
          <w:spacing w:val="-23"/>
          <w:sz w:val="28"/>
          <w:szCs w:val="28"/>
        </w:rPr>
        <w:t xml:space="preserve"> </w:t>
      </w:r>
      <w:r>
        <w:rPr>
          <w:rFonts w:hint="eastAsia"/>
          <w:sz w:val="28"/>
          <w:szCs w:val="28"/>
        </w:rPr>
        <w:t>A2</w:t>
      </w:r>
      <w:r>
        <w:rPr>
          <w:rFonts w:hint="eastAsia"/>
          <w:spacing w:val="-9"/>
          <w:sz w:val="28"/>
          <w:szCs w:val="28"/>
        </w:rPr>
        <w:t xml:space="preserve"> </w:t>
      </w:r>
      <w:r>
        <w:rPr>
          <w:rFonts w:hint="eastAsia"/>
          <w:spacing w:val="-9"/>
          <w:sz w:val="28"/>
          <w:szCs w:val="28"/>
        </w:rPr>
        <w:t>区域进行定位塞焊和电阻点焊，然后用</w:t>
      </w:r>
      <w:r>
        <w:rPr>
          <w:rFonts w:hint="eastAsia"/>
          <w:spacing w:val="-7"/>
          <w:sz w:val="28"/>
          <w:szCs w:val="28"/>
        </w:rPr>
        <w:t>气动切割锯切割</w:t>
      </w:r>
      <w:r>
        <w:rPr>
          <w:rFonts w:hint="eastAsia"/>
          <w:spacing w:val="-7"/>
          <w:sz w:val="28"/>
          <w:szCs w:val="28"/>
        </w:rPr>
        <w:t xml:space="preserve"> </w:t>
      </w:r>
      <w:r>
        <w:rPr>
          <w:rFonts w:hint="eastAsia"/>
          <w:sz w:val="28"/>
          <w:szCs w:val="28"/>
        </w:rPr>
        <w:t>A</w:t>
      </w:r>
      <w:r>
        <w:rPr>
          <w:rFonts w:hint="eastAsia"/>
          <w:spacing w:val="-18"/>
          <w:sz w:val="28"/>
          <w:szCs w:val="28"/>
        </w:rPr>
        <w:t xml:space="preserve"> </w:t>
      </w:r>
      <w:r>
        <w:rPr>
          <w:rFonts w:hint="eastAsia"/>
          <w:spacing w:val="-18"/>
          <w:sz w:val="28"/>
          <w:szCs w:val="28"/>
        </w:rPr>
        <w:t>板件。把</w:t>
      </w:r>
      <w:r>
        <w:rPr>
          <w:rFonts w:hint="eastAsia"/>
          <w:spacing w:val="-18"/>
          <w:sz w:val="28"/>
          <w:szCs w:val="28"/>
        </w:rPr>
        <w:t xml:space="preserve"> </w:t>
      </w:r>
      <w:r>
        <w:rPr>
          <w:rFonts w:hint="eastAsia"/>
          <w:sz w:val="28"/>
          <w:szCs w:val="28"/>
        </w:rPr>
        <w:t>A1</w:t>
      </w:r>
      <w:r>
        <w:rPr>
          <w:rFonts w:hint="eastAsia"/>
          <w:sz w:val="28"/>
          <w:szCs w:val="28"/>
        </w:rPr>
        <w:t>、</w:t>
      </w:r>
      <w:r>
        <w:rPr>
          <w:rFonts w:hint="eastAsia"/>
          <w:sz w:val="28"/>
          <w:szCs w:val="28"/>
        </w:rPr>
        <w:t>C</w:t>
      </w:r>
      <w:r>
        <w:rPr>
          <w:rFonts w:hint="eastAsia"/>
          <w:spacing w:val="-14"/>
          <w:sz w:val="28"/>
          <w:szCs w:val="28"/>
        </w:rPr>
        <w:t xml:space="preserve"> </w:t>
      </w:r>
      <w:r>
        <w:rPr>
          <w:rFonts w:hint="eastAsia"/>
          <w:spacing w:val="-14"/>
          <w:sz w:val="28"/>
          <w:szCs w:val="28"/>
        </w:rPr>
        <w:t>件组合</w:t>
      </w:r>
      <w:r>
        <w:rPr>
          <w:rFonts w:hint="eastAsia"/>
          <w:sz w:val="28"/>
          <w:szCs w:val="28"/>
        </w:rPr>
        <w:t>，</w:t>
      </w:r>
      <w:r>
        <w:rPr>
          <w:rFonts w:hint="eastAsia"/>
          <w:sz w:val="28"/>
          <w:szCs w:val="28"/>
        </w:rPr>
        <w:t>C</w:t>
      </w:r>
      <w:r>
        <w:rPr>
          <w:rFonts w:hint="eastAsia"/>
          <w:spacing w:val="-25"/>
          <w:sz w:val="28"/>
          <w:szCs w:val="28"/>
        </w:rPr>
        <w:t xml:space="preserve"> </w:t>
      </w:r>
      <w:r>
        <w:rPr>
          <w:rFonts w:hint="eastAsia"/>
          <w:spacing w:val="-25"/>
          <w:sz w:val="28"/>
          <w:szCs w:val="28"/>
        </w:rPr>
        <w:t>件与</w:t>
      </w:r>
      <w:r>
        <w:rPr>
          <w:rFonts w:hint="eastAsia"/>
          <w:spacing w:val="-25"/>
          <w:sz w:val="28"/>
          <w:szCs w:val="28"/>
        </w:rPr>
        <w:t xml:space="preserve"> </w:t>
      </w:r>
      <w:r>
        <w:rPr>
          <w:rFonts w:hint="eastAsia"/>
          <w:sz w:val="28"/>
          <w:szCs w:val="28"/>
        </w:rPr>
        <w:t>A1</w:t>
      </w:r>
      <w:r>
        <w:rPr>
          <w:rFonts w:hint="eastAsia"/>
          <w:spacing w:val="-21"/>
          <w:sz w:val="28"/>
          <w:szCs w:val="28"/>
        </w:rPr>
        <w:t xml:space="preserve"> </w:t>
      </w:r>
      <w:r>
        <w:rPr>
          <w:rFonts w:hint="eastAsia"/>
          <w:spacing w:val="-21"/>
          <w:sz w:val="28"/>
          <w:szCs w:val="28"/>
        </w:rPr>
        <w:t>件面上</w:t>
      </w:r>
      <w:r>
        <w:rPr>
          <w:rFonts w:hint="eastAsia"/>
          <w:spacing w:val="-21"/>
          <w:sz w:val="28"/>
          <w:szCs w:val="28"/>
        </w:rPr>
        <w:t xml:space="preserve"> </w:t>
      </w:r>
      <w:r>
        <w:rPr>
          <w:rFonts w:hint="eastAsia"/>
          <w:sz w:val="28"/>
          <w:szCs w:val="28"/>
        </w:rPr>
        <w:t>2-</w:t>
      </w:r>
      <w:r>
        <w:rPr>
          <w:rFonts w:hint="eastAsia"/>
          <w:sz w:val="28"/>
          <w:szCs w:val="28"/>
        </w:rPr>
        <w:t>Φ</w:t>
      </w:r>
      <w:r>
        <w:rPr>
          <w:rFonts w:hint="eastAsia"/>
          <w:sz w:val="28"/>
          <w:szCs w:val="28"/>
        </w:rPr>
        <w:t>8mm</w:t>
      </w:r>
      <w:r>
        <w:rPr>
          <w:rFonts w:hint="eastAsia"/>
          <w:spacing w:val="-12"/>
          <w:sz w:val="28"/>
          <w:szCs w:val="28"/>
        </w:rPr>
        <w:t xml:space="preserve"> </w:t>
      </w:r>
      <w:r>
        <w:rPr>
          <w:rFonts w:hint="eastAsia"/>
          <w:spacing w:val="-12"/>
          <w:sz w:val="28"/>
          <w:szCs w:val="28"/>
        </w:rPr>
        <w:t>圆孔进行</w:t>
      </w:r>
      <w:r>
        <w:rPr>
          <w:rFonts w:hint="eastAsia"/>
          <w:spacing w:val="-18"/>
          <w:sz w:val="28"/>
          <w:szCs w:val="28"/>
        </w:rPr>
        <w:t>塞焊，然后</w:t>
      </w:r>
      <w:r>
        <w:rPr>
          <w:rFonts w:hint="eastAsia"/>
          <w:spacing w:val="-18"/>
          <w:sz w:val="28"/>
          <w:szCs w:val="28"/>
        </w:rPr>
        <w:t xml:space="preserve"> </w:t>
      </w:r>
      <w:r>
        <w:rPr>
          <w:rFonts w:hint="eastAsia"/>
          <w:sz w:val="28"/>
          <w:szCs w:val="28"/>
        </w:rPr>
        <w:t>A1</w:t>
      </w:r>
      <w:r>
        <w:rPr>
          <w:rFonts w:hint="eastAsia"/>
          <w:spacing w:val="-24"/>
          <w:sz w:val="28"/>
          <w:szCs w:val="28"/>
        </w:rPr>
        <w:t xml:space="preserve"> </w:t>
      </w:r>
      <w:r>
        <w:rPr>
          <w:rFonts w:hint="eastAsia"/>
          <w:spacing w:val="-24"/>
          <w:sz w:val="28"/>
          <w:szCs w:val="28"/>
        </w:rPr>
        <w:t>件与</w:t>
      </w:r>
      <w:r>
        <w:rPr>
          <w:rFonts w:hint="eastAsia"/>
          <w:spacing w:val="-24"/>
          <w:sz w:val="28"/>
          <w:szCs w:val="28"/>
        </w:rPr>
        <w:t xml:space="preserve"> </w:t>
      </w:r>
      <w:r>
        <w:rPr>
          <w:rFonts w:hint="eastAsia"/>
          <w:sz w:val="28"/>
          <w:szCs w:val="28"/>
        </w:rPr>
        <w:t>B</w:t>
      </w:r>
      <w:r>
        <w:rPr>
          <w:rFonts w:hint="eastAsia"/>
          <w:spacing w:val="-9"/>
          <w:sz w:val="28"/>
          <w:szCs w:val="28"/>
        </w:rPr>
        <w:t xml:space="preserve"> </w:t>
      </w:r>
      <w:r>
        <w:rPr>
          <w:rFonts w:hint="eastAsia"/>
          <w:spacing w:val="-9"/>
          <w:sz w:val="28"/>
          <w:szCs w:val="28"/>
        </w:rPr>
        <w:t>件定位，进行电阻点焊和气体保护焊塞焊，最后</w:t>
      </w:r>
      <w:r>
        <w:rPr>
          <w:rFonts w:hint="eastAsia"/>
          <w:spacing w:val="-9"/>
          <w:sz w:val="28"/>
          <w:szCs w:val="28"/>
        </w:rPr>
        <w:t xml:space="preserve"> </w:t>
      </w:r>
      <w:r>
        <w:rPr>
          <w:rFonts w:hint="eastAsia"/>
          <w:sz w:val="28"/>
          <w:szCs w:val="28"/>
        </w:rPr>
        <w:t>A1</w:t>
      </w:r>
      <w:r>
        <w:rPr>
          <w:rFonts w:hint="eastAsia"/>
          <w:spacing w:val="-31"/>
          <w:sz w:val="28"/>
          <w:szCs w:val="28"/>
        </w:rPr>
        <w:t xml:space="preserve"> </w:t>
      </w:r>
      <w:r>
        <w:rPr>
          <w:rFonts w:hint="eastAsia"/>
          <w:spacing w:val="-31"/>
          <w:sz w:val="28"/>
          <w:szCs w:val="28"/>
        </w:rPr>
        <w:t>与</w:t>
      </w:r>
      <w:r>
        <w:rPr>
          <w:rFonts w:hint="eastAsia"/>
          <w:spacing w:val="-31"/>
          <w:sz w:val="28"/>
          <w:szCs w:val="28"/>
        </w:rPr>
        <w:t xml:space="preserve"> </w:t>
      </w:r>
      <w:r>
        <w:rPr>
          <w:rFonts w:hint="eastAsia"/>
          <w:spacing w:val="-8"/>
          <w:sz w:val="28"/>
          <w:szCs w:val="28"/>
        </w:rPr>
        <w:t xml:space="preserve">A2 </w:t>
      </w:r>
      <w:r>
        <w:rPr>
          <w:rFonts w:hint="eastAsia"/>
          <w:sz w:val="28"/>
          <w:szCs w:val="28"/>
        </w:rPr>
        <w:t>用气体保护焊焊接在一起，焊接时采用立焊。</w:t>
      </w:r>
    </w:p>
    <w:p w:rsidR="000E15B5" w:rsidRDefault="00FB0C78">
      <w:pPr>
        <w:pStyle w:val="a3"/>
        <w:spacing w:before="3"/>
        <w:ind w:left="778"/>
        <w:rPr>
          <w:sz w:val="28"/>
          <w:szCs w:val="28"/>
        </w:rPr>
      </w:pPr>
      <w:r>
        <w:rPr>
          <w:rFonts w:hint="eastAsia"/>
          <w:sz w:val="28"/>
          <w:szCs w:val="28"/>
        </w:rPr>
        <w:t>⑥选手把操作完毕的工件交给裁判，裁判在工件上标注选手的号码。</w:t>
      </w:r>
    </w:p>
    <w:p w:rsidR="000E15B5" w:rsidRDefault="00FB0C78">
      <w:pPr>
        <w:pStyle w:val="a3"/>
        <w:spacing w:before="160" w:line="364" w:lineRule="auto"/>
        <w:ind w:right="1072" w:firstLine="479"/>
        <w:rPr>
          <w:sz w:val="28"/>
          <w:szCs w:val="28"/>
        </w:rPr>
      </w:pPr>
      <w:r>
        <w:rPr>
          <w:rFonts w:hint="eastAsia"/>
          <w:spacing w:val="-9"/>
          <w:sz w:val="28"/>
          <w:szCs w:val="28"/>
        </w:rPr>
        <w:t>⑦比赛时间到，选手未完成操作，裁判要停止选手比赛，收回工件，在工件</w:t>
      </w:r>
      <w:r>
        <w:rPr>
          <w:rFonts w:hint="eastAsia"/>
          <w:sz w:val="28"/>
          <w:szCs w:val="28"/>
        </w:rPr>
        <w:t>上标注选手的号码。</w:t>
      </w:r>
    </w:p>
    <w:p w:rsidR="000E15B5" w:rsidRDefault="00FB0C78">
      <w:pPr>
        <w:pStyle w:val="a3"/>
        <w:spacing w:before="2" w:line="364" w:lineRule="auto"/>
        <w:ind w:right="992" w:firstLine="479"/>
        <w:rPr>
          <w:sz w:val="28"/>
          <w:szCs w:val="28"/>
        </w:rPr>
      </w:pPr>
      <w:r>
        <w:rPr>
          <w:rFonts w:hint="eastAsia"/>
          <w:sz w:val="28"/>
          <w:szCs w:val="28"/>
        </w:rPr>
        <w:t>⑧选手焊接结束后关闭焊接设备，清洁、清理场地，按照裁判指示退场，由工作人员引导返回休息区。</w:t>
      </w:r>
    </w:p>
    <w:p w:rsidR="000E15B5" w:rsidRDefault="00FB0C78">
      <w:pPr>
        <w:pStyle w:val="a3"/>
        <w:spacing w:before="1" w:line="364" w:lineRule="auto"/>
        <w:ind w:right="992" w:firstLine="479"/>
        <w:rPr>
          <w:sz w:val="28"/>
          <w:szCs w:val="28"/>
        </w:rPr>
      </w:pPr>
      <w:r>
        <w:rPr>
          <w:rFonts w:hint="eastAsia"/>
          <w:sz w:val="28"/>
          <w:szCs w:val="28"/>
        </w:rPr>
        <w:t>⑨裁判对选手的操作进行评分。技术人员重新调整设备、整理场地，等待下一位选手比赛。</w:t>
      </w:r>
    </w:p>
    <w:p w:rsidR="000E15B5" w:rsidRDefault="00FB0C78">
      <w:pPr>
        <w:pStyle w:val="a3"/>
        <w:spacing w:before="2" w:line="364" w:lineRule="auto"/>
        <w:ind w:right="992" w:firstLine="479"/>
        <w:rPr>
          <w:sz w:val="28"/>
          <w:szCs w:val="28"/>
        </w:rPr>
      </w:pPr>
      <w:r>
        <w:rPr>
          <w:rFonts w:hint="eastAsia"/>
          <w:sz w:val="28"/>
          <w:szCs w:val="28"/>
        </w:rPr>
        <w:t>⑩比赛中由于设备故障问题导致比赛中断，裁判要停表，待设备调整好后补足剩余比赛时间。</w:t>
      </w:r>
    </w:p>
    <w:p w:rsidR="000E15B5" w:rsidRDefault="00FB0C78">
      <w:pPr>
        <w:pStyle w:val="a7"/>
        <w:tabs>
          <w:tab w:val="left" w:pos="1252"/>
        </w:tabs>
        <w:spacing w:before="1"/>
        <w:ind w:left="650" w:firstLine="0"/>
        <w:rPr>
          <w:sz w:val="28"/>
          <w:szCs w:val="28"/>
        </w:rPr>
      </w:pPr>
      <w:r>
        <w:rPr>
          <w:rFonts w:hint="eastAsia"/>
          <w:sz w:val="28"/>
          <w:szCs w:val="28"/>
        </w:rPr>
        <w:t>（</w:t>
      </w:r>
      <w:r>
        <w:rPr>
          <w:rFonts w:hint="eastAsia"/>
          <w:sz w:val="28"/>
          <w:szCs w:val="28"/>
          <w:lang w:val="en-US"/>
        </w:rPr>
        <w:t>3</w:t>
      </w:r>
      <w:r>
        <w:rPr>
          <w:rFonts w:hint="eastAsia"/>
          <w:sz w:val="28"/>
          <w:szCs w:val="28"/>
        </w:rPr>
        <w:t>）</w:t>
      </w:r>
      <w:r>
        <w:rPr>
          <w:rFonts w:hint="eastAsia"/>
          <w:sz w:val="28"/>
          <w:szCs w:val="28"/>
        </w:rPr>
        <w:t>电阻点焊作业要求</w:t>
      </w:r>
    </w:p>
    <w:p w:rsidR="000E15B5" w:rsidRDefault="00FB0C78">
      <w:pPr>
        <w:pStyle w:val="a3"/>
        <w:spacing w:before="160" w:line="364" w:lineRule="auto"/>
        <w:ind w:right="1099" w:firstLine="479"/>
        <w:rPr>
          <w:sz w:val="28"/>
          <w:szCs w:val="28"/>
        </w:rPr>
      </w:pPr>
      <w:r>
        <w:rPr>
          <w:rFonts w:hint="eastAsia"/>
          <w:sz w:val="28"/>
          <w:szCs w:val="28"/>
        </w:rPr>
        <w:t>①焊件的焊点有熔穿孔、气孔＞</w:t>
      </w:r>
      <w:r>
        <w:rPr>
          <w:rFonts w:hint="eastAsia"/>
          <w:sz w:val="28"/>
          <w:szCs w:val="28"/>
        </w:rPr>
        <w:t>1mm</w:t>
      </w:r>
      <w:r>
        <w:rPr>
          <w:rFonts w:hint="eastAsia"/>
          <w:sz w:val="28"/>
          <w:szCs w:val="28"/>
        </w:rPr>
        <w:t>、飞溅物≥</w:t>
      </w:r>
      <w:r>
        <w:rPr>
          <w:rFonts w:hint="eastAsia"/>
          <w:sz w:val="28"/>
          <w:szCs w:val="28"/>
        </w:rPr>
        <w:t xml:space="preserve">3 </w:t>
      </w:r>
      <w:r>
        <w:rPr>
          <w:rFonts w:hint="eastAsia"/>
          <w:sz w:val="28"/>
          <w:szCs w:val="28"/>
        </w:rPr>
        <w:t>个、焊点外圈不连续、焊点颜色全部变蓝缺陷、判定此焊点不合格。</w:t>
      </w:r>
    </w:p>
    <w:p w:rsidR="000E15B5" w:rsidRDefault="00FB0C78">
      <w:pPr>
        <w:pStyle w:val="a3"/>
        <w:spacing w:before="2"/>
        <w:ind w:left="778"/>
        <w:rPr>
          <w:sz w:val="28"/>
          <w:szCs w:val="28"/>
        </w:rPr>
      </w:pPr>
      <w:r>
        <w:rPr>
          <w:rFonts w:hint="eastAsia"/>
          <w:sz w:val="28"/>
          <w:szCs w:val="28"/>
        </w:rPr>
        <w:lastRenderedPageBreak/>
        <w:t>②焊点直径≥</w:t>
      </w:r>
      <w:r>
        <w:rPr>
          <w:rFonts w:hint="eastAsia"/>
          <w:sz w:val="28"/>
          <w:szCs w:val="28"/>
        </w:rPr>
        <w:t>4mm</w:t>
      </w:r>
      <w:r>
        <w:rPr>
          <w:rFonts w:hint="eastAsia"/>
          <w:sz w:val="28"/>
          <w:szCs w:val="28"/>
        </w:rPr>
        <w:t>。</w:t>
      </w:r>
    </w:p>
    <w:p w:rsidR="000E15B5" w:rsidRDefault="00FB0C78">
      <w:pPr>
        <w:pStyle w:val="a7"/>
        <w:numPr>
          <w:ilvl w:val="0"/>
          <w:numId w:val="1"/>
        </w:numPr>
        <w:tabs>
          <w:tab w:val="left" w:pos="1252"/>
        </w:tabs>
        <w:spacing w:before="160"/>
        <w:ind w:left="1251"/>
        <w:rPr>
          <w:sz w:val="28"/>
          <w:szCs w:val="28"/>
        </w:rPr>
      </w:pPr>
      <w:r>
        <w:rPr>
          <w:rFonts w:hint="eastAsia"/>
          <w:sz w:val="28"/>
          <w:szCs w:val="28"/>
        </w:rPr>
        <w:t>气体保护焊焊接作业要求</w:t>
      </w:r>
    </w:p>
    <w:p w:rsidR="000E15B5" w:rsidRDefault="00FB0C78">
      <w:pPr>
        <w:pStyle w:val="a3"/>
        <w:spacing w:before="161" w:line="364" w:lineRule="auto"/>
        <w:ind w:right="1080" w:firstLine="479"/>
        <w:rPr>
          <w:sz w:val="28"/>
          <w:szCs w:val="28"/>
        </w:rPr>
      </w:pPr>
      <w:r>
        <w:rPr>
          <w:rFonts w:hint="eastAsia"/>
          <w:spacing w:val="-1"/>
          <w:sz w:val="28"/>
          <w:szCs w:val="28"/>
        </w:rPr>
        <w:t>①焊件焊疤有熔穿孔，气孔</w:t>
      </w:r>
      <w:r>
        <w:rPr>
          <w:rFonts w:hint="eastAsia"/>
          <w:sz w:val="28"/>
          <w:szCs w:val="28"/>
        </w:rPr>
        <w:t>＞</w:t>
      </w:r>
      <w:r>
        <w:rPr>
          <w:rFonts w:hint="eastAsia"/>
          <w:sz w:val="28"/>
          <w:szCs w:val="28"/>
        </w:rPr>
        <w:t>3</w:t>
      </w:r>
      <w:r>
        <w:rPr>
          <w:rFonts w:hint="eastAsia"/>
          <w:spacing w:val="-12"/>
          <w:sz w:val="28"/>
          <w:szCs w:val="28"/>
        </w:rPr>
        <w:t xml:space="preserve"> </w:t>
      </w:r>
      <w:r>
        <w:rPr>
          <w:rFonts w:hint="eastAsia"/>
          <w:spacing w:val="-12"/>
          <w:sz w:val="28"/>
          <w:szCs w:val="28"/>
        </w:rPr>
        <w:t>个；不正确熔化</w:t>
      </w:r>
      <w:r>
        <w:rPr>
          <w:rFonts w:hint="eastAsia"/>
          <w:sz w:val="28"/>
          <w:szCs w:val="28"/>
        </w:rPr>
        <w:t>＞</w:t>
      </w:r>
      <w:r>
        <w:rPr>
          <w:rFonts w:hint="eastAsia"/>
          <w:sz w:val="28"/>
          <w:szCs w:val="28"/>
        </w:rPr>
        <w:t>1mm</w:t>
      </w:r>
      <w:r>
        <w:rPr>
          <w:rFonts w:hint="eastAsia"/>
          <w:sz w:val="28"/>
          <w:szCs w:val="28"/>
        </w:rPr>
        <w:t>；咬边长度＞</w:t>
      </w:r>
      <w:r>
        <w:rPr>
          <w:rFonts w:hint="eastAsia"/>
          <w:sz w:val="28"/>
          <w:szCs w:val="28"/>
        </w:rPr>
        <w:t>5mm</w:t>
      </w:r>
      <w:r>
        <w:rPr>
          <w:rFonts w:hint="eastAsia"/>
          <w:spacing w:val="-10"/>
          <w:sz w:val="28"/>
          <w:szCs w:val="28"/>
        </w:rPr>
        <w:t>；二</w:t>
      </w:r>
      <w:r>
        <w:rPr>
          <w:rFonts w:hint="eastAsia"/>
          <w:sz w:val="28"/>
          <w:szCs w:val="28"/>
        </w:rPr>
        <w:t>次焊接飞溅物≥</w:t>
      </w:r>
      <w:r>
        <w:rPr>
          <w:rFonts w:hint="eastAsia"/>
          <w:sz w:val="28"/>
          <w:szCs w:val="28"/>
        </w:rPr>
        <w:t>10</w:t>
      </w:r>
      <w:r>
        <w:rPr>
          <w:rFonts w:hint="eastAsia"/>
          <w:spacing w:val="-8"/>
          <w:sz w:val="28"/>
          <w:szCs w:val="28"/>
        </w:rPr>
        <w:t xml:space="preserve"> </w:t>
      </w:r>
      <w:r>
        <w:rPr>
          <w:rFonts w:hint="eastAsia"/>
          <w:spacing w:val="-8"/>
          <w:sz w:val="28"/>
          <w:szCs w:val="28"/>
        </w:rPr>
        <w:t>个等缺陷，判定此焊疤不合格。</w:t>
      </w:r>
    </w:p>
    <w:p w:rsidR="000E15B5" w:rsidRDefault="00FB0C78">
      <w:pPr>
        <w:pStyle w:val="a3"/>
        <w:spacing w:before="1"/>
        <w:ind w:left="859"/>
        <w:rPr>
          <w:sz w:val="28"/>
          <w:szCs w:val="28"/>
        </w:rPr>
      </w:pPr>
      <w:r>
        <w:rPr>
          <w:rFonts w:hint="eastAsia"/>
          <w:sz w:val="28"/>
          <w:szCs w:val="28"/>
        </w:rPr>
        <w:t>②对接焊的焊疤长度：</w:t>
      </w:r>
      <w:r>
        <w:rPr>
          <w:rFonts w:hint="eastAsia"/>
          <w:sz w:val="28"/>
          <w:szCs w:val="28"/>
        </w:rPr>
        <w:t>70mm</w:t>
      </w:r>
      <w:r>
        <w:rPr>
          <w:rFonts w:hint="eastAsia"/>
          <w:sz w:val="28"/>
          <w:szCs w:val="28"/>
        </w:rPr>
        <w:t>≤焊疤长度≤</w:t>
      </w:r>
      <w:r>
        <w:rPr>
          <w:rFonts w:hint="eastAsia"/>
          <w:sz w:val="28"/>
          <w:szCs w:val="28"/>
        </w:rPr>
        <w:t>80mm</w:t>
      </w:r>
      <w:r>
        <w:rPr>
          <w:rFonts w:hint="eastAsia"/>
          <w:sz w:val="28"/>
          <w:szCs w:val="28"/>
        </w:rPr>
        <w:t>。</w:t>
      </w:r>
    </w:p>
    <w:p w:rsidR="000E15B5" w:rsidRDefault="00FB0C78">
      <w:pPr>
        <w:pStyle w:val="a3"/>
        <w:spacing w:before="161"/>
        <w:ind w:left="859"/>
        <w:rPr>
          <w:sz w:val="28"/>
          <w:szCs w:val="28"/>
        </w:rPr>
      </w:pPr>
      <w:r>
        <w:rPr>
          <w:rFonts w:hint="eastAsia"/>
          <w:sz w:val="28"/>
          <w:szCs w:val="28"/>
        </w:rPr>
        <w:t>③对接焊的焊接宽度：工件正面</w:t>
      </w:r>
      <w:r>
        <w:rPr>
          <w:rFonts w:hint="eastAsia"/>
          <w:sz w:val="28"/>
          <w:szCs w:val="28"/>
        </w:rPr>
        <w:t xml:space="preserve"> 5mm</w:t>
      </w:r>
      <w:r>
        <w:rPr>
          <w:rFonts w:hint="eastAsia"/>
          <w:sz w:val="28"/>
          <w:szCs w:val="28"/>
        </w:rPr>
        <w:t>≤焊疤宽度≤</w:t>
      </w:r>
      <w:r>
        <w:rPr>
          <w:rFonts w:hint="eastAsia"/>
          <w:sz w:val="28"/>
          <w:szCs w:val="28"/>
        </w:rPr>
        <w:t>10mm</w:t>
      </w:r>
      <w:r>
        <w:rPr>
          <w:rFonts w:hint="eastAsia"/>
          <w:sz w:val="28"/>
          <w:szCs w:val="28"/>
        </w:rPr>
        <w:t>。</w:t>
      </w:r>
    </w:p>
    <w:p w:rsidR="000E15B5" w:rsidRDefault="00FB0C78">
      <w:pPr>
        <w:pStyle w:val="a3"/>
        <w:spacing w:before="160"/>
        <w:ind w:left="859"/>
        <w:rPr>
          <w:sz w:val="28"/>
          <w:szCs w:val="28"/>
        </w:rPr>
      </w:pPr>
      <w:r>
        <w:rPr>
          <w:rFonts w:hint="eastAsia"/>
          <w:sz w:val="28"/>
          <w:szCs w:val="28"/>
        </w:rPr>
        <w:t>④对接焊工件夹缝宽度：</w:t>
      </w:r>
      <w:r>
        <w:rPr>
          <w:rFonts w:hint="eastAsia"/>
          <w:sz w:val="28"/>
          <w:szCs w:val="28"/>
        </w:rPr>
        <w:t>2-3mm.</w:t>
      </w:r>
    </w:p>
    <w:p w:rsidR="000E15B5" w:rsidRDefault="00FB0C78">
      <w:pPr>
        <w:pStyle w:val="a3"/>
        <w:spacing w:before="161"/>
        <w:ind w:left="859"/>
        <w:rPr>
          <w:sz w:val="28"/>
          <w:szCs w:val="28"/>
        </w:rPr>
      </w:pPr>
      <w:r>
        <w:rPr>
          <w:rFonts w:hint="eastAsia"/>
          <w:sz w:val="28"/>
          <w:szCs w:val="28"/>
        </w:rPr>
        <w:t>⑤塞焊的焊疤直径：工件正面</w:t>
      </w:r>
      <w:r>
        <w:rPr>
          <w:rFonts w:hint="eastAsia"/>
          <w:sz w:val="28"/>
          <w:szCs w:val="28"/>
        </w:rPr>
        <w:t xml:space="preserve"> 9mm</w:t>
      </w:r>
      <w:r>
        <w:rPr>
          <w:rFonts w:hint="eastAsia"/>
          <w:sz w:val="28"/>
          <w:szCs w:val="28"/>
        </w:rPr>
        <w:t>≤焊疤直径≤</w:t>
      </w:r>
      <w:r>
        <w:rPr>
          <w:rFonts w:hint="eastAsia"/>
          <w:sz w:val="28"/>
          <w:szCs w:val="28"/>
        </w:rPr>
        <w:t>12mm</w:t>
      </w:r>
      <w:r>
        <w:rPr>
          <w:rFonts w:hint="eastAsia"/>
          <w:sz w:val="28"/>
          <w:szCs w:val="28"/>
        </w:rPr>
        <w:t>。</w:t>
      </w:r>
    </w:p>
    <w:p w:rsidR="000E15B5" w:rsidRDefault="00FB0C78">
      <w:pPr>
        <w:pStyle w:val="a3"/>
        <w:spacing w:before="161"/>
        <w:ind w:left="2188" w:right="3071"/>
        <w:jc w:val="center"/>
        <w:rPr>
          <w:sz w:val="28"/>
          <w:szCs w:val="28"/>
        </w:rPr>
      </w:pPr>
      <w:r>
        <w:rPr>
          <w:rFonts w:hint="eastAsia"/>
          <w:sz w:val="28"/>
          <w:szCs w:val="28"/>
        </w:rPr>
        <w:t>工件背面焊疤直径≥</w:t>
      </w:r>
      <w:r>
        <w:rPr>
          <w:rFonts w:hint="eastAsia"/>
          <w:sz w:val="28"/>
          <w:szCs w:val="28"/>
        </w:rPr>
        <w:t>9mm</w:t>
      </w:r>
      <w:r>
        <w:rPr>
          <w:rFonts w:hint="eastAsia"/>
          <w:sz w:val="28"/>
          <w:szCs w:val="28"/>
        </w:rPr>
        <w:t>。</w:t>
      </w:r>
    </w:p>
    <w:p w:rsidR="000E15B5" w:rsidRDefault="00FB0C78">
      <w:pPr>
        <w:pStyle w:val="a3"/>
        <w:spacing w:before="160"/>
        <w:ind w:left="859"/>
        <w:rPr>
          <w:sz w:val="28"/>
          <w:szCs w:val="28"/>
        </w:rPr>
      </w:pPr>
      <w:r>
        <w:rPr>
          <w:rFonts w:hint="eastAsia"/>
          <w:sz w:val="28"/>
          <w:szCs w:val="28"/>
        </w:rPr>
        <w:t>⑥焊疤高度：正面最大焊疤高度≤</w:t>
      </w:r>
      <w:r>
        <w:rPr>
          <w:rFonts w:hint="eastAsia"/>
          <w:sz w:val="28"/>
          <w:szCs w:val="28"/>
        </w:rPr>
        <w:t>3mm</w:t>
      </w:r>
      <w:r>
        <w:rPr>
          <w:rFonts w:hint="eastAsia"/>
          <w:sz w:val="28"/>
          <w:szCs w:val="28"/>
        </w:rPr>
        <w:t>。</w:t>
      </w:r>
    </w:p>
    <w:p w:rsidR="000E15B5" w:rsidRDefault="00FB0C78">
      <w:pPr>
        <w:pStyle w:val="a7"/>
        <w:tabs>
          <w:tab w:val="left" w:pos="1259"/>
        </w:tabs>
        <w:spacing w:before="161"/>
        <w:ind w:left="658" w:firstLine="0"/>
        <w:rPr>
          <w:sz w:val="28"/>
          <w:szCs w:val="28"/>
        </w:rPr>
      </w:pPr>
      <w:r>
        <w:rPr>
          <w:rFonts w:hint="eastAsia"/>
          <w:sz w:val="28"/>
          <w:szCs w:val="28"/>
        </w:rPr>
        <w:t>（</w:t>
      </w:r>
      <w:r>
        <w:rPr>
          <w:rFonts w:hint="eastAsia"/>
          <w:sz w:val="28"/>
          <w:szCs w:val="28"/>
          <w:lang w:val="en-US"/>
        </w:rPr>
        <w:t>4</w:t>
      </w:r>
      <w:r>
        <w:rPr>
          <w:rFonts w:hint="eastAsia"/>
          <w:sz w:val="28"/>
          <w:szCs w:val="28"/>
        </w:rPr>
        <w:t>）</w:t>
      </w:r>
      <w:r>
        <w:rPr>
          <w:rFonts w:hint="eastAsia"/>
          <w:sz w:val="28"/>
          <w:szCs w:val="28"/>
        </w:rPr>
        <w:t>板件</w:t>
      </w:r>
      <w:r>
        <w:rPr>
          <w:rFonts w:hint="eastAsia"/>
          <w:sz w:val="28"/>
          <w:szCs w:val="28"/>
        </w:rPr>
        <w:t>焊接</w:t>
      </w:r>
      <w:r>
        <w:rPr>
          <w:rFonts w:hint="eastAsia"/>
          <w:sz w:val="28"/>
          <w:szCs w:val="28"/>
        </w:rPr>
        <w:t>项目评分标准（</w:t>
      </w:r>
      <w:r>
        <w:rPr>
          <w:rFonts w:hint="eastAsia"/>
          <w:spacing w:val="-12"/>
          <w:sz w:val="28"/>
          <w:szCs w:val="28"/>
        </w:rPr>
        <w:t>占总分值</w:t>
      </w:r>
      <w:r>
        <w:rPr>
          <w:rFonts w:hint="eastAsia"/>
          <w:spacing w:val="-12"/>
          <w:sz w:val="28"/>
          <w:szCs w:val="28"/>
        </w:rPr>
        <w:t xml:space="preserve"> </w:t>
      </w:r>
      <w:r>
        <w:rPr>
          <w:rFonts w:hint="eastAsia"/>
          <w:sz w:val="28"/>
          <w:szCs w:val="28"/>
        </w:rPr>
        <w:t>40%</w:t>
      </w:r>
      <w:r>
        <w:rPr>
          <w:rFonts w:hint="eastAsia"/>
          <w:sz w:val="28"/>
          <w:szCs w:val="28"/>
        </w:rPr>
        <w:t>）</w:t>
      </w:r>
    </w:p>
    <w:p w:rsidR="000E15B5" w:rsidRDefault="00FB0C78">
      <w:pPr>
        <w:pStyle w:val="a3"/>
        <w:spacing w:before="41"/>
        <w:ind w:firstLineChars="200" w:firstLine="560"/>
        <w:rPr>
          <w:sz w:val="28"/>
          <w:szCs w:val="28"/>
        </w:rPr>
      </w:pPr>
      <w:r>
        <w:rPr>
          <w:rFonts w:hint="eastAsia"/>
          <w:sz w:val="28"/>
          <w:szCs w:val="28"/>
        </w:rPr>
        <w:t>①工艺流程及工件质量，分值比例</w:t>
      </w:r>
      <w:r>
        <w:rPr>
          <w:rFonts w:hint="eastAsia"/>
          <w:sz w:val="28"/>
          <w:szCs w:val="28"/>
        </w:rPr>
        <w:t xml:space="preserve"> </w:t>
      </w:r>
      <w:r>
        <w:rPr>
          <w:rFonts w:hint="eastAsia"/>
          <w:sz w:val="28"/>
          <w:szCs w:val="28"/>
        </w:rPr>
        <w:t>70%</w:t>
      </w:r>
      <w:r>
        <w:rPr>
          <w:rFonts w:hint="eastAsia"/>
          <w:sz w:val="28"/>
          <w:szCs w:val="28"/>
        </w:rPr>
        <w:t>，评判标准为：切割尺寸及质量、电阻点焊尺寸及质量、塞焊尺寸及质量、对接焊尺寸及质量等符合要求；</w:t>
      </w:r>
    </w:p>
    <w:p w:rsidR="000E15B5" w:rsidRDefault="00FB0C78">
      <w:pPr>
        <w:pStyle w:val="a3"/>
        <w:spacing w:before="160" w:line="364" w:lineRule="auto"/>
        <w:ind w:right="1074" w:firstLine="484"/>
        <w:rPr>
          <w:sz w:val="28"/>
          <w:szCs w:val="28"/>
        </w:rPr>
      </w:pPr>
      <w:r>
        <w:rPr>
          <w:rFonts w:hint="eastAsia"/>
          <w:spacing w:val="-6"/>
          <w:sz w:val="28"/>
          <w:szCs w:val="28"/>
        </w:rPr>
        <w:t>②设备操作及工具使用，分值比例</w:t>
      </w:r>
      <w:r>
        <w:rPr>
          <w:rFonts w:hint="eastAsia"/>
          <w:spacing w:val="-6"/>
          <w:sz w:val="28"/>
          <w:szCs w:val="28"/>
        </w:rPr>
        <w:t xml:space="preserve"> </w:t>
      </w:r>
      <w:r>
        <w:rPr>
          <w:rFonts w:hint="eastAsia"/>
          <w:spacing w:val="-3"/>
          <w:sz w:val="28"/>
          <w:szCs w:val="28"/>
        </w:rPr>
        <w:t>20%</w:t>
      </w:r>
      <w:r>
        <w:rPr>
          <w:rFonts w:hint="eastAsia"/>
          <w:spacing w:val="-5"/>
          <w:sz w:val="28"/>
          <w:szCs w:val="28"/>
        </w:rPr>
        <w:t>，主要评判标准为：保护焊及电阻点</w:t>
      </w:r>
      <w:r>
        <w:rPr>
          <w:rFonts w:hint="eastAsia"/>
          <w:sz w:val="28"/>
          <w:szCs w:val="28"/>
        </w:rPr>
        <w:t>焊焊接质量、参数等符合要求，设备、工具等使用符合要求；</w:t>
      </w:r>
    </w:p>
    <w:p w:rsidR="000E15B5" w:rsidRDefault="00FB0C78">
      <w:pPr>
        <w:pStyle w:val="a3"/>
        <w:spacing w:before="2" w:line="364" w:lineRule="auto"/>
        <w:ind w:right="952" w:firstLine="484"/>
        <w:rPr>
          <w:spacing w:val="-8"/>
          <w:sz w:val="28"/>
          <w:szCs w:val="28"/>
        </w:rPr>
      </w:pPr>
      <w:r>
        <w:rPr>
          <w:rFonts w:hint="eastAsia"/>
          <w:sz w:val="28"/>
          <w:szCs w:val="28"/>
        </w:rPr>
        <w:t>③</w:t>
      </w:r>
      <w:r>
        <w:rPr>
          <w:rFonts w:hint="eastAsia"/>
          <w:sz w:val="28"/>
          <w:szCs w:val="28"/>
        </w:rPr>
        <w:t>5S</w:t>
      </w:r>
      <w:r>
        <w:rPr>
          <w:rFonts w:hint="eastAsia"/>
          <w:spacing w:val="-19"/>
          <w:sz w:val="28"/>
          <w:szCs w:val="28"/>
        </w:rPr>
        <w:t xml:space="preserve"> </w:t>
      </w:r>
      <w:r>
        <w:rPr>
          <w:rFonts w:hint="eastAsia"/>
          <w:spacing w:val="-19"/>
          <w:sz w:val="28"/>
          <w:szCs w:val="28"/>
        </w:rPr>
        <w:t>规范，分值比例</w:t>
      </w:r>
      <w:r>
        <w:rPr>
          <w:rFonts w:hint="eastAsia"/>
          <w:spacing w:val="-19"/>
          <w:sz w:val="28"/>
          <w:szCs w:val="28"/>
        </w:rPr>
        <w:t xml:space="preserve"> </w:t>
      </w:r>
      <w:r>
        <w:rPr>
          <w:rFonts w:hint="eastAsia"/>
          <w:spacing w:val="-11"/>
          <w:sz w:val="28"/>
          <w:szCs w:val="28"/>
        </w:rPr>
        <w:t>10%</w:t>
      </w:r>
      <w:r>
        <w:rPr>
          <w:rFonts w:hint="eastAsia"/>
          <w:spacing w:val="-14"/>
          <w:sz w:val="28"/>
          <w:szCs w:val="28"/>
        </w:rPr>
        <w:t>，评判标准为：安全操作规程；工、量具摆放整齐；</w:t>
      </w:r>
      <w:r>
        <w:rPr>
          <w:rFonts w:hint="eastAsia"/>
          <w:spacing w:val="-14"/>
          <w:sz w:val="28"/>
          <w:szCs w:val="28"/>
        </w:rPr>
        <w:t xml:space="preserve"> </w:t>
      </w:r>
      <w:r>
        <w:rPr>
          <w:rFonts w:hint="eastAsia"/>
          <w:spacing w:val="-8"/>
          <w:sz w:val="28"/>
          <w:szCs w:val="28"/>
        </w:rPr>
        <w:t>遵守赛场纪律，尊重赛场工作人员，爱护赛场的设备和器材，保持工位的整洁等符合要求。</w:t>
      </w:r>
    </w:p>
    <w:p w:rsidR="000E15B5" w:rsidRDefault="00FB0C78">
      <w:pPr>
        <w:pStyle w:val="a3"/>
        <w:spacing w:before="2" w:line="364" w:lineRule="auto"/>
        <w:ind w:left="782" w:right="952"/>
        <w:rPr>
          <w:b/>
          <w:bCs/>
          <w:sz w:val="28"/>
          <w:szCs w:val="28"/>
        </w:rPr>
      </w:pPr>
      <w:r>
        <w:rPr>
          <w:rFonts w:hint="eastAsia"/>
          <w:b/>
          <w:bCs/>
          <w:sz w:val="28"/>
          <w:szCs w:val="28"/>
          <w:lang w:val="en-US"/>
        </w:rPr>
        <w:t>3.</w:t>
      </w:r>
      <w:r>
        <w:rPr>
          <w:rFonts w:hint="eastAsia"/>
          <w:b/>
          <w:bCs/>
          <w:sz w:val="28"/>
          <w:szCs w:val="28"/>
        </w:rPr>
        <w:t>车身电子测量项目</w:t>
      </w:r>
    </w:p>
    <w:p w:rsidR="000E15B5" w:rsidRDefault="00FB0C78">
      <w:pPr>
        <w:pStyle w:val="a3"/>
        <w:spacing w:before="2" w:line="364" w:lineRule="auto"/>
        <w:ind w:left="782" w:right="952" w:firstLineChars="200" w:firstLine="560"/>
        <w:rPr>
          <w:sz w:val="28"/>
          <w:szCs w:val="28"/>
        </w:rPr>
      </w:pPr>
      <w:r>
        <w:rPr>
          <w:rFonts w:hint="eastAsia"/>
          <w:sz w:val="28"/>
          <w:szCs w:val="28"/>
        </w:rPr>
        <w:t>车身电子测量项目的考核工件为长安</w:t>
      </w:r>
      <w:r>
        <w:rPr>
          <w:rFonts w:hint="eastAsia"/>
          <w:sz w:val="28"/>
          <w:szCs w:val="28"/>
        </w:rPr>
        <w:t xml:space="preserve"> CS75</w:t>
      </w:r>
      <w:r>
        <w:rPr>
          <w:rFonts w:hint="eastAsia"/>
          <w:sz w:val="28"/>
          <w:szCs w:val="28"/>
        </w:rPr>
        <w:t>（不带天窗）白车身</w:t>
      </w:r>
      <w:r>
        <w:rPr>
          <w:rFonts w:hint="eastAsia"/>
          <w:spacing w:val="-15"/>
          <w:sz w:val="28"/>
          <w:szCs w:val="28"/>
        </w:rPr>
        <w:t>。</w:t>
      </w:r>
      <w:r>
        <w:rPr>
          <w:rFonts w:hint="eastAsia"/>
          <w:spacing w:val="-11"/>
          <w:sz w:val="28"/>
          <w:szCs w:val="28"/>
        </w:rPr>
        <w:t>车身电子测量项目主要考核安全防护、测量系统的使用、测量数据准确性、</w:t>
      </w:r>
      <w:r>
        <w:rPr>
          <w:rFonts w:hint="eastAsia"/>
          <w:spacing w:val="-6"/>
          <w:sz w:val="28"/>
          <w:szCs w:val="28"/>
        </w:rPr>
        <w:t>设备使用、</w:t>
      </w:r>
      <w:r>
        <w:rPr>
          <w:rFonts w:hint="eastAsia"/>
          <w:sz w:val="28"/>
          <w:szCs w:val="28"/>
        </w:rPr>
        <w:t>5S</w:t>
      </w:r>
      <w:r>
        <w:rPr>
          <w:rFonts w:hint="eastAsia"/>
          <w:spacing w:val="-24"/>
          <w:sz w:val="28"/>
          <w:szCs w:val="28"/>
        </w:rPr>
        <w:t xml:space="preserve"> </w:t>
      </w:r>
      <w:r>
        <w:rPr>
          <w:rFonts w:hint="eastAsia"/>
          <w:spacing w:val="-24"/>
          <w:sz w:val="28"/>
          <w:szCs w:val="28"/>
        </w:rPr>
        <w:t>等。作业时间</w:t>
      </w:r>
      <w:r>
        <w:rPr>
          <w:rFonts w:hint="eastAsia"/>
          <w:spacing w:val="-24"/>
          <w:sz w:val="28"/>
          <w:szCs w:val="28"/>
        </w:rPr>
        <w:t xml:space="preserve"> </w:t>
      </w:r>
      <w:r>
        <w:rPr>
          <w:rFonts w:hint="eastAsia"/>
          <w:spacing w:val="-24"/>
          <w:sz w:val="28"/>
          <w:szCs w:val="28"/>
          <w:lang w:val="en-US"/>
        </w:rPr>
        <w:t xml:space="preserve">20 </w:t>
      </w:r>
      <w:r>
        <w:rPr>
          <w:rFonts w:hint="eastAsia"/>
          <w:spacing w:val="-19"/>
          <w:sz w:val="28"/>
          <w:szCs w:val="28"/>
        </w:rPr>
        <w:t>分钟。</w:t>
      </w:r>
    </w:p>
    <w:p w:rsidR="000E15B5" w:rsidRDefault="00FB0C78">
      <w:pPr>
        <w:pStyle w:val="a7"/>
        <w:tabs>
          <w:tab w:val="left" w:pos="1259"/>
        </w:tabs>
        <w:ind w:left="0" w:firstLineChars="200" w:firstLine="560"/>
        <w:rPr>
          <w:sz w:val="28"/>
          <w:szCs w:val="28"/>
        </w:rPr>
      </w:pPr>
      <w:r>
        <w:rPr>
          <w:rFonts w:hint="eastAsia"/>
          <w:sz w:val="28"/>
          <w:szCs w:val="28"/>
        </w:rPr>
        <w:t>（</w:t>
      </w:r>
      <w:r>
        <w:rPr>
          <w:rFonts w:hint="eastAsia"/>
          <w:sz w:val="28"/>
          <w:szCs w:val="28"/>
          <w:lang w:val="en-US"/>
        </w:rPr>
        <w:t>1</w:t>
      </w:r>
      <w:r>
        <w:rPr>
          <w:rFonts w:hint="eastAsia"/>
          <w:sz w:val="28"/>
          <w:szCs w:val="28"/>
        </w:rPr>
        <w:t>）</w:t>
      </w:r>
      <w:r>
        <w:rPr>
          <w:rFonts w:hint="eastAsia"/>
          <w:sz w:val="28"/>
          <w:szCs w:val="28"/>
        </w:rPr>
        <w:t>作业要求</w:t>
      </w:r>
    </w:p>
    <w:p w:rsidR="000E15B5" w:rsidRDefault="00FB0C78">
      <w:pPr>
        <w:pStyle w:val="a3"/>
        <w:spacing w:before="161" w:line="364" w:lineRule="auto"/>
        <w:ind w:right="1080" w:firstLine="479"/>
        <w:rPr>
          <w:sz w:val="28"/>
          <w:szCs w:val="28"/>
        </w:rPr>
      </w:pPr>
      <w:r>
        <w:rPr>
          <w:rFonts w:hint="eastAsia"/>
          <w:sz w:val="28"/>
          <w:szCs w:val="28"/>
        </w:rPr>
        <w:t>①选手对车身进行车身底部测量并记录</w:t>
      </w:r>
      <w:r>
        <w:rPr>
          <w:rFonts w:hint="eastAsia"/>
          <w:spacing w:val="2"/>
          <w:sz w:val="28"/>
          <w:szCs w:val="28"/>
        </w:rPr>
        <w:t>（</w:t>
      </w:r>
      <w:r>
        <w:rPr>
          <w:rFonts w:hint="eastAsia"/>
          <w:sz w:val="28"/>
          <w:szCs w:val="28"/>
        </w:rPr>
        <w:t>基准点，参考点，测量点</w:t>
      </w:r>
      <w:r>
        <w:rPr>
          <w:rFonts w:hint="eastAsia"/>
          <w:spacing w:val="-118"/>
          <w:sz w:val="28"/>
          <w:szCs w:val="28"/>
        </w:rPr>
        <w:t>）</w:t>
      </w:r>
      <w:r>
        <w:rPr>
          <w:rFonts w:hint="eastAsia"/>
          <w:sz w:val="28"/>
          <w:szCs w:val="28"/>
        </w:rPr>
        <w:t>。</w:t>
      </w:r>
    </w:p>
    <w:p w:rsidR="000E15B5" w:rsidRDefault="00FB0C78">
      <w:pPr>
        <w:pStyle w:val="a3"/>
        <w:spacing w:before="1" w:line="364" w:lineRule="auto"/>
        <w:ind w:right="985" w:firstLine="479"/>
        <w:rPr>
          <w:sz w:val="28"/>
          <w:szCs w:val="28"/>
        </w:rPr>
      </w:pPr>
      <w:r>
        <w:rPr>
          <w:rFonts w:hint="eastAsia"/>
          <w:spacing w:val="-8"/>
          <w:sz w:val="28"/>
          <w:szCs w:val="28"/>
        </w:rPr>
        <w:t>②比赛提供相关技术资料，每个选手独立使用测量系统对要求的测</w:t>
      </w:r>
      <w:r>
        <w:rPr>
          <w:rFonts w:hint="eastAsia"/>
          <w:spacing w:val="-8"/>
          <w:sz w:val="28"/>
          <w:szCs w:val="28"/>
        </w:rPr>
        <w:lastRenderedPageBreak/>
        <w:t>量点进行</w:t>
      </w:r>
      <w:r>
        <w:rPr>
          <w:rFonts w:hint="eastAsia"/>
          <w:spacing w:val="-9"/>
          <w:sz w:val="28"/>
          <w:szCs w:val="28"/>
        </w:rPr>
        <w:t>测量，记录下实际测量的长、宽、高数据。</w:t>
      </w:r>
    </w:p>
    <w:p w:rsidR="000E15B5" w:rsidRDefault="00FB0C78">
      <w:pPr>
        <w:pStyle w:val="a7"/>
        <w:tabs>
          <w:tab w:val="left" w:pos="1252"/>
        </w:tabs>
        <w:spacing w:before="3"/>
        <w:ind w:left="650" w:firstLine="0"/>
        <w:rPr>
          <w:sz w:val="28"/>
          <w:szCs w:val="28"/>
        </w:rPr>
      </w:pPr>
      <w:r>
        <w:rPr>
          <w:rFonts w:hint="eastAsia"/>
          <w:sz w:val="28"/>
          <w:szCs w:val="28"/>
        </w:rPr>
        <w:t>（</w:t>
      </w:r>
      <w:r>
        <w:rPr>
          <w:rFonts w:hint="eastAsia"/>
          <w:sz w:val="28"/>
          <w:szCs w:val="28"/>
          <w:lang w:val="en-US"/>
        </w:rPr>
        <w:t>2</w:t>
      </w:r>
      <w:r>
        <w:rPr>
          <w:rFonts w:hint="eastAsia"/>
          <w:sz w:val="28"/>
          <w:szCs w:val="28"/>
        </w:rPr>
        <w:t>）</w:t>
      </w:r>
      <w:r>
        <w:rPr>
          <w:rFonts w:hint="eastAsia"/>
          <w:sz w:val="28"/>
          <w:szCs w:val="28"/>
        </w:rPr>
        <w:t>比赛操作程序</w:t>
      </w:r>
    </w:p>
    <w:p w:rsidR="000E15B5" w:rsidRDefault="00FB0C78">
      <w:pPr>
        <w:pStyle w:val="a3"/>
        <w:spacing w:before="160" w:line="364" w:lineRule="auto"/>
        <w:ind w:right="1075" w:firstLine="479"/>
        <w:rPr>
          <w:sz w:val="28"/>
          <w:szCs w:val="28"/>
        </w:rPr>
      </w:pPr>
      <w:r>
        <w:rPr>
          <w:rFonts w:hint="eastAsia"/>
          <w:spacing w:val="-7"/>
          <w:sz w:val="28"/>
          <w:szCs w:val="28"/>
        </w:rPr>
        <w:t>①选手按工作人员引导进入比赛场地，裁判确认选手号码是否与比赛程序相</w:t>
      </w:r>
      <w:r>
        <w:rPr>
          <w:rFonts w:hint="eastAsia"/>
          <w:spacing w:val="-4"/>
          <w:sz w:val="28"/>
          <w:szCs w:val="28"/>
        </w:rPr>
        <w:t>符。裁判给选手提供数据表、笔等。选手</w:t>
      </w:r>
      <w:r>
        <w:rPr>
          <w:rFonts w:hint="eastAsia"/>
          <w:spacing w:val="-4"/>
          <w:sz w:val="28"/>
          <w:szCs w:val="28"/>
        </w:rPr>
        <w:t xml:space="preserve"> </w:t>
      </w:r>
      <w:r>
        <w:rPr>
          <w:rFonts w:hint="eastAsia"/>
          <w:sz w:val="28"/>
          <w:szCs w:val="28"/>
        </w:rPr>
        <w:t>1</w:t>
      </w:r>
      <w:r>
        <w:rPr>
          <w:rFonts w:hint="eastAsia"/>
          <w:spacing w:val="-8"/>
          <w:sz w:val="28"/>
          <w:szCs w:val="28"/>
        </w:rPr>
        <w:t xml:space="preserve"> </w:t>
      </w:r>
      <w:r>
        <w:rPr>
          <w:rFonts w:hint="eastAsia"/>
          <w:spacing w:val="-8"/>
          <w:sz w:val="28"/>
          <w:szCs w:val="28"/>
        </w:rPr>
        <w:t>分钟准备，裁判计时，比赛开始。</w:t>
      </w:r>
    </w:p>
    <w:p w:rsidR="000E15B5" w:rsidRDefault="00FB0C78">
      <w:pPr>
        <w:pStyle w:val="a3"/>
        <w:spacing w:before="2"/>
        <w:ind w:left="778"/>
        <w:rPr>
          <w:sz w:val="28"/>
          <w:szCs w:val="28"/>
        </w:rPr>
      </w:pPr>
      <w:r>
        <w:rPr>
          <w:rFonts w:hint="eastAsia"/>
          <w:sz w:val="28"/>
          <w:szCs w:val="28"/>
        </w:rPr>
        <w:t>②选手穿戴个人防护用品。</w:t>
      </w:r>
    </w:p>
    <w:p w:rsidR="000E15B5" w:rsidRDefault="00FB0C78">
      <w:pPr>
        <w:pStyle w:val="a3"/>
        <w:spacing w:before="160"/>
        <w:ind w:left="778"/>
        <w:rPr>
          <w:sz w:val="28"/>
          <w:szCs w:val="28"/>
        </w:rPr>
      </w:pPr>
      <w:r>
        <w:rPr>
          <w:rFonts w:hint="eastAsia"/>
          <w:sz w:val="28"/>
          <w:szCs w:val="28"/>
        </w:rPr>
        <w:t>③检查系统连接情况，打开计算机进入测量系统。</w:t>
      </w:r>
    </w:p>
    <w:p w:rsidR="000E15B5" w:rsidRDefault="00FB0C78">
      <w:pPr>
        <w:pStyle w:val="a3"/>
        <w:spacing w:before="161"/>
        <w:ind w:left="778"/>
        <w:rPr>
          <w:sz w:val="28"/>
          <w:szCs w:val="28"/>
        </w:rPr>
      </w:pPr>
      <w:r>
        <w:rPr>
          <w:rFonts w:hint="eastAsia"/>
          <w:sz w:val="28"/>
          <w:szCs w:val="28"/>
        </w:rPr>
        <w:t>④选手按工艺要求对车身进行测量，并将数据填入记录表。</w:t>
      </w:r>
    </w:p>
    <w:p w:rsidR="000E15B5" w:rsidRDefault="00FB0C78">
      <w:pPr>
        <w:pStyle w:val="a3"/>
        <w:spacing w:before="161" w:line="364" w:lineRule="auto"/>
        <w:ind w:right="1072" w:firstLine="479"/>
        <w:rPr>
          <w:sz w:val="28"/>
          <w:szCs w:val="28"/>
        </w:rPr>
      </w:pPr>
      <w:r>
        <w:rPr>
          <w:rFonts w:hint="eastAsia"/>
          <w:spacing w:val="-8"/>
          <w:sz w:val="28"/>
          <w:szCs w:val="28"/>
        </w:rPr>
        <w:t>⑤选手结束测量后，退出测量系统，不用关闭计算机，把各部件、防护用品</w:t>
      </w:r>
      <w:r>
        <w:rPr>
          <w:rFonts w:hint="eastAsia"/>
          <w:sz w:val="28"/>
          <w:szCs w:val="28"/>
        </w:rPr>
        <w:t>等放回原处。</w:t>
      </w:r>
    </w:p>
    <w:p w:rsidR="000E15B5" w:rsidRDefault="00FB0C78">
      <w:pPr>
        <w:pStyle w:val="a3"/>
        <w:spacing w:before="1"/>
        <w:ind w:left="778"/>
        <w:rPr>
          <w:sz w:val="28"/>
          <w:szCs w:val="28"/>
        </w:rPr>
      </w:pPr>
      <w:r>
        <w:rPr>
          <w:rFonts w:hint="eastAsia"/>
          <w:sz w:val="28"/>
          <w:szCs w:val="28"/>
        </w:rPr>
        <w:t>⑥比赛时间到，选手停止比赛，将数据表、笔等交给裁判。</w:t>
      </w:r>
    </w:p>
    <w:p w:rsidR="000E15B5" w:rsidRDefault="00FB0C78">
      <w:pPr>
        <w:pStyle w:val="a3"/>
        <w:spacing w:before="41" w:line="364" w:lineRule="auto"/>
        <w:ind w:right="992" w:firstLine="479"/>
        <w:rPr>
          <w:sz w:val="28"/>
          <w:szCs w:val="28"/>
        </w:rPr>
      </w:pPr>
      <w:r>
        <w:rPr>
          <w:rFonts w:hint="eastAsia"/>
          <w:sz w:val="28"/>
          <w:szCs w:val="28"/>
        </w:rPr>
        <w:t>⑦选手按照裁判指示退场，由工作人员引导返回休息区。</w:t>
      </w:r>
    </w:p>
    <w:p w:rsidR="000E15B5" w:rsidRDefault="00FB0C78">
      <w:pPr>
        <w:pStyle w:val="a3"/>
        <w:spacing w:before="41" w:line="364" w:lineRule="auto"/>
        <w:ind w:right="992" w:firstLine="479"/>
        <w:rPr>
          <w:sz w:val="28"/>
          <w:szCs w:val="28"/>
        </w:rPr>
      </w:pPr>
      <w:r>
        <w:rPr>
          <w:rFonts w:hint="eastAsia"/>
          <w:sz w:val="28"/>
          <w:szCs w:val="28"/>
        </w:rPr>
        <w:t>⑧裁判对选手的操作进行评分。技术人员将计算机恢复到原始界面、整理场地，等待下一位选手比赛。</w:t>
      </w:r>
    </w:p>
    <w:p w:rsidR="000E15B5" w:rsidRDefault="00FB0C78">
      <w:pPr>
        <w:pStyle w:val="a3"/>
        <w:spacing w:before="1" w:line="364" w:lineRule="auto"/>
        <w:ind w:right="992" w:firstLine="479"/>
        <w:rPr>
          <w:sz w:val="28"/>
          <w:szCs w:val="28"/>
        </w:rPr>
      </w:pPr>
      <w:r>
        <w:rPr>
          <w:rFonts w:hint="eastAsia"/>
          <w:sz w:val="28"/>
          <w:szCs w:val="28"/>
        </w:rPr>
        <w:t>⑨比赛中由于设备故障问题导致比赛中断，裁判要停表，待设备调整好后补足剩余比赛时间。</w:t>
      </w:r>
    </w:p>
    <w:p w:rsidR="000E15B5" w:rsidRDefault="00FB0C78">
      <w:pPr>
        <w:pStyle w:val="a7"/>
        <w:tabs>
          <w:tab w:val="left" w:pos="1252"/>
        </w:tabs>
        <w:spacing w:before="1"/>
        <w:ind w:left="650" w:firstLine="0"/>
        <w:rPr>
          <w:sz w:val="28"/>
          <w:szCs w:val="28"/>
        </w:rPr>
      </w:pPr>
      <w:r>
        <w:rPr>
          <w:rFonts w:hint="eastAsia"/>
          <w:sz w:val="28"/>
          <w:szCs w:val="28"/>
        </w:rPr>
        <w:t>（</w:t>
      </w:r>
      <w:r>
        <w:rPr>
          <w:rFonts w:hint="eastAsia"/>
          <w:sz w:val="28"/>
          <w:szCs w:val="28"/>
          <w:lang w:val="en-US"/>
        </w:rPr>
        <w:t>3</w:t>
      </w:r>
      <w:r>
        <w:rPr>
          <w:rFonts w:hint="eastAsia"/>
          <w:sz w:val="28"/>
          <w:szCs w:val="28"/>
        </w:rPr>
        <w:t>）</w:t>
      </w:r>
      <w:r>
        <w:rPr>
          <w:rFonts w:hint="eastAsia"/>
          <w:sz w:val="28"/>
          <w:szCs w:val="28"/>
        </w:rPr>
        <w:t>车身电子测量项目评分标准（</w:t>
      </w:r>
      <w:r>
        <w:rPr>
          <w:rFonts w:hint="eastAsia"/>
          <w:spacing w:val="-12"/>
          <w:sz w:val="28"/>
          <w:szCs w:val="28"/>
        </w:rPr>
        <w:t>占总分值</w:t>
      </w:r>
      <w:r>
        <w:rPr>
          <w:rFonts w:hint="eastAsia"/>
          <w:spacing w:val="-12"/>
          <w:sz w:val="28"/>
          <w:szCs w:val="28"/>
        </w:rPr>
        <w:t xml:space="preserve"> </w:t>
      </w:r>
      <w:r>
        <w:rPr>
          <w:rFonts w:hint="eastAsia"/>
          <w:sz w:val="28"/>
          <w:szCs w:val="28"/>
        </w:rPr>
        <w:t>30%</w:t>
      </w:r>
      <w:r>
        <w:rPr>
          <w:rFonts w:hint="eastAsia"/>
          <w:sz w:val="28"/>
          <w:szCs w:val="28"/>
        </w:rPr>
        <w:t>）</w:t>
      </w:r>
    </w:p>
    <w:p w:rsidR="000E15B5" w:rsidRDefault="00FB0C78">
      <w:pPr>
        <w:pStyle w:val="a3"/>
        <w:spacing w:before="161" w:line="364" w:lineRule="auto"/>
        <w:ind w:right="1074" w:firstLine="479"/>
        <w:rPr>
          <w:sz w:val="28"/>
          <w:szCs w:val="28"/>
        </w:rPr>
      </w:pPr>
      <w:r>
        <w:rPr>
          <w:rFonts w:hint="eastAsia"/>
          <w:spacing w:val="-7"/>
          <w:sz w:val="28"/>
          <w:szCs w:val="28"/>
        </w:rPr>
        <w:t>①测量工艺及作业质量：分值比例</w:t>
      </w:r>
      <w:r>
        <w:rPr>
          <w:rFonts w:hint="eastAsia"/>
          <w:spacing w:val="-7"/>
          <w:sz w:val="28"/>
          <w:szCs w:val="28"/>
        </w:rPr>
        <w:t xml:space="preserve"> </w:t>
      </w:r>
      <w:r>
        <w:rPr>
          <w:rFonts w:hint="eastAsia"/>
          <w:sz w:val="28"/>
          <w:szCs w:val="28"/>
        </w:rPr>
        <w:t>70%</w:t>
      </w:r>
      <w:r>
        <w:rPr>
          <w:rFonts w:hint="eastAsia"/>
          <w:spacing w:val="-3"/>
          <w:sz w:val="28"/>
          <w:szCs w:val="28"/>
        </w:rPr>
        <w:t>；评判标准为：测量点及测量</w:t>
      </w:r>
      <w:r>
        <w:rPr>
          <w:rFonts w:hint="eastAsia"/>
          <w:sz w:val="28"/>
          <w:szCs w:val="28"/>
        </w:rPr>
        <w:t>探头正确选择，测量数据的准确性</w:t>
      </w:r>
      <w:r>
        <w:rPr>
          <w:rFonts w:hint="eastAsia"/>
          <w:sz w:val="28"/>
          <w:szCs w:val="28"/>
        </w:rPr>
        <w:t>。</w:t>
      </w:r>
    </w:p>
    <w:p w:rsidR="000E15B5" w:rsidRDefault="00FB0C78">
      <w:pPr>
        <w:pStyle w:val="a3"/>
        <w:spacing w:before="1"/>
        <w:ind w:left="778"/>
        <w:rPr>
          <w:sz w:val="28"/>
          <w:szCs w:val="28"/>
        </w:rPr>
      </w:pPr>
      <w:r>
        <w:rPr>
          <w:rFonts w:hint="eastAsia"/>
          <w:sz w:val="28"/>
          <w:szCs w:val="28"/>
        </w:rPr>
        <w:t>②设备操作：分值比例</w:t>
      </w:r>
      <w:r>
        <w:rPr>
          <w:rFonts w:hint="eastAsia"/>
          <w:sz w:val="28"/>
          <w:szCs w:val="28"/>
        </w:rPr>
        <w:t xml:space="preserve"> 20%</w:t>
      </w:r>
      <w:r>
        <w:rPr>
          <w:rFonts w:hint="eastAsia"/>
          <w:sz w:val="28"/>
          <w:szCs w:val="28"/>
        </w:rPr>
        <w:t>；评判标准为：测量设备使用符合规范。</w:t>
      </w:r>
    </w:p>
    <w:p w:rsidR="000E15B5" w:rsidRDefault="00FB0C78">
      <w:pPr>
        <w:pStyle w:val="a3"/>
        <w:spacing w:before="161" w:line="364" w:lineRule="auto"/>
        <w:ind w:right="953" w:firstLine="479"/>
        <w:rPr>
          <w:spacing w:val="-8"/>
          <w:sz w:val="28"/>
          <w:szCs w:val="28"/>
        </w:rPr>
      </w:pPr>
      <w:r>
        <w:rPr>
          <w:rFonts w:hint="eastAsia"/>
          <w:sz w:val="28"/>
          <w:szCs w:val="28"/>
        </w:rPr>
        <w:t>③</w:t>
      </w:r>
      <w:r>
        <w:rPr>
          <w:rFonts w:hint="eastAsia"/>
          <w:sz w:val="28"/>
          <w:szCs w:val="28"/>
        </w:rPr>
        <w:t>5S</w:t>
      </w:r>
      <w:r>
        <w:rPr>
          <w:rFonts w:hint="eastAsia"/>
          <w:spacing w:val="-19"/>
          <w:sz w:val="28"/>
          <w:szCs w:val="28"/>
        </w:rPr>
        <w:t xml:space="preserve"> </w:t>
      </w:r>
      <w:r>
        <w:rPr>
          <w:rFonts w:hint="eastAsia"/>
          <w:spacing w:val="-19"/>
          <w:sz w:val="28"/>
          <w:szCs w:val="28"/>
        </w:rPr>
        <w:t>规范，分值比例</w:t>
      </w:r>
      <w:r>
        <w:rPr>
          <w:rFonts w:hint="eastAsia"/>
          <w:spacing w:val="-19"/>
          <w:sz w:val="28"/>
          <w:szCs w:val="28"/>
        </w:rPr>
        <w:t xml:space="preserve"> </w:t>
      </w:r>
      <w:r>
        <w:rPr>
          <w:rFonts w:hint="eastAsia"/>
          <w:spacing w:val="-11"/>
          <w:sz w:val="28"/>
          <w:szCs w:val="28"/>
        </w:rPr>
        <w:t>10%</w:t>
      </w:r>
      <w:r>
        <w:rPr>
          <w:rFonts w:hint="eastAsia"/>
          <w:spacing w:val="-14"/>
          <w:sz w:val="28"/>
          <w:szCs w:val="28"/>
        </w:rPr>
        <w:t>；评判标准为：安全操作规程，工、量具摆放整齐。</w:t>
      </w:r>
      <w:r>
        <w:rPr>
          <w:rFonts w:hint="eastAsia"/>
          <w:spacing w:val="-8"/>
          <w:sz w:val="28"/>
          <w:szCs w:val="28"/>
        </w:rPr>
        <w:t>遵守赛场纪律，尊重赛场工作人员，爱护赛场的设备和器材，保持工位的整洁等符合要求。</w:t>
      </w:r>
    </w:p>
    <w:p w:rsidR="000E15B5" w:rsidRDefault="00FB0C78">
      <w:pPr>
        <w:pStyle w:val="3"/>
        <w:keepNext w:val="0"/>
        <w:keepLines w:val="0"/>
        <w:adjustRightInd w:val="0"/>
        <w:snapToGrid w:val="0"/>
        <w:spacing w:before="0" w:after="0" w:line="480" w:lineRule="exact"/>
        <w:ind w:firstLineChars="200" w:firstLine="643"/>
        <w:rPr>
          <w:rFonts w:cs="宋体"/>
          <w:bCs w:val="0"/>
        </w:rPr>
      </w:pPr>
      <w:r>
        <w:rPr>
          <w:rFonts w:cs="宋体" w:hint="eastAsia"/>
          <w:bCs w:val="0"/>
        </w:rPr>
        <w:t>八</w:t>
      </w:r>
      <w:r>
        <w:rPr>
          <w:rFonts w:cs="宋体" w:hint="eastAsia"/>
          <w:bCs w:val="0"/>
        </w:rPr>
        <w:t>、实操比赛分值分配及评分标准</w:t>
      </w:r>
    </w:p>
    <w:p w:rsidR="000E15B5" w:rsidRDefault="00FB0C78">
      <w:pPr>
        <w:pStyle w:val="3"/>
        <w:keepNext w:val="0"/>
        <w:keepLines w:val="0"/>
        <w:adjustRightInd w:val="0"/>
        <w:snapToGrid w:val="0"/>
        <w:spacing w:before="0" w:after="0" w:line="480" w:lineRule="exact"/>
        <w:rPr>
          <w:rFonts w:cs="宋体"/>
          <w:bCs w:val="0"/>
        </w:rPr>
      </w:pPr>
      <w:r>
        <w:rPr>
          <w:rFonts w:hint="eastAsia"/>
          <w:sz w:val="28"/>
          <w:szCs w:val="28"/>
        </w:rPr>
        <w:t>（一）</w:t>
      </w:r>
      <w:r>
        <w:rPr>
          <w:rFonts w:hint="eastAsia"/>
          <w:color w:val="000000"/>
          <w:sz w:val="28"/>
          <w:szCs w:val="28"/>
        </w:rPr>
        <w:t>车身电子测量（占总分值</w:t>
      </w:r>
      <w:r>
        <w:rPr>
          <w:rFonts w:hint="eastAsia"/>
          <w:color w:val="000000"/>
          <w:sz w:val="28"/>
          <w:szCs w:val="28"/>
        </w:rPr>
        <w:t>30%</w:t>
      </w:r>
      <w:r>
        <w:rPr>
          <w:rFonts w:hint="eastAsia"/>
          <w:color w:val="000000"/>
          <w:sz w:val="28"/>
          <w:szCs w:val="28"/>
        </w:rPr>
        <w:t>）</w:t>
      </w:r>
    </w:p>
    <w:tbl>
      <w:tblPr>
        <w:tblW w:w="886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6"/>
        <w:gridCol w:w="1701"/>
        <w:gridCol w:w="5034"/>
      </w:tblGrid>
      <w:tr w:rsidR="000E15B5">
        <w:tc>
          <w:tcPr>
            <w:tcW w:w="2126" w:type="dxa"/>
          </w:tcPr>
          <w:p w:rsidR="000E15B5" w:rsidRDefault="00FB0C78">
            <w:pPr>
              <w:tabs>
                <w:tab w:val="left" w:pos="885"/>
              </w:tabs>
              <w:jc w:val="center"/>
              <w:rPr>
                <w:rFonts w:ascii="宋体" w:hAnsi="宋体"/>
                <w:b/>
                <w:color w:val="000000"/>
                <w:sz w:val="24"/>
              </w:rPr>
            </w:pPr>
            <w:r>
              <w:rPr>
                <w:rFonts w:ascii="宋体" w:hAnsi="宋体" w:hint="eastAsia"/>
                <w:b/>
                <w:color w:val="000000"/>
                <w:sz w:val="24"/>
              </w:rPr>
              <w:t>项目</w:t>
            </w:r>
          </w:p>
        </w:tc>
        <w:tc>
          <w:tcPr>
            <w:tcW w:w="1701" w:type="dxa"/>
          </w:tcPr>
          <w:p w:rsidR="000E15B5" w:rsidRDefault="00FB0C78">
            <w:pPr>
              <w:tabs>
                <w:tab w:val="left" w:pos="885"/>
              </w:tabs>
              <w:jc w:val="center"/>
              <w:rPr>
                <w:rFonts w:ascii="宋体" w:hAnsi="宋体"/>
                <w:b/>
                <w:color w:val="000000"/>
                <w:sz w:val="24"/>
              </w:rPr>
            </w:pPr>
            <w:r>
              <w:rPr>
                <w:rFonts w:ascii="宋体" w:hAnsi="宋体" w:hint="eastAsia"/>
                <w:b/>
                <w:color w:val="000000"/>
                <w:sz w:val="24"/>
              </w:rPr>
              <w:t>分值比例</w:t>
            </w:r>
          </w:p>
        </w:tc>
        <w:tc>
          <w:tcPr>
            <w:tcW w:w="5034" w:type="dxa"/>
          </w:tcPr>
          <w:p w:rsidR="000E15B5" w:rsidRDefault="00FB0C78">
            <w:pPr>
              <w:tabs>
                <w:tab w:val="left" w:pos="885"/>
              </w:tabs>
              <w:jc w:val="center"/>
              <w:rPr>
                <w:rFonts w:ascii="宋体" w:hAnsi="宋体"/>
                <w:b/>
                <w:color w:val="000000"/>
                <w:sz w:val="24"/>
              </w:rPr>
            </w:pPr>
            <w:r>
              <w:rPr>
                <w:rFonts w:ascii="宋体" w:hAnsi="宋体" w:hint="eastAsia"/>
                <w:b/>
                <w:color w:val="000000"/>
                <w:sz w:val="24"/>
              </w:rPr>
              <w:t>评分标准</w:t>
            </w:r>
          </w:p>
        </w:tc>
      </w:tr>
      <w:tr w:rsidR="000E15B5">
        <w:tc>
          <w:tcPr>
            <w:tcW w:w="2126"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工艺流程及</w:t>
            </w:r>
          </w:p>
          <w:p w:rsidR="000E15B5" w:rsidRDefault="00FB0C78">
            <w:pPr>
              <w:tabs>
                <w:tab w:val="left" w:pos="885"/>
              </w:tabs>
              <w:rPr>
                <w:rFonts w:ascii="宋体" w:hAnsi="宋体"/>
                <w:color w:val="000000"/>
                <w:sz w:val="24"/>
              </w:rPr>
            </w:pPr>
            <w:r>
              <w:rPr>
                <w:rFonts w:ascii="宋体" w:hAnsi="宋体" w:hint="eastAsia"/>
                <w:color w:val="000000"/>
                <w:sz w:val="24"/>
              </w:rPr>
              <w:lastRenderedPageBreak/>
              <w:t>作业质量</w:t>
            </w:r>
          </w:p>
        </w:tc>
        <w:tc>
          <w:tcPr>
            <w:tcW w:w="1701" w:type="dxa"/>
            <w:vAlign w:val="center"/>
          </w:tcPr>
          <w:p w:rsidR="000E15B5" w:rsidRDefault="00FB0C78" w:rsidP="00471DBD">
            <w:pPr>
              <w:tabs>
                <w:tab w:val="left" w:pos="885"/>
              </w:tabs>
              <w:ind w:firstLineChars="297" w:firstLine="713"/>
              <w:rPr>
                <w:rFonts w:ascii="宋体" w:hAnsi="宋体"/>
                <w:color w:val="000000"/>
                <w:sz w:val="24"/>
              </w:rPr>
            </w:pPr>
            <w:r>
              <w:rPr>
                <w:rFonts w:ascii="宋体" w:hAnsi="宋体" w:hint="eastAsia"/>
                <w:color w:val="000000"/>
                <w:sz w:val="24"/>
              </w:rPr>
              <w:lastRenderedPageBreak/>
              <w:t>70%</w:t>
            </w:r>
          </w:p>
        </w:tc>
        <w:tc>
          <w:tcPr>
            <w:tcW w:w="5034"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测量点及测量探头选择正确，测量数据的准确</w:t>
            </w:r>
            <w:r>
              <w:rPr>
                <w:rFonts w:ascii="宋体" w:hAnsi="宋体" w:hint="eastAsia"/>
                <w:color w:val="000000"/>
                <w:sz w:val="24"/>
              </w:rPr>
              <w:lastRenderedPageBreak/>
              <w:t>性；</w:t>
            </w:r>
          </w:p>
        </w:tc>
      </w:tr>
      <w:tr w:rsidR="000E15B5">
        <w:tc>
          <w:tcPr>
            <w:tcW w:w="2126"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lastRenderedPageBreak/>
              <w:t>设备操作</w:t>
            </w:r>
          </w:p>
        </w:tc>
        <w:tc>
          <w:tcPr>
            <w:tcW w:w="1701" w:type="dxa"/>
            <w:vAlign w:val="center"/>
          </w:tcPr>
          <w:p w:rsidR="000E15B5" w:rsidRDefault="00FB0C78" w:rsidP="00471DBD">
            <w:pPr>
              <w:tabs>
                <w:tab w:val="left" w:pos="885"/>
              </w:tabs>
              <w:ind w:firstLineChars="297" w:firstLine="713"/>
              <w:rPr>
                <w:rFonts w:ascii="宋体" w:hAnsi="宋体"/>
                <w:color w:val="000000"/>
                <w:sz w:val="24"/>
              </w:rPr>
            </w:pPr>
            <w:r>
              <w:rPr>
                <w:rFonts w:ascii="宋体" w:hAnsi="宋体" w:hint="eastAsia"/>
                <w:color w:val="000000"/>
                <w:sz w:val="24"/>
              </w:rPr>
              <w:t>20%</w:t>
            </w:r>
          </w:p>
        </w:tc>
        <w:tc>
          <w:tcPr>
            <w:tcW w:w="5034"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设备使用符合规范，测量设备使用符合规范；</w:t>
            </w:r>
          </w:p>
        </w:tc>
      </w:tr>
      <w:tr w:rsidR="000E15B5">
        <w:tc>
          <w:tcPr>
            <w:tcW w:w="2126"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5S</w:t>
            </w:r>
            <w:r>
              <w:rPr>
                <w:rFonts w:ascii="宋体" w:hAnsi="宋体" w:hint="eastAsia"/>
                <w:color w:val="000000"/>
                <w:sz w:val="24"/>
              </w:rPr>
              <w:t>规范</w:t>
            </w:r>
          </w:p>
        </w:tc>
        <w:tc>
          <w:tcPr>
            <w:tcW w:w="1701" w:type="dxa"/>
            <w:vAlign w:val="center"/>
          </w:tcPr>
          <w:p w:rsidR="000E15B5" w:rsidRDefault="00FB0C78" w:rsidP="00471DBD">
            <w:pPr>
              <w:tabs>
                <w:tab w:val="left" w:pos="885"/>
              </w:tabs>
              <w:ind w:firstLineChars="297" w:firstLine="713"/>
              <w:rPr>
                <w:rFonts w:ascii="宋体" w:hAnsi="宋体"/>
                <w:color w:val="000000"/>
                <w:sz w:val="24"/>
              </w:rPr>
            </w:pPr>
            <w:r>
              <w:rPr>
                <w:rFonts w:ascii="宋体" w:hAnsi="宋体" w:hint="eastAsia"/>
                <w:color w:val="000000"/>
                <w:sz w:val="24"/>
              </w:rPr>
              <w:t>10%</w:t>
            </w:r>
          </w:p>
        </w:tc>
        <w:tc>
          <w:tcPr>
            <w:tcW w:w="5034"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符合安全操作规程；工、量具摆放整齐；遵守赛场纪律，尊重赛场工作人员，爱惜赛场的设备和器材，保持工位的整洁。</w:t>
            </w:r>
          </w:p>
        </w:tc>
      </w:tr>
    </w:tbl>
    <w:p w:rsidR="000E15B5" w:rsidRDefault="00FB0C78">
      <w:pPr>
        <w:tabs>
          <w:tab w:val="left" w:pos="885"/>
        </w:tabs>
        <w:rPr>
          <w:b/>
          <w:bCs/>
          <w:color w:val="000000"/>
          <w:sz w:val="28"/>
          <w:szCs w:val="28"/>
        </w:rPr>
      </w:pPr>
      <w:r>
        <w:rPr>
          <w:rFonts w:hint="eastAsia"/>
          <w:b/>
          <w:bCs/>
          <w:color w:val="000000"/>
          <w:sz w:val="28"/>
          <w:szCs w:val="28"/>
        </w:rPr>
        <w:t>（二）板件更换项目（占总分值</w:t>
      </w:r>
      <w:r>
        <w:rPr>
          <w:rFonts w:hint="eastAsia"/>
          <w:b/>
          <w:bCs/>
          <w:color w:val="000000"/>
          <w:sz w:val="28"/>
          <w:szCs w:val="28"/>
        </w:rPr>
        <w:t>40%</w:t>
      </w:r>
      <w:r>
        <w:rPr>
          <w:rFonts w:hint="eastAsia"/>
          <w:b/>
          <w:bCs/>
          <w:color w:val="000000"/>
          <w:sz w:val="28"/>
          <w:szCs w:val="28"/>
        </w:rPr>
        <w:t>）</w:t>
      </w:r>
    </w:p>
    <w:tbl>
      <w:tblPr>
        <w:tblW w:w="88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6"/>
        <w:gridCol w:w="1803"/>
        <w:gridCol w:w="4956"/>
      </w:tblGrid>
      <w:tr w:rsidR="000E15B5">
        <w:tc>
          <w:tcPr>
            <w:tcW w:w="2126" w:type="dxa"/>
          </w:tcPr>
          <w:p w:rsidR="000E15B5" w:rsidRDefault="00FB0C78">
            <w:pPr>
              <w:tabs>
                <w:tab w:val="left" w:pos="885"/>
              </w:tabs>
              <w:jc w:val="center"/>
              <w:rPr>
                <w:rFonts w:ascii="宋体" w:hAnsi="宋体"/>
                <w:b/>
                <w:color w:val="000000"/>
                <w:sz w:val="24"/>
              </w:rPr>
            </w:pPr>
            <w:r>
              <w:rPr>
                <w:rFonts w:ascii="宋体" w:hAnsi="宋体" w:hint="eastAsia"/>
                <w:b/>
                <w:color w:val="000000"/>
                <w:sz w:val="24"/>
              </w:rPr>
              <w:t>项目</w:t>
            </w:r>
          </w:p>
        </w:tc>
        <w:tc>
          <w:tcPr>
            <w:tcW w:w="1803" w:type="dxa"/>
          </w:tcPr>
          <w:p w:rsidR="000E15B5" w:rsidRDefault="00FB0C78">
            <w:pPr>
              <w:tabs>
                <w:tab w:val="left" w:pos="885"/>
              </w:tabs>
              <w:jc w:val="center"/>
              <w:rPr>
                <w:rFonts w:ascii="宋体" w:hAnsi="宋体"/>
                <w:b/>
                <w:color w:val="000000"/>
                <w:sz w:val="24"/>
              </w:rPr>
            </w:pPr>
            <w:r>
              <w:rPr>
                <w:rFonts w:ascii="宋体" w:hAnsi="宋体" w:hint="eastAsia"/>
                <w:b/>
                <w:color w:val="000000"/>
                <w:sz w:val="24"/>
              </w:rPr>
              <w:t>分值比例</w:t>
            </w:r>
          </w:p>
        </w:tc>
        <w:tc>
          <w:tcPr>
            <w:tcW w:w="4956" w:type="dxa"/>
          </w:tcPr>
          <w:p w:rsidR="000E15B5" w:rsidRDefault="00FB0C78">
            <w:pPr>
              <w:tabs>
                <w:tab w:val="left" w:pos="885"/>
              </w:tabs>
              <w:jc w:val="center"/>
              <w:rPr>
                <w:rFonts w:ascii="宋体" w:hAnsi="宋体"/>
                <w:b/>
                <w:color w:val="000000"/>
                <w:sz w:val="24"/>
              </w:rPr>
            </w:pPr>
            <w:r>
              <w:rPr>
                <w:rFonts w:ascii="宋体" w:hAnsi="宋体" w:hint="eastAsia"/>
                <w:b/>
                <w:color w:val="000000"/>
                <w:sz w:val="24"/>
              </w:rPr>
              <w:t>评分标准</w:t>
            </w:r>
          </w:p>
        </w:tc>
      </w:tr>
      <w:tr w:rsidR="000E15B5">
        <w:tc>
          <w:tcPr>
            <w:tcW w:w="2126"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工艺流程及工件质量</w:t>
            </w:r>
          </w:p>
        </w:tc>
        <w:tc>
          <w:tcPr>
            <w:tcW w:w="1803" w:type="dxa"/>
            <w:vAlign w:val="center"/>
          </w:tcPr>
          <w:p w:rsidR="000E15B5" w:rsidRDefault="00FB0C78" w:rsidP="00471DBD">
            <w:pPr>
              <w:tabs>
                <w:tab w:val="left" w:pos="885"/>
              </w:tabs>
              <w:ind w:firstLineChars="297" w:firstLine="713"/>
              <w:rPr>
                <w:rFonts w:ascii="宋体" w:hAnsi="宋体"/>
                <w:color w:val="000000"/>
                <w:sz w:val="24"/>
              </w:rPr>
            </w:pPr>
            <w:r>
              <w:rPr>
                <w:rFonts w:ascii="宋体" w:hAnsi="宋体" w:hint="eastAsia"/>
                <w:color w:val="000000"/>
                <w:sz w:val="24"/>
              </w:rPr>
              <w:t>70%</w:t>
            </w:r>
          </w:p>
        </w:tc>
        <w:tc>
          <w:tcPr>
            <w:tcW w:w="4956"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切割尺寸符合要求，电阻点焊符合尺寸要求，塞焊符合尺寸要求，对接焊符合尺寸要求；</w:t>
            </w:r>
          </w:p>
        </w:tc>
      </w:tr>
      <w:tr w:rsidR="000E15B5">
        <w:tc>
          <w:tcPr>
            <w:tcW w:w="2126"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设备操作</w:t>
            </w:r>
          </w:p>
        </w:tc>
        <w:tc>
          <w:tcPr>
            <w:tcW w:w="1803" w:type="dxa"/>
            <w:vAlign w:val="center"/>
          </w:tcPr>
          <w:p w:rsidR="000E15B5" w:rsidRDefault="00FB0C78" w:rsidP="00471DBD">
            <w:pPr>
              <w:tabs>
                <w:tab w:val="left" w:pos="885"/>
              </w:tabs>
              <w:ind w:firstLineChars="297" w:firstLine="713"/>
              <w:rPr>
                <w:rFonts w:ascii="宋体" w:hAnsi="宋体"/>
                <w:color w:val="000000"/>
                <w:sz w:val="24"/>
              </w:rPr>
            </w:pPr>
            <w:r>
              <w:rPr>
                <w:rFonts w:ascii="宋体" w:hAnsi="宋体" w:hint="eastAsia"/>
                <w:color w:val="000000"/>
                <w:sz w:val="24"/>
              </w:rPr>
              <w:t>20%</w:t>
            </w:r>
          </w:p>
        </w:tc>
        <w:tc>
          <w:tcPr>
            <w:tcW w:w="4956"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保护焊及电阻点焊焊接参数符合要求，各种工具使用符合规范；</w:t>
            </w:r>
          </w:p>
        </w:tc>
      </w:tr>
      <w:tr w:rsidR="000E15B5">
        <w:tc>
          <w:tcPr>
            <w:tcW w:w="2126"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5S</w:t>
            </w:r>
            <w:r>
              <w:rPr>
                <w:rFonts w:ascii="宋体" w:hAnsi="宋体" w:hint="eastAsia"/>
                <w:color w:val="000000"/>
                <w:sz w:val="24"/>
              </w:rPr>
              <w:t>规范</w:t>
            </w:r>
          </w:p>
        </w:tc>
        <w:tc>
          <w:tcPr>
            <w:tcW w:w="1803" w:type="dxa"/>
            <w:vAlign w:val="center"/>
          </w:tcPr>
          <w:p w:rsidR="000E15B5" w:rsidRDefault="00FB0C78" w:rsidP="00471DBD">
            <w:pPr>
              <w:tabs>
                <w:tab w:val="left" w:pos="885"/>
              </w:tabs>
              <w:ind w:firstLineChars="297" w:firstLine="713"/>
              <w:rPr>
                <w:rFonts w:ascii="宋体" w:hAnsi="宋体"/>
                <w:color w:val="000000"/>
                <w:sz w:val="24"/>
              </w:rPr>
            </w:pPr>
            <w:r>
              <w:rPr>
                <w:rFonts w:ascii="宋体" w:hAnsi="宋体" w:hint="eastAsia"/>
                <w:color w:val="000000"/>
                <w:sz w:val="24"/>
              </w:rPr>
              <w:t>10%</w:t>
            </w:r>
          </w:p>
        </w:tc>
        <w:tc>
          <w:tcPr>
            <w:tcW w:w="4956"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符合安全操作规程；工、量具摆放整齐；遵守赛场纪律，尊重赛场工作人员，爱惜赛场的设备和器材，保持工位的整洁。</w:t>
            </w:r>
          </w:p>
        </w:tc>
      </w:tr>
    </w:tbl>
    <w:p w:rsidR="000E15B5" w:rsidRDefault="00FB0C78">
      <w:pPr>
        <w:tabs>
          <w:tab w:val="left" w:pos="885"/>
        </w:tabs>
        <w:rPr>
          <w:b/>
          <w:bCs/>
          <w:color w:val="000000"/>
          <w:sz w:val="28"/>
          <w:szCs w:val="28"/>
        </w:rPr>
      </w:pPr>
      <w:r>
        <w:rPr>
          <w:rFonts w:hint="eastAsia"/>
          <w:b/>
          <w:bCs/>
          <w:color w:val="000000"/>
          <w:sz w:val="28"/>
          <w:szCs w:val="28"/>
        </w:rPr>
        <w:t>（三）受损门板修复项目（占总分值</w:t>
      </w:r>
      <w:r>
        <w:rPr>
          <w:rFonts w:hint="eastAsia"/>
          <w:b/>
          <w:bCs/>
          <w:color w:val="000000"/>
          <w:sz w:val="28"/>
          <w:szCs w:val="28"/>
        </w:rPr>
        <w:t>30%</w:t>
      </w:r>
      <w:r>
        <w:rPr>
          <w:rFonts w:hint="eastAsia"/>
          <w:b/>
          <w:bCs/>
          <w:color w:val="000000"/>
          <w:sz w:val="28"/>
          <w:szCs w:val="28"/>
        </w:rPr>
        <w:t>）</w:t>
      </w:r>
    </w:p>
    <w:tbl>
      <w:tblPr>
        <w:tblW w:w="88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6"/>
        <w:gridCol w:w="1803"/>
        <w:gridCol w:w="4956"/>
      </w:tblGrid>
      <w:tr w:rsidR="000E15B5">
        <w:tc>
          <w:tcPr>
            <w:tcW w:w="2126" w:type="dxa"/>
          </w:tcPr>
          <w:p w:rsidR="000E15B5" w:rsidRDefault="00FB0C78">
            <w:pPr>
              <w:tabs>
                <w:tab w:val="left" w:pos="885"/>
              </w:tabs>
              <w:jc w:val="center"/>
              <w:rPr>
                <w:rFonts w:ascii="宋体" w:hAnsi="宋体"/>
                <w:b/>
                <w:color w:val="000000"/>
                <w:sz w:val="24"/>
              </w:rPr>
            </w:pPr>
            <w:r>
              <w:rPr>
                <w:rFonts w:ascii="宋体" w:hAnsi="宋体" w:hint="eastAsia"/>
                <w:b/>
                <w:color w:val="000000"/>
                <w:sz w:val="24"/>
              </w:rPr>
              <w:t>项目</w:t>
            </w:r>
          </w:p>
        </w:tc>
        <w:tc>
          <w:tcPr>
            <w:tcW w:w="1803" w:type="dxa"/>
          </w:tcPr>
          <w:p w:rsidR="000E15B5" w:rsidRDefault="00FB0C78">
            <w:pPr>
              <w:tabs>
                <w:tab w:val="left" w:pos="885"/>
              </w:tabs>
              <w:jc w:val="center"/>
              <w:rPr>
                <w:rFonts w:ascii="宋体" w:hAnsi="宋体"/>
                <w:b/>
                <w:color w:val="000000"/>
                <w:sz w:val="24"/>
              </w:rPr>
            </w:pPr>
            <w:r>
              <w:rPr>
                <w:rFonts w:ascii="宋体" w:hAnsi="宋体" w:hint="eastAsia"/>
                <w:b/>
                <w:color w:val="000000"/>
                <w:sz w:val="24"/>
              </w:rPr>
              <w:t>分值比例</w:t>
            </w:r>
          </w:p>
        </w:tc>
        <w:tc>
          <w:tcPr>
            <w:tcW w:w="4956" w:type="dxa"/>
          </w:tcPr>
          <w:p w:rsidR="000E15B5" w:rsidRDefault="00FB0C78">
            <w:pPr>
              <w:tabs>
                <w:tab w:val="left" w:pos="885"/>
              </w:tabs>
              <w:jc w:val="center"/>
              <w:rPr>
                <w:rFonts w:ascii="宋体" w:hAnsi="宋体"/>
                <w:b/>
                <w:color w:val="000000"/>
                <w:sz w:val="24"/>
              </w:rPr>
            </w:pPr>
            <w:r>
              <w:rPr>
                <w:rFonts w:ascii="宋体" w:hAnsi="宋体" w:hint="eastAsia"/>
                <w:b/>
                <w:color w:val="000000"/>
                <w:sz w:val="24"/>
              </w:rPr>
              <w:t>评分标准</w:t>
            </w:r>
          </w:p>
        </w:tc>
      </w:tr>
      <w:tr w:rsidR="000E15B5">
        <w:tc>
          <w:tcPr>
            <w:tcW w:w="2126"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工艺流程及维修质量</w:t>
            </w:r>
          </w:p>
        </w:tc>
        <w:tc>
          <w:tcPr>
            <w:tcW w:w="1803" w:type="dxa"/>
            <w:vAlign w:val="center"/>
          </w:tcPr>
          <w:p w:rsidR="000E15B5" w:rsidRDefault="00FB0C78" w:rsidP="00471DBD">
            <w:pPr>
              <w:tabs>
                <w:tab w:val="left" w:pos="885"/>
              </w:tabs>
              <w:ind w:firstLineChars="297" w:firstLine="713"/>
              <w:rPr>
                <w:rFonts w:ascii="宋体" w:hAnsi="宋体"/>
                <w:color w:val="000000"/>
                <w:sz w:val="24"/>
              </w:rPr>
            </w:pPr>
            <w:r>
              <w:rPr>
                <w:rFonts w:ascii="宋体" w:hAnsi="宋体" w:hint="eastAsia"/>
                <w:color w:val="000000"/>
                <w:sz w:val="24"/>
              </w:rPr>
              <w:t>70%</w:t>
            </w:r>
          </w:p>
        </w:tc>
        <w:tc>
          <w:tcPr>
            <w:tcW w:w="4956"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维修区域板面不能高于原表面，不能低于原表面</w:t>
            </w:r>
            <w:r>
              <w:rPr>
                <w:rFonts w:ascii="宋体" w:hAnsi="宋体" w:hint="eastAsia"/>
                <w:color w:val="000000"/>
                <w:sz w:val="24"/>
              </w:rPr>
              <w:t>1mm</w:t>
            </w:r>
            <w:r>
              <w:rPr>
                <w:rFonts w:ascii="宋体" w:hAnsi="宋体" w:hint="eastAsia"/>
                <w:color w:val="000000"/>
                <w:sz w:val="24"/>
              </w:rPr>
              <w:t>，板面不能出现孔洞，板面平整度符合规范；</w:t>
            </w:r>
          </w:p>
        </w:tc>
      </w:tr>
      <w:tr w:rsidR="000E15B5">
        <w:tc>
          <w:tcPr>
            <w:tcW w:w="2126"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设备操作</w:t>
            </w:r>
          </w:p>
        </w:tc>
        <w:tc>
          <w:tcPr>
            <w:tcW w:w="1803" w:type="dxa"/>
            <w:vAlign w:val="center"/>
          </w:tcPr>
          <w:p w:rsidR="000E15B5" w:rsidRDefault="00FB0C78" w:rsidP="00471DBD">
            <w:pPr>
              <w:tabs>
                <w:tab w:val="left" w:pos="885"/>
              </w:tabs>
              <w:ind w:firstLineChars="297" w:firstLine="713"/>
              <w:rPr>
                <w:rFonts w:ascii="宋体" w:hAnsi="宋体"/>
                <w:color w:val="000000"/>
                <w:sz w:val="24"/>
              </w:rPr>
            </w:pPr>
            <w:r>
              <w:rPr>
                <w:rFonts w:ascii="宋体" w:hAnsi="宋体" w:hint="eastAsia"/>
                <w:color w:val="000000"/>
                <w:sz w:val="24"/>
              </w:rPr>
              <w:t>20%</w:t>
            </w:r>
          </w:p>
        </w:tc>
        <w:tc>
          <w:tcPr>
            <w:tcW w:w="4956"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外形修复机焊接参数符合要求，整形工具及组合工具使用符合规范；</w:t>
            </w:r>
          </w:p>
        </w:tc>
      </w:tr>
      <w:tr w:rsidR="000E15B5">
        <w:tc>
          <w:tcPr>
            <w:tcW w:w="2126"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5S</w:t>
            </w:r>
            <w:r>
              <w:rPr>
                <w:rFonts w:ascii="宋体" w:hAnsi="宋体" w:hint="eastAsia"/>
                <w:color w:val="000000"/>
                <w:sz w:val="24"/>
              </w:rPr>
              <w:t>规范</w:t>
            </w:r>
          </w:p>
        </w:tc>
        <w:tc>
          <w:tcPr>
            <w:tcW w:w="1803" w:type="dxa"/>
            <w:vAlign w:val="center"/>
          </w:tcPr>
          <w:p w:rsidR="000E15B5" w:rsidRDefault="00FB0C78" w:rsidP="00471DBD">
            <w:pPr>
              <w:tabs>
                <w:tab w:val="left" w:pos="885"/>
              </w:tabs>
              <w:ind w:firstLineChars="297" w:firstLine="713"/>
              <w:rPr>
                <w:rFonts w:ascii="宋体" w:hAnsi="宋体"/>
                <w:color w:val="000000"/>
                <w:sz w:val="24"/>
              </w:rPr>
            </w:pPr>
            <w:r>
              <w:rPr>
                <w:rFonts w:ascii="宋体" w:hAnsi="宋体" w:hint="eastAsia"/>
                <w:color w:val="000000"/>
                <w:sz w:val="24"/>
              </w:rPr>
              <w:t>10%</w:t>
            </w:r>
          </w:p>
        </w:tc>
        <w:tc>
          <w:tcPr>
            <w:tcW w:w="4956" w:type="dxa"/>
            <w:vAlign w:val="center"/>
          </w:tcPr>
          <w:p w:rsidR="000E15B5" w:rsidRDefault="00FB0C78">
            <w:pPr>
              <w:tabs>
                <w:tab w:val="left" w:pos="885"/>
              </w:tabs>
              <w:rPr>
                <w:rFonts w:ascii="宋体" w:hAnsi="宋体"/>
                <w:color w:val="000000"/>
                <w:sz w:val="24"/>
              </w:rPr>
            </w:pPr>
            <w:r>
              <w:rPr>
                <w:rFonts w:ascii="宋体" w:hAnsi="宋体" w:hint="eastAsia"/>
                <w:color w:val="000000"/>
                <w:sz w:val="24"/>
              </w:rPr>
              <w:t>符合安全操作规程；工、量具摆放整齐；遵守赛场纪律，尊重赛场工作人员，爱惜赛场的设备和器材，保持工位的整洁。</w:t>
            </w:r>
          </w:p>
        </w:tc>
      </w:tr>
    </w:tbl>
    <w:p w:rsidR="000E15B5" w:rsidRDefault="000E15B5">
      <w:pPr>
        <w:pStyle w:val="3"/>
        <w:keepNext w:val="0"/>
        <w:keepLines w:val="0"/>
        <w:adjustRightInd w:val="0"/>
        <w:snapToGrid w:val="0"/>
        <w:spacing w:before="0" w:after="0" w:line="480" w:lineRule="exact"/>
        <w:rPr>
          <w:rFonts w:cs="宋体"/>
          <w:bCs w:val="0"/>
        </w:rPr>
      </w:pPr>
    </w:p>
    <w:p w:rsidR="000E15B5" w:rsidRDefault="00FB0C78">
      <w:pPr>
        <w:pStyle w:val="3"/>
        <w:keepNext w:val="0"/>
        <w:keepLines w:val="0"/>
        <w:adjustRightInd w:val="0"/>
        <w:snapToGrid w:val="0"/>
        <w:spacing w:before="0" w:after="0" w:line="480" w:lineRule="exact"/>
        <w:rPr>
          <w:rFonts w:cs="宋体"/>
          <w:bCs w:val="0"/>
        </w:rPr>
      </w:pPr>
      <w:r>
        <w:rPr>
          <w:rFonts w:cs="宋体" w:hint="eastAsia"/>
          <w:bCs w:val="0"/>
        </w:rPr>
        <w:t>九</w:t>
      </w:r>
      <w:r>
        <w:rPr>
          <w:rFonts w:cs="宋体" w:hint="eastAsia"/>
          <w:bCs w:val="0"/>
        </w:rPr>
        <w:t>、比赛需要工量具、配件辅料和设备</w:t>
      </w:r>
    </w:p>
    <w:p w:rsidR="000E15B5" w:rsidRDefault="00FB0C78">
      <w:pPr>
        <w:ind w:firstLineChars="200" w:firstLine="560"/>
        <w:rPr>
          <w:color w:val="000000"/>
          <w:sz w:val="28"/>
          <w:szCs w:val="28"/>
        </w:rPr>
      </w:pPr>
      <w:r>
        <w:rPr>
          <w:rFonts w:hint="eastAsia"/>
          <w:color w:val="000000"/>
          <w:sz w:val="28"/>
          <w:szCs w:val="28"/>
        </w:rPr>
        <w:t>（一）选手自备：安全鞋（带铁包头）</w:t>
      </w:r>
    </w:p>
    <w:p w:rsidR="000E15B5" w:rsidRDefault="00FB0C78">
      <w:pPr>
        <w:ind w:firstLineChars="200" w:firstLine="560"/>
        <w:rPr>
          <w:color w:val="000000"/>
          <w:sz w:val="28"/>
          <w:szCs w:val="28"/>
        </w:rPr>
      </w:pPr>
      <w:r>
        <w:rPr>
          <w:rFonts w:hint="eastAsia"/>
          <w:color w:val="000000"/>
          <w:sz w:val="28"/>
          <w:szCs w:val="28"/>
        </w:rPr>
        <w:t>（二）比赛现场提供：</w:t>
      </w:r>
    </w:p>
    <w:tbl>
      <w:tblPr>
        <w:tblW w:w="8379" w:type="dxa"/>
        <w:tblInd w:w="93" w:type="dxa"/>
        <w:tblLayout w:type="fixed"/>
        <w:tblLook w:val="04A0"/>
      </w:tblPr>
      <w:tblGrid>
        <w:gridCol w:w="498"/>
        <w:gridCol w:w="2352"/>
        <w:gridCol w:w="1962"/>
        <w:gridCol w:w="1440"/>
        <w:gridCol w:w="2127"/>
      </w:tblGrid>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宋体"/>
                <w:b/>
                <w:sz w:val="24"/>
              </w:rPr>
            </w:pPr>
            <w:r>
              <w:rPr>
                <w:rFonts w:ascii="宋体" w:hAnsi="宋体" w:cs="宋体" w:hint="eastAsia"/>
                <w:b/>
                <w:sz w:val="24"/>
              </w:rPr>
              <w:t>一</w:t>
            </w:r>
          </w:p>
        </w:tc>
        <w:tc>
          <w:tcPr>
            <w:tcW w:w="7881" w:type="dxa"/>
            <w:gridSpan w:val="4"/>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宋体"/>
                <w:b/>
                <w:sz w:val="24"/>
              </w:rPr>
            </w:pPr>
            <w:r>
              <w:rPr>
                <w:rFonts w:ascii="宋体" w:hAnsi="宋体" w:cs="宋体" w:hint="eastAsia"/>
                <w:b/>
                <w:sz w:val="24"/>
              </w:rPr>
              <w:t>电子测量项目</w:t>
            </w: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b/>
                <w:sz w:val="24"/>
              </w:rPr>
            </w:pPr>
            <w:r>
              <w:rPr>
                <w:rFonts w:ascii="宋体" w:hAnsi="宋体" w:cs="宋体" w:hint="eastAsia"/>
                <w:b/>
                <w:sz w:val="24"/>
              </w:rPr>
              <w:t>编号</w:t>
            </w:r>
          </w:p>
        </w:tc>
        <w:tc>
          <w:tcPr>
            <w:tcW w:w="2352" w:type="dxa"/>
            <w:tcBorders>
              <w:top w:val="single" w:sz="4" w:space="0" w:color="auto"/>
              <w:left w:val="nil"/>
              <w:bottom w:val="single" w:sz="4" w:space="0" w:color="auto"/>
              <w:right w:val="single" w:sz="4" w:space="0" w:color="auto"/>
            </w:tcBorders>
            <w:vAlign w:val="center"/>
          </w:tcPr>
          <w:p w:rsidR="000E15B5" w:rsidRDefault="00FB0C78">
            <w:pPr>
              <w:widowControl/>
              <w:ind w:firstLineChars="100" w:firstLine="241"/>
              <w:rPr>
                <w:rFonts w:ascii="宋体" w:hAnsi="宋体" w:cs="Arial"/>
                <w:b/>
                <w:sz w:val="24"/>
              </w:rPr>
            </w:pPr>
            <w:r>
              <w:rPr>
                <w:rFonts w:ascii="宋体" w:hAnsi="宋体" w:cs="宋体" w:hint="eastAsia"/>
                <w:b/>
                <w:sz w:val="24"/>
              </w:rPr>
              <w:t>器材名称</w:t>
            </w:r>
          </w:p>
        </w:tc>
        <w:tc>
          <w:tcPr>
            <w:tcW w:w="1962" w:type="dxa"/>
            <w:tcBorders>
              <w:top w:val="single" w:sz="4" w:space="0" w:color="auto"/>
              <w:left w:val="nil"/>
              <w:bottom w:val="single" w:sz="4" w:space="0" w:color="auto"/>
              <w:right w:val="single" w:sz="4" w:space="0" w:color="auto"/>
            </w:tcBorders>
            <w:vAlign w:val="center"/>
          </w:tcPr>
          <w:p w:rsidR="000E15B5" w:rsidRDefault="00FB0C78">
            <w:pPr>
              <w:widowControl/>
              <w:jc w:val="center"/>
              <w:rPr>
                <w:rFonts w:ascii="宋体" w:hAnsi="宋体" w:cs="Arial"/>
                <w:b/>
                <w:sz w:val="24"/>
              </w:rPr>
            </w:pPr>
            <w:r>
              <w:rPr>
                <w:rFonts w:ascii="宋体" w:hAnsi="宋体" w:cs="宋体" w:hint="eastAsia"/>
                <w:b/>
                <w:sz w:val="24"/>
              </w:rPr>
              <w:t>型号及规格</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b/>
                <w:sz w:val="24"/>
              </w:rPr>
            </w:pPr>
            <w:r>
              <w:rPr>
                <w:rFonts w:ascii="宋体" w:hAnsi="宋体" w:cs="宋体" w:hint="eastAsia"/>
                <w:b/>
                <w:sz w:val="24"/>
              </w:rPr>
              <w:t>数量</w:t>
            </w:r>
          </w:p>
        </w:tc>
        <w:tc>
          <w:tcPr>
            <w:tcW w:w="2127"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b/>
                <w:sz w:val="24"/>
              </w:rPr>
            </w:pPr>
            <w:r>
              <w:rPr>
                <w:rFonts w:ascii="宋体" w:hAnsi="宋体" w:cs="宋体" w:hint="eastAsia"/>
                <w:b/>
                <w:sz w:val="24"/>
              </w:rPr>
              <w:t>备注</w:t>
            </w: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1</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电子测量系统</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Bantam-Shark3</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lang w:val="en-US"/>
              </w:rPr>
              <w:t>1</w:t>
            </w:r>
            <w:r>
              <w:rPr>
                <w:rFonts w:ascii="宋体" w:hAnsi="宋体" w:cs="Arial" w:hint="eastAsia"/>
                <w:sz w:val="24"/>
              </w:rPr>
              <w:t>台</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3</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防护眼镜</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无色透明</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20</w:t>
            </w:r>
            <w:r>
              <w:rPr>
                <w:rFonts w:ascii="宋体" w:hAnsi="宋体" w:cs="Arial" w:hint="eastAsia"/>
                <w:sz w:val="24"/>
              </w:rPr>
              <w:t>副</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安全帽（硬质）</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个</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5</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棉纱手套</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20</w:t>
            </w:r>
            <w:r>
              <w:rPr>
                <w:rFonts w:ascii="宋体" w:hAnsi="宋体" w:cs="Arial" w:hint="eastAsia"/>
                <w:sz w:val="24"/>
              </w:rPr>
              <w:t>副</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b/>
                <w:sz w:val="24"/>
              </w:rPr>
            </w:pPr>
            <w:r>
              <w:rPr>
                <w:rFonts w:ascii="宋体" w:hAnsi="宋体" w:cs="Arial" w:hint="eastAsia"/>
                <w:b/>
                <w:sz w:val="24"/>
              </w:rPr>
              <w:t>二</w:t>
            </w:r>
          </w:p>
        </w:tc>
        <w:tc>
          <w:tcPr>
            <w:tcW w:w="7881" w:type="dxa"/>
            <w:gridSpan w:val="4"/>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b/>
                <w:sz w:val="24"/>
              </w:rPr>
            </w:pPr>
            <w:r>
              <w:rPr>
                <w:rFonts w:ascii="宋体" w:hAnsi="宋体" w:cs="Arial" w:hint="eastAsia"/>
                <w:b/>
                <w:sz w:val="24"/>
              </w:rPr>
              <w:t>板件</w:t>
            </w:r>
            <w:r>
              <w:rPr>
                <w:rFonts w:ascii="宋体" w:hAnsi="宋体" w:cs="Arial" w:hint="eastAsia"/>
                <w:b/>
                <w:sz w:val="24"/>
              </w:rPr>
              <w:t>焊接</w:t>
            </w:r>
            <w:r>
              <w:rPr>
                <w:rFonts w:ascii="宋体" w:hAnsi="宋体" w:cs="Arial" w:hint="eastAsia"/>
                <w:b/>
                <w:sz w:val="24"/>
              </w:rPr>
              <w:t>项目</w:t>
            </w: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b/>
                <w:sz w:val="24"/>
              </w:rPr>
            </w:pPr>
            <w:r>
              <w:rPr>
                <w:rFonts w:ascii="宋体" w:hAnsi="宋体" w:cs="宋体" w:hint="eastAsia"/>
                <w:b/>
                <w:sz w:val="24"/>
              </w:rPr>
              <w:t>编号</w:t>
            </w:r>
          </w:p>
        </w:tc>
        <w:tc>
          <w:tcPr>
            <w:tcW w:w="2352" w:type="dxa"/>
            <w:tcBorders>
              <w:top w:val="single" w:sz="4" w:space="0" w:color="auto"/>
              <w:left w:val="nil"/>
              <w:bottom w:val="single" w:sz="4" w:space="0" w:color="auto"/>
              <w:right w:val="single" w:sz="4" w:space="0" w:color="auto"/>
            </w:tcBorders>
            <w:vAlign w:val="center"/>
          </w:tcPr>
          <w:p w:rsidR="000E15B5" w:rsidRDefault="00FB0C78">
            <w:pPr>
              <w:widowControl/>
              <w:ind w:firstLineChars="100" w:firstLine="241"/>
              <w:rPr>
                <w:rFonts w:ascii="宋体" w:hAnsi="宋体" w:cs="Arial"/>
                <w:b/>
                <w:sz w:val="24"/>
              </w:rPr>
            </w:pPr>
            <w:r>
              <w:rPr>
                <w:rFonts w:ascii="宋体" w:hAnsi="宋体" w:cs="宋体" w:hint="eastAsia"/>
                <w:b/>
                <w:sz w:val="24"/>
              </w:rPr>
              <w:t>器材名称</w:t>
            </w:r>
          </w:p>
        </w:tc>
        <w:tc>
          <w:tcPr>
            <w:tcW w:w="1962" w:type="dxa"/>
            <w:tcBorders>
              <w:top w:val="single" w:sz="4" w:space="0" w:color="auto"/>
              <w:left w:val="nil"/>
              <w:bottom w:val="single" w:sz="4" w:space="0" w:color="auto"/>
              <w:right w:val="single" w:sz="4" w:space="0" w:color="auto"/>
            </w:tcBorders>
            <w:vAlign w:val="center"/>
          </w:tcPr>
          <w:p w:rsidR="000E15B5" w:rsidRDefault="00FB0C78">
            <w:pPr>
              <w:widowControl/>
              <w:jc w:val="center"/>
              <w:rPr>
                <w:rFonts w:ascii="宋体" w:hAnsi="宋体" w:cs="Arial"/>
                <w:b/>
                <w:sz w:val="24"/>
              </w:rPr>
            </w:pPr>
            <w:r>
              <w:rPr>
                <w:rFonts w:ascii="宋体" w:hAnsi="宋体" w:cs="宋体" w:hint="eastAsia"/>
                <w:b/>
                <w:sz w:val="24"/>
              </w:rPr>
              <w:t>型号及规格</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b/>
                <w:sz w:val="24"/>
              </w:rPr>
            </w:pPr>
            <w:r>
              <w:rPr>
                <w:rFonts w:ascii="宋体" w:hAnsi="宋体" w:cs="宋体" w:hint="eastAsia"/>
                <w:b/>
                <w:sz w:val="24"/>
              </w:rPr>
              <w:t>数量</w:t>
            </w:r>
          </w:p>
        </w:tc>
        <w:tc>
          <w:tcPr>
            <w:tcW w:w="2127"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b/>
                <w:sz w:val="24"/>
              </w:rPr>
            </w:pPr>
            <w:r>
              <w:rPr>
                <w:rFonts w:ascii="宋体" w:hAnsi="宋体" w:cs="宋体" w:hint="eastAsia"/>
                <w:b/>
                <w:sz w:val="24"/>
              </w:rPr>
              <w:t>备注</w:t>
            </w: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宋体"/>
                <w:sz w:val="24"/>
              </w:rPr>
            </w:pPr>
            <w:r>
              <w:rPr>
                <w:rFonts w:ascii="宋体" w:hAnsi="宋体" w:cs="宋体" w:hint="eastAsia"/>
                <w:sz w:val="24"/>
              </w:rPr>
              <w:lastRenderedPageBreak/>
              <w:t>1</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电阻点焊机</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Bantam-Fan-I</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lang w:val="en-US"/>
              </w:rPr>
              <w:t>1</w:t>
            </w:r>
            <w:r>
              <w:rPr>
                <w:rFonts w:ascii="宋体" w:hAnsi="宋体" w:cs="Arial" w:hint="eastAsia"/>
                <w:sz w:val="24"/>
              </w:rPr>
              <w:t>台</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宋体"/>
                <w:sz w:val="24"/>
              </w:rPr>
            </w:pPr>
            <w:r>
              <w:rPr>
                <w:rFonts w:ascii="宋体" w:hAnsi="宋体" w:cs="宋体" w:hint="eastAsia"/>
                <w:sz w:val="24"/>
              </w:rPr>
              <w:t>2</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气体保护焊机</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Bantam</w:t>
            </w:r>
            <w:r>
              <w:rPr>
                <w:rFonts w:ascii="宋体" w:hAnsi="宋体" w:hint="eastAsia"/>
                <w:sz w:val="24"/>
              </w:rPr>
              <w:t>–</w:t>
            </w:r>
            <w:r>
              <w:rPr>
                <w:rFonts w:ascii="宋体" w:hAnsi="宋体" w:hint="eastAsia"/>
                <w:sz w:val="24"/>
              </w:rPr>
              <w:t>Fan- V1500</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lang w:val="en-US"/>
              </w:rPr>
              <w:t>2</w:t>
            </w:r>
            <w:r>
              <w:rPr>
                <w:rFonts w:ascii="宋体" w:hAnsi="宋体" w:cs="Arial" w:hint="eastAsia"/>
                <w:sz w:val="24"/>
              </w:rPr>
              <w:t>台</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宋体"/>
                <w:sz w:val="24"/>
              </w:rPr>
            </w:pPr>
            <w:r>
              <w:rPr>
                <w:rFonts w:ascii="宋体" w:hAnsi="宋体" w:cs="宋体" w:hint="eastAsia"/>
                <w:sz w:val="24"/>
              </w:rPr>
              <w:t>3</w:t>
            </w:r>
          </w:p>
        </w:tc>
        <w:tc>
          <w:tcPr>
            <w:tcW w:w="2352"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宋体"/>
                <w:sz w:val="24"/>
              </w:rPr>
            </w:pPr>
            <w:r>
              <w:rPr>
                <w:rFonts w:ascii="宋体" w:hAnsi="宋体" w:cs="宋体" w:hint="eastAsia"/>
                <w:sz w:val="24"/>
              </w:rPr>
              <w:t>7</w:t>
            </w:r>
            <w:r>
              <w:rPr>
                <w:rFonts w:ascii="宋体" w:hAnsi="宋体" w:cs="宋体" w:hint="eastAsia"/>
                <w:sz w:val="24"/>
              </w:rPr>
              <w:t>抽工具车</w:t>
            </w:r>
          </w:p>
        </w:tc>
        <w:tc>
          <w:tcPr>
            <w:tcW w:w="1962"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宋体"/>
                <w:sz w:val="24"/>
              </w:rPr>
            </w:pPr>
            <w:r>
              <w:rPr>
                <w:rFonts w:ascii="宋体" w:hAnsi="宋体" w:cs="宋体" w:hint="eastAsia"/>
                <w:sz w:val="24"/>
              </w:rPr>
              <w:t>C-7DA2</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宋体"/>
                <w:sz w:val="24"/>
              </w:rPr>
            </w:pPr>
            <w:r>
              <w:rPr>
                <w:rFonts w:ascii="宋体" w:hAnsi="宋体" w:cs="宋体" w:hint="eastAsia"/>
                <w:sz w:val="24"/>
                <w:lang w:val="en-US"/>
              </w:rPr>
              <w:t>2</w:t>
            </w:r>
            <w:r>
              <w:rPr>
                <w:rFonts w:ascii="宋体" w:hAnsi="宋体" w:cs="宋体" w:hint="eastAsia"/>
                <w:sz w:val="24"/>
              </w:rPr>
              <w:t>台</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宋体"/>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宋体"/>
                <w:sz w:val="24"/>
              </w:rPr>
            </w:pPr>
            <w:r>
              <w:rPr>
                <w:rFonts w:ascii="宋体" w:hAnsi="宋体" w:cs="宋体" w:hint="eastAsia"/>
                <w:sz w:val="24"/>
              </w:rPr>
              <w:t>4</w:t>
            </w:r>
          </w:p>
        </w:tc>
        <w:tc>
          <w:tcPr>
            <w:tcW w:w="2352"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宋体"/>
                <w:sz w:val="24"/>
              </w:rPr>
            </w:pPr>
            <w:r>
              <w:rPr>
                <w:rFonts w:ascii="宋体" w:hAnsi="宋体" w:cs="宋体" w:hint="eastAsia"/>
                <w:sz w:val="24"/>
              </w:rPr>
              <w:t>工具车钳工台</w:t>
            </w:r>
          </w:p>
        </w:tc>
        <w:tc>
          <w:tcPr>
            <w:tcW w:w="1962"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宋体"/>
                <w:sz w:val="24"/>
              </w:rPr>
            </w:pPr>
            <w:r>
              <w:rPr>
                <w:rFonts w:ascii="宋体" w:hAnsi="宋体" w:cs="宋体" w:hint="eastAsia"/>
                <w:sz w:val="24"/>
              </w:rPr>
              <w:t>C-A9</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宋体"/>
                <w:sz w:val="24"/>
              </w:rPr>
            </w:pPr>
            <w:r>
              <w:rPr>
                <w:rFonts w:ascii="宋体" w:hAnsi="宋体" w:cs="宋体" w:hint="eastAsia"/>
                <w:sz w:val="24"/>
                <w:lang w:val="en-US"/>
              </w:rPr>
              <w:t>2</w:t>
            </w:r>
            <w:r>
              <w:rPr>
                <w:rFonts w:ascii="宋体" w:hAnsi="宋体" w:cs="宋体" w:hint="eastAsia"/>
                <w:sz w:val="24"/>
              </w:rPr>
              <w:t>台</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宋体"/>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宋体"/>
                <w:sz w:val="24"/>
              </w:rPr>
            </w:pPr>
            <w:r>
              <w:rPr>
                <w:rFonts w:ascii="宋体" w:hAnsi="宋体" w:cs="宋体" w:hint="eastAsia"/>
                <w:sz w:val="24"/>
              </w:rPr>
              <w:t>5</w:t>
            </w:r>
          </w:p>
        </w:tc>
        <w:tc>
          <w:tcPr>
            <w:tcW w:w="2352"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宋体"/>
                <w:sz w:val="24"/>
              </w:rPr>
            </w:pPr>
            <w:r>
              <w:rPr>
                <w:rFonts w:ascii="宋体" w:hAnsi="宋体" w:cs="宋体" w:hint="eastAsia"/>
                <w:sz w:val="24"/>
              </w:rPr>
              <w:t>台虎钳</w:t>
            </w:r>
          </w:p>
        </w:tc>
        <w:tc>
          <w:tcPr>
            <w:tcW w:w="1962"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宋体"/>
                <w:sz w:val="24"/>
              </w:rPr>
            </w:pPr>
            <w:r>
              <w:rPr>
                <w:rFonts w:ascii="宋体" w:hAnsi="宋体" w:cs="宋体" w:hint="eastAsia"/>
                <w:sz w:val="24"/>
              </w:rPr>
              <w:t>C-A8</w:t>
            </w:r>
            <w:r>
              <w:rPr>
                <w:rFonts w:ascii="宋体" w:hAnsi="宋体" w:cs="宋体" w:hint="eastAsia"/>
                <w:sz w:val="24"/>
              </w:rPr>
              <w:t>（</w:t>
            </w:r>
            <w:r>
              <w:rPr>
                <w:rFonts w:ascii="宋体" w:hAnsi="宋体" w:cs="宋体" w:hint="eastAsia"/>
                <w:sz w:val="24"/>
              </w:rPr>
              <w:t>4</w:t>
            </w:r>
            <w:r>
              <w:rPr>
                <w:rFonts w:ascii="宋体" w:hAnsi="宋体" w:cs="宋体" w:hint="eastAsia"/>
                <w:sz w:val="24"/>
              </w:rPr>
              <w:t>”）</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宋体"/>
                <w:sz w:val="24"/>
              </w:rPr>
            </w:pPr>
            <w:r>
              <w:rPr>
                <w:rFonts w:ascii="宋体" w:hAnsi="宋体" w:cs="宋体" w:hint="eastAsia"/>
                <w:sz w:val="24"/>
                <w:lang w:val="en-US"/>
              </w:rPr>
              <w:t>2</w:t>
            </w:r>
            <w:r>
              <w:rPr>
                <w:rFonts w:ascii="宋体" w:hAnsi="宋体" w:cs="宋体" w:hint="eastAsia"/>
                <w:sz w:val="24"/>
              </w:rPr>
              <w:t>台</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宋体"/>
                <w:sz w:val="24"/>
              </w:rPr>
            </w:pPr>
          </w:p>
        </w:tc>
      </w:tr>
      <w:tr w:rsidR="000E15B5">
        <w:trPr>
          <w:trHeight w:val="330"/>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6</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C</w:t>
            </w:r>
            <w:r>
              <w:rPr>
                <w:rFonts w:ascii="宋体" w:hAnsi="宋体" w:hint="eastAsia"/>
                <w:sz w:val="24"/>
              </w:rPr>
              <w:t>型大力钳</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P37M11A</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6</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122"/>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rPr>
                <w:rFonts w:ascii="宋体" w:hAnsi="宋体" w:cs="Arial"/>
                <w:sz w:val="24"/>
              </w:rPr>
            </w:pPr>
            <w:r>
              <w:rPr>
                <w:rFonts w:ascii="宋体" w:hAnsi="宋体" w:cs="Arial" w:hint="eastAsia"/>
                <w:sz w:val="24"/>
              </w:rPr>
              <w:t>7</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大力钳</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P32M10A</w:t>
            </w:r>
          </w:p>
        </w:tc>
        <w:tc>
          <w:tcPr>
            <w:tcW w:w="1440"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cs="Arial"/>
                <w:sz w:val="24"/>
              </w:rPr>
            </w:pPr>
            <w:r>
              <w:rPr>
                <w:rFonts w:ascii="宋体" w:hAnsi="宋体" w:cs="Arial" w:hint="eastAsia"/>
                <w:sz w:val="24"/>
              </w:rPr>
              <w:t>8</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rPr>
                <w:rFonts w:ascii="宋体" w:hAnsi="宋体" w:cs="Arial"/>
                <w:color w:val="FF0000"/>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8</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焊接大力钳</w:t>
            </w:r>
          </w:p>
        </w:tc>
        <w:tc>
          <w:tcPr>
            <w:tcW w:w="1962" w:type="dxa"/>
            <w:tcBorders>
              <w:top w:val="single" w:sz="4" w:space="0" w:color="auto"/>
              <w:left w:val="nil"/>
              <w:bottom w:val="single" w:sz="4" w:space="0" w:color="auto"/>
              <w:right w:val="single" w:sz="4" w:space="0" w:color="auto"/>
            </w:tcBorders>
          </w:tcPr>
          <w:p w:rsidR="000E15B5" w:rsidRDefault="00FB0C78">
            <w:pPr>
              <w:ind w:left="120" w:hangingChars="50" w:hanging="120"/>
              <w:rPr>
                <w:rFonts w:ascii="宋体" w:hAnsi="宋体" w:cs="宋体"/>
                <w:sz w:val="24"/>
              </w:rPr>
            </w:pPr>
            <w:r>
              <w:rPr>
                <w:rFonts w:ascii="宋体" w:hAnsi="宋体" w:cs="宋体" w:hint="eastAsia"/>
                <w:sz w:val="24"/>
              </w:rPr>
              <w:t>P38M11A 11</w:t>
            </w:r>
            <w:r>
              <w:rPr>
                <w:rFonts w:ascii="宋体" w:hAnsi="宋体" w:cs="宋体" w:hint="eastAsia"/>
                <w:sz w:val="24"/>
              </w:rPr>
              <w:t>’</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8</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9</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斜嘴钳</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P106A</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10</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划针</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MTC155</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支</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11</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气动环带打磨机</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JAS-0451</w:t>
            </w:r>
          </w:p>
          <w:p w:rsidR="000E15B5" w:rsidRDefault="00FB0C78">
            <w:pPr>
              <w:rPr>
                <w:rFonts w:ascii="宋体" w:hAnsi="宋体"/>
                <w:sz w:val="24"/>
              </w:rPr>
            </w:pPr>
            <w:r>
              <w:rPr>
                <w:rFonts w:ascii="宋体" w:hAnsi="宋体" w:hint="eastAsia"/>
                <w:sz w:val="24"/>
              </w:rPr>
              <w:t>(10*330MM)</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5</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12</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气动焊点去除钻</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JAG-1015</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5</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13</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钻头（平头钻）</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8mm</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20</w:t>
            </w:r>
            <w:r>
              <w:rPr>
                <w:rFonts w:ascii="宋体" w:hAnsi="宋体" w:cs="Arial" w:hint="eastAsia"/>
                <w:sz w:val="24"/>
              </w:rPr>
              <w:t>个</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14</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气动切割锯</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JAT-1011</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台</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15</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气动切割锯条</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JAT-10T24</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120</w:t>
            </w:r>
            <w:r>
              <w:rPr>
                <w:rFonts w:ascii="宋体" w:hAnsi="宋体" w:cs="Arial" w:hint="eastAsia"/>
                <w:sz w:val="24"/>
              </w:rPr>
              <w:t>件</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16</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可互换钣金维修快拆组（护手錾子套装）</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AG-010141</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套</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17</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样冲</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M64105S</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18</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玻璃纤维柄圆头锤</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M0416</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19</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钢板尺</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300mm</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6</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20</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钢板尺</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500mm</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6</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21</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直角钢板尺</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500mm</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6</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360"/>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22</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垫块（自制）</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cs="Arial" w:hint="eastAsia"/>
                <w:sz w:val="24"/>
              </w:rPr>
              <w:t>用于冲中心点</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根</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color w:val="FF0000"/>
                <w:sz w:val="24"/>
              </w:rPr>
            </w:pPr>
          </w:p>
        </w:tc>
      </w:tr>
      <w:tr w:rsidR="000E15B5">
        <w:trPr>
          <w:trHeight w:val="92"/>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rPr>
                <w:rFonts w:ascii="宋体" w:hAnsi="宋体" w:cs="Arial"/>
                <w:sz w:val="24"/>
              </w:rPr>
            </w:pPr>
            <w:r>
              <w:rPr>
                <w:rFonts w:ascii="宋体" w:hAnsi="宋体" w:cs="Arial" w:hint="eastAsia"/>
                <w:sz w:val="24"/>
              </w:rPr>
              <w:t>23</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板件固定夹具</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cs="Arial" w:hint="eastAsia"/>
                <w:sz w:val="24"/>
              </w:rPr>
              <w:t>用于横焊</w:t>
            </w:r>
          </w:p>
        </w:tc>
        <w:tc>
          <w:tcPr>
            <w:tcW w:w="1440" w:type="dxa"/>
            <w:tcBorders>
              <w:top w:val="single" w:sz="4" w:space="0" w:color="auto"/>
              <w:left w:val="nil"/>
              <w:bottom w:val="single" w:sz="4" w:space="0" w:color="auto"/>
              <w:right w:val="single" w:sz="4" w:space="0" w:color="auto"/>
            </w:tcBorders>
            <w:vAlign w:val="center"/>
          </w:tcPr>
          <w:p w:rsidR="000E15B5" w:rsidRDefault="000E15B5">
            <w:pPr>
              <w:rPr>
                <w:rFonts w:ascii="宋体" w:hAnsi="宋体" w:cs="Arial"/>
                <w:sz w:val="24"/>
              </w:rPr>
            </w:pPr>
          </w:p>
        </w:tc>
        <w:tc>
          <w:tcPr>
            <w:tcW w:w="2127" w:type="dxa"/>
            <w:tcBorders>
              <w:top w:val="single" w:sz="4" w:space="0" w:color="auto"/>
              <w:left w:val="nil"/>
              <w:bottom w:val="single" w:sz="4" w:space="0" w:color="auto"/>
              <w:right w:val="single" w:sz="4" w:space="0" w:color="auto"/>
            </w:tcBorders>
            <w:vAlign w:val="center"/>
          </w:tcPr>
          <w:p w:rsidR="000E15B5" w:rsidRDefault="000E15B5">
            <w:pPr>
              <w:rPr>
                <w:rFonts w:ascii="宋体" w:hAnsi="宋体" w:cs="Arial"/>
                <w:color w:val="FF0000"/>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24</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焊接铁桌</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70</w:t>
            </w:r>
            <w:r>
              <w:rPr>
                <w:rFonts w:ascii="宋体" w:hAnsi="宋体" w:hint="eastAsia"/>
                <w:sz w:val="24"/>
              </w:rPr>
              <w:t>×</w:t>
            </w:r>
            <w:r>
              <w:rPr>
                <w:rFonts w:ascii="宋体" w:hAnsi="宋体" w:hint="eastAsia"/>
                <w:sz w:val="24"/>
              </w:rPr>
              <w:t>50</w:t>
            </w:r>
            <w:r>
              <w:rPr>
                <w:rFonts w:ascii="宋体" w:hAnsi="宋体" w:hint="eastAsia"/>
                <w:sz w:val="24"/>
              </w:rPr>
              <w:t>×</w:t>
            </w:r>
            <w:r>
              <w:rPr>
                <w:rFonts w:ascii="宋体" w:hAnsi="宋体" w:hint="eastAsia"/>
                <w:sz w:val="24"/>
              </w:rPr>
              <w:t>90cm</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张</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25</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电阻点焊试焊片</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125mm</w:t>
            </w:r>
            <w:r>
              <w:rPr>
                <w:rFonts w:ascii="宋体" w:hAnsi="宋体" w:hint="eastAsia"/>
                <w:sz w:val="24"/>
              </w:rPr>
              <w:t>×</w:t>
            </w:r>
            <w:r>
              <w:rPr>
                <w:rFonts w:ascii="宋体" w:hAnsi="宋体" w:hint="eastAsia"/>
                <w:sz w:val="24"/>
              </w:rPr>
              <w:t>35mm</w:t>
            </w:r>
            <w:r>
              <w:rPr>
                <w:rFonts w:ascii="宋体" w:hAnsi="宋体" w:hint="eastAsia"/>
                <w:sz w:val="24"/>
              </w:rPr>
              <w:t>×</w:t>
            </w:r>
            <w:r>
              <w:rPr>
                <w:rFonts w:ascii="宋体" w:hAnsi="宋体" w:hint="eastAsia"/>
                <w:sz w:val="24"/>
              </w:rPr>
              <w:t xml:space="preserve">0.7mm </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若干</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26</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电阻点焊试焊片</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125mm</w:t>
            </w:r>
            <w:r>
              <w:rPr>
                <w:rFonts w:ascii="宋体" w:hAnsi="宋体" w:hint="eastAsia"/>
                <w:sz w:val="24"/>
              </w:rPr>
              <w:t>×</w:t>
            </w:r>
            <w:r>
              <w:rPr>
                <w:rFonts w:ascii="宋体" w:hAnsi="宋体" w:hint="eastAsia"/>
                <w:sz w:val="24"/>
              </w:rPr>
              <w:t>35mm</w:t>
            </w:r>
            <w:r>
              <w:rPr>
                <w:rFonts w:ascii="宋体" w:hAnsi="宋体" w:hint="eastAsia"/>
                <w:sz w:val="24"/>
              </w:rPr>
              <w:t>×</w:t>
            </w:r>
            <w:r>
              <w:rPr>
                <w:rFonts w:ascii="宋体" w:hAnsi="宋体" w:hint="eastAsia"/>
                <w:sz w:val="24"/>
              </w:rPr>
              <w:t>1.2mm</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若干</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31"/>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27</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电阻点焊试焊片</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125mm</w:t>
            </w:r>
            <w:r>
              <w:rPr>
                <w:rFonts w:ascii="宋体" w:hAnsi="宋体" w:hint="eastAsia"/>
                <w:sz w:val="24"/>
              </w:rPr>
              <w:t>×</w:t>
            </w:r>
            <w:r>
              <w:rPr>
                <w:rFonts w:ascii="宋体" w:hAnsi="宋体" w:hint="eastAsia"/>
                <w:sz w:val="24"/>
              </w:rPr>
              <w:t>35mm</w:t>
            </w:r>
            <w:r>
              <w:rPr>
                <w:rFonts w:ascii="宋体" w:hAnsi="宋体" w:hint="eastAsia"/>
                <w:sz w:val="24"/>
              </w:rPr>
              <w:t>×</w:t>
            </w:r>
            <w:r>
              <w:rPr>
                <w:rFonts w:ascii="宋体" w:hAnsi="宋体" w:hint="eastAsia"/>
                <w:sz w:val="24"/>
              </w:rPr>
              <w:t>1mm</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若干</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80"/>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rPr>
                <w:rFonts w:ascii="宋体" w:hAnsi="宋体" w:cs="Arial"/>
                <w:sz w:val="24"/>
              </w:rPr>
            </w:pPr>
            <w:r>
              <w:rPr>
                <w:rFonts w:ascii="宋体" w:hAnsi="宋体" w:cs="Arial" w:hint="eastAsia"/>
                <w:sz w:val="24"/>
              </w:rPr>
              <w:t>28</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气体保护焊试焊片</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125mm</w:t>
            </w:r>
            <w:r>
              <w:rPr>
                <w:rFonts w:ascii="宋体" w:hAnsi="宋体" w:hint="eastAsia"/>
                <w:sz w:val="24"/>
              </w:rPr>
              <w:t>×</w:t>
            </w:r>
            <w:r>
              <w:rPr>
                <w:rFonts w:ascii="宋体" w:hAnsi="宋体" w:hint="eastAsia"/>
                <w:sz w:val="24"/>
              </w:rPr>
              <w:t>35mm</w:t>
            </w:r>
            <w:r>
              <w:rPr>
                <w:rFonts w:ascii="宋体" w:hAnsi="宋体" w:hint="eastAsia"/>
                <w:sz w:val="24"/>
              </w:rPr>
              <w:t>×</w:t>
            </w:r>
            <w:r>
              <w:rPr>
                <w:rFonts w:ascii="宋体" w:hAnsi="宋体" w:hint="eastAsia"/>
                <w:sz w:val="24"/>
              </w:rPr>
              <w:t>1.2mm</w:t>
            </w:r>
          </w:p>
        </w:tc>
        <w:tc>
          <w:tcPr>
            <w:tcW w:w="1440" w:type="dxa"/>
            <w:tcBorders>
              <w:top w:val="single" w:sz="4" w:space="0" w:color="auto"/>
              <w:left w:val="nil"/>
              <w:bottom w:val="single" w:sz="4" w:space="0" w:color="auto"/>
              <w:right w:val="single" w:sz="4" w:space="0" w:color="auto"/>
            </w:tcBorders>
            <w:vAlign w:val="center"/>
          </w:tcPr>
          <w:p w:rsidR="000E15B5" w:rsidRDefault="000E15B5">
            <w:pPr>
              <w:rPr>
                <w:rFonts w:ascii="宋体" w:hAnsi="宋体" w:cs="Arial"/>
                <w:sz w:val="24"/>
              </w:rPr>
            </w:pPr>
          </w:p>
        </w:tc>
        <w:tc>
          <w:tcPr>
            <w:tcW w:w="2127" w:type="dxa"/>
            <w:tcBorders>
              <w:top w:val="single" w:sz="4" w:space="0" w:color="auto"/>
              <w:left w:val="nil"/>
              <w:bottom w:val="single" w:sz="4" w:space="0" w:color="auto"/>
              <w:right w:val="single" w:sz="4" w:space="0" w:color="auto"/>
            </w:tcBorders>
            <w:vAlign w:val="center"/>
          </w:tcPr>
          <w:p w:rsidR="000E15B5" w:rsidRDefault="000E15B5">
            <w:pPr>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lastRenderedPageBreak/>
              <w:t>29</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气体保护焊试焊片</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125mm</w:t>
            </w:r>
            <w:r>
              <w:rPr>
                <w:rFonts w:ascii="宋体" w:hAnsi="宋体" w:hint="eastAsia"/>
                <w:sz w:val="24"/>
              </w:rPr>
              <w:t>×</w:t>
            </w:r>
            <w:r>
              <w:rPr>
                <w:rFonts w:ascii="宋体" w:hAnsi="宋体" w:hint="eastAsia"/>
                <w:sz w:val="24"/>
              </w:rPr>
              <w:t>35mm</w:t>
            </w:r>
            <w:r>
              <w:rPr>
                <w:rFonts w:ascii="宋体" w:hAnsi="宋体" w:hint="eastAsia"/>
                <w:sz w:val="24"/>
              </w:rPr>
              <w:t>×</w:t>
            </w:r>
            <w:r>
              <w:rPr>
                <w:rFonts w:ascii="宋体" w:hAnsi="宋体" w:hint="eastAsia"/>
                <w:sz w:val="24"/>
              </w:rPr>
              <w:t>0.7mm</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若干</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372"/>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30</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气体保护焊试焊片</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125mm</w:t>
            </w:r>
            <w:r>
              <w:rPr>
                <w:rFonts w:ascii="宋体" w:hAnsi="宋体" w:hint="eastAsia"/>
                <w:sz w:val="24"/>
              </w:rPr>
              <w:t>×</w:t>
            </w:r>
            <w:r>
              <w:rPr>
                <w:rFonts w:ascii="宋体" w:hAnsi="宋体" w:hint="eastAsia"/>
                <w:sz w:val="24"/>
              </w:rPr>
              <w:t>70mm</w:t>
            </w:r>
            <w:r>
              <w:rPr>
                <w:rFonts w:ascii="宋体" w:hAnsi="宋体" w:hint="eastAsia"/>
                <w:sz w:val="24"/>
              </w:rPr>
              <w:t>×</w:t>
            </w:r>
            <w:r>
              <w:rPr>
                <w:rFonts w:ascii="宋体" w:hAnsi="宋体" w:hint="eastAsia"/>
                <w:sz w:val="24"/>
              </w:rPr>
              <w:t>1mm</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若干</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630"/>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rPr>
                <w:rFonts w:ascii="宋体" w:hAnsi="宋体" w:cs="Arial"/>
                <w:sz w:val="24"/>
              </w:rPr>
            </w:pPr>
            <w:r>
              <w:rPr>
                <w:rFonts w:ascii="宋体" w:hAnsi="宋体" w:cs="Arial" w:hint="eastAsia"/>
                <w:sz w:val="24"/>
              </w:rPr>
              <w:t>31</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气体保护焊试焊片</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125mm</w:t>
            </w:r>
            <w:r>
              <w:rPr>
                <w:rFonts w:ascii="宋体" w:hAnsi="宋体" w:hint="eastAsia"/>
                <w:sz w:val="24"/>
              </w:rPr>
              <w:t>×</w:t>
            </w:r>
            <w:r>
              <w:rPr>
                <w:rFonts w:ascii="宋体" w:hAnsi="宋体" w:hint="eastAsia"/>
                <w:sz w:val="24"/>
              </w:rPr>
              <w:t>70mm</w:t>
            </w:r>
            <w:r>
              <w:rPr>
                <w:rFonts w:ascii="宋体" w:hAnsi="宋体" w:hint="eastAsia"/>
                <w:sz w:val="24"/>
              </w:rPr>
              <w:t>×</w:t>
            </w:r>
            <w:r>
              <w:rPr>
                <w:rFonts w:ascii="宋体" w:hAnsi="宋体" w:hint="eastAsia"/>
                <w:sz w:val="24"/>
              </w:rPr>
              <w:t>0.7mm</w:t>
            </w:r>
            <w:r>
              <w:rPr>
                <w:rFonts w:ascii="宋体" w:hAnsi="宋体" w:hint="eastAsia"/>
                <w:sz w:val="24"/>
              </w:rPr>
              <w:t>（有</w:t>
            </w:r>
            <w:r>
              <w:rPr>
                <w:rFonts w:ascii="宋体" w:hAnsi="宋体" w:hint="eastAsia"/>
                <w:sz w:val="24"/>
              </w:rPr>
              <w:t>15</w:t>
            </w:r>
            <w:r>
              <w:rPr>
                <w:rFonts w:ascii="宋体" w:hAnsi="宋体" w:hint="eastAsia"/>
                <w:sz w:val="24"/>
              </w:rPr>
              <w:t>个</w:t>
            </w:r>
            <w:r>
              <w:rPr>
                <w:rFonts w:ascii="宋体" w:hAnsi="宋体" w:hint="eastAsia"/>
                <w:sz w:val="24"/>
              </w:rPr>
              <w:t>9mm</w:t>
            </w:r>
            <w:r>
              <w:rPr>
                <w:rFonts w:ascii="宋体" w:hAnsi="宋体" w:hint="eastAsia"/>
                <w:sz w:val="24"/>
              </w:rPr>
              <w:t>孔）</w:t>
            </w:r>
          </w:p>
        </w:tc>
        <w:tc>
          <w:tcPr>
            <w:tcW w:w="1440"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cs="Arial"/>
                <w:sz w:val="24"/>
              </w:rPr>
            </w:pPr>
            <w:r>
              <w:rPr>
                <w:rFonts w:ascii="宋体" w:hAnsi="宋体" w:cs="Arial" w:hint="eastAsia"/>
                <w:sz w:val="24"/>
              </w:rPr>
              <w:t>若干</w:t>
            </w:r>
          </w:p>
        </w:tc>
        <w:tc>
          <w:tcPr>
            <w:tcW w:w="2127" w:type="dxa"/>
            <w:tcBorders>
              <w:top w:val="single" w:sz="4" w:space="0" w:color="auto"/>
              <w:left w:val="nil"/>
              <w:bottom w:val="single" w:sz="4" w:space="0" w:color="auto"/>
              <w:right w:val="single" w:sz="4" w:space="0" w:color="auto"/>
            </w:tcBorders>
            <w:vAlign w:val="center"/>
          </w:tcPr>
          <w:p w:rsidR="000E15B5" w:rsidRDefault="000E15B5">
            <w:pPr>
              <w:rPr>
                <w:rFonts w:ascii="宋体" w:hAnsi="宋体" w:cs="Arial"/>
                <w:b/>
                <w:sz w:val="24"/>
              </w:rPr>
            </w:pPr>
          </w:p>
        </w:tc>
      </w:tr>
      <w:tr w:rsidR="000E15B5">
        <w:trPr>
          <w:trHeight w:val="181"/>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rPr>
                <w:rFonts w:ascii="宋体" w:hAnsi="宋体" w:cs="Arial"/>
                <w:sz w:val="24"/>
              </w:rPr>
            </w:pPr>
            <w:r>
              <w:rPr>
                <w:rFonts w:ascii="宋体" w:hAnsi="宋体" w:cs="Arial" w:hint="eastAsia"/>
                <w:sz w:val="24"/>
              </w:rPr>
              <w:t>32</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气体保护焊试焊片</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125mm</w:t>
            </w:r>
            <w:r>
              <w:rPr>
                <w:rFonts w:ascii="宋体" w:hAnsi="宋体" w:hint="eastAsia"/>
                <w:sz w:val="24"/>
              </w:rPr>
              <w:t>×</w:t>
            </w:r>
            <w:r>
              <w:rPr>
                <w:rFonts w:ascii="宋体" w:hAnsi="宋体" w:hint="eastAsia"/>
                <w:sz w:val="24"/>
              </w:rPr>
              <w:t>70mm</w:t>
            </w:r>
            <w:r>
              <w:rPr>
                <w:rFonts w:ascii="宋体" w:hAnsi="宋体" w:hint="eastAsia"/>
                <w:sz w:val="24"/>
              </w:rPr>
              <w:t>×</w:t>
            </w:r>
            <w:r>
              <w:rPr>
                <w:rFonts w:ascii="宋体" w:hAnsi="宋体" w:hint="eastAsia"/>
                <w:sz w:val="24"/>
              </w:rPr>
              <w:t>1.2mm</w:t>
            </w:r>
            <w:r>
              <w:rPr>
                <w:rFonts w:ascii="宋体" w:hAnsi="宋体" w:hint="eastAsia"/>
                <w:sz w:val="24"/>
              </w:rPr>
              <w:t>（有</w:t>
            </w:r>
            <w:r>
              <w:rPr>
                <w:rFonts w:ascii="宋体" w:hAnsi="宋体" w:hint="eastAsia"/>
                <w:sz w:val="24"/>
              </w:rPr>
              <w:t>15</w:t>
            </w:r>
            <w:r>
              <w:rPr>
                <w:rFonts w:ascii="宋体" w:hAnsi="宋体" w:hint="eastAsia"/>
                <w:sz w:val="24"/>
              </w:rPr>
              <w:t>个</w:t>
            </w:r>
            <w:r>
              <w:rPr>
                <w:rFonts w:ascii="宋体" w:hAnsi="宋体" w:hint="eastAsia"/>
                <w:sz w:val="24"/>
              </w:rPr>
              <w:t>8mm</w:t>
            </w:r>
            <w:r>
              <w:rPr>
                <w:rFonts w:ascii="宋体" w:hAnsi="宋体" w:hint="eastAsia"/>
                <w:sz w:val="24"/>
              </w:rPr>
              <w:t>孔）</w:t>
            </w:r>
          </w:p>
        </w:tc>
        <w:tc>
          <w:tcPr>
            <w:tcW w:w="1440"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cs="Arial"/>
                <w:sz w:val="24"/>
              </w:rPr>
            </w:pPr>
            <w:r>
              <w:rPr>
                <w:rFonts w:ascii="宋体" w:hAnsi="宋体" w:cs="Arial" w:hint="eastAsia"/>
                <w:sz w:val="24"/>
              </w:rPr>
              <w:t>若干</w:t>
            </w:r>
          </w:p>
        </w:tc>
        <w:tc>
          <w:tcPr>
            <w:tcW w:w="2127" w:type="dxa"/>
            <w:tcBorders>
              <w:top w:val="single" w:sz="4" w:space="0" w:color="auto"/>
              <w:left w:val="nil"/>
              <w:bottom w:val="single" w:sz="4" w:space="0" w:color="auto"/>
              <w:right w:val="single" w:sz="4" w:space="0" w:color="auto"/>
            </w:tcBorders>
            <w:vAlign w:val="center"/>
          </w:tcPr>
          <w:p w:rsidR="000E15B5" w:rsidRDefault="000E15B5">
            <w:pPr>
              <w:rPr>
                <w:rFonts w:ascii="宋体" w:hAnsi="宋体" w:cs="Arial"/>
                <w:sz w:val="24"/>
              </w:rPr>
            </w:pPr>
          </w:p>
        </w:tc>
      </w:tr>
      <w:tr w:rsidR="000E15B5">
        <w:trPr>
          <w:trHeight w:val="181"/>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rPr>
                <w:rFonts w:ascii="宋体" w:hAnsi="宋体" w:cs="Arial"/>
                <w:sz w:val="24"/>
              </w:rPr>
            </w:pPr>
            <w:r>
              <w:rPr>
                <w:rFonts w:ascii="宋体" w:hAnsi="宋体" w:cs="Arial" w:hint="eastAsia"/>
                <w:sz w:val="24"/>
              </w:rPr>
              <w:t>33</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气体保护焊试焊片</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125mm</w:t>
            </w:r>
            <w:r>
              <w:rPr>
                <w:rFonts w:ascii="宋体" w:hAnsi="宋体" w:hint="eastAsia"/>
                <w:sz w:val="24"/>
              </w:rPr>
              <w:t>×</w:t>
            </w:r>
            <w:r>
              <w:rPr>
                <w:rFonts w:ascii="宋体" w:hAnsi="宋体" w:hint="eastAsia"/>
                <w:sz w:val="24"/>
              </w:rPr>
              <w:t>70mm</w:t>
            </w:r>
            <w:r>
              <w:rPr>
                <w:rFonts w:ascii="宋体" w:hAnsi="宋体" w:hint="eastAsia"/>
                <w:sz w:val="24"/>
              </w:rPr>
              <w:t>×</w:t>
            </w:r>
            <w:r>
              <w:rPr>
                <w:rFonts w:ascii="宋体" w:hAnsi="宋体" w:hint="eastAsia"/>
                <w:sz w:val="24"/>
              </w:rPr>
              <w:t>0.7mm</w:t>
            </w:r>
            <w:r>
              <w:rPr>
                <w:rFonts w:ascii="宋体" w:hAnsi="宋体" w:hint="eastAsia"/>
                <w:sz w:val="24"/>
              </w:rPr>
              <w:t>（有</w:t>
            </w:r>
            <w:r>
              <w:rPr>
                <w:rFonts w:ascii="宋体" w:hAnsi="宋体" w:hint="eastAsia"/>
                <w:sz w:val="24"/>
              </w:rPr>
              <w:t>15</w:t>
            </w:r>
            <w:r>
              <w:rPr>
                <w:rFonts w:ascii="宋体" w:hAnsi="宋体" w:hint="eastAsia"/>
                <w:sz w:val="24"/>
              </w:rPr>
              <w:t>个</w:t>
            </w:r>
            <w:r>
              <w:rPr>
                <w:rFonts w:ascii="宋体" w:hAnsi="宋体" w:hint="eastAsia"/>
                <w:sz w:val="24"/>
              </w:rPr>
              <w:t>6mm</w:t>
            </w:r>
            <w:r>
              <w:rPr>
                <w:rFonts w:ascii="宋体" w:hAnsi="宋体" w:hint="eastAsia"/>
                <w:sz w:val="24"/>
              </w:rPr>
              <w:t>孔）</w:t>
            </w:r>
          </w:p>
        </w:tc>
        <w:tc>
          <w:tcPr>
            <w:tcW w:w="1440"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cs="Arial"/>
                <w:sz w:val="24"/>
              </w:rPr>
            </w:pPr>
            <w:r>
              <w:rPr>
                <w:rFonts w:ascii="宋体" w:hAnsi="宋体" w:cs="Arial" w:hint="eastAsia"/>
                <w:sz w:val="24"/>
              </w:rPr>
              <w:t>若干</w:t>
            </w:r>
          </w:p>
        </w:tc>
        <w:tc>
          <w:tcPr>
            <w:tcW w:w="2127" w:type="dxa"/>
            <w:tcBorders>
              <w:top w:val="single" w:sz="4" w:space="0" w:color="auto"/>
              <w:left w:val="nil"/>
              <w:bottom w:val="single" w:sz="4" w:space="0" w:color="auto"/>
              <w:right w:val="single" w:sz="4" w:space="0" w:color="auto"/>
            </w:tcBorders>
            <w:vAlign w:val="center"/>
          </w:tcPr>
          <w:p w:rsidR="000E15B5" w:rsidRDefault="000E15B5">
            <w:pPr>
              <w:rPr>
                <w:rFonts w:ascii="宋体" w:hAnsi="宋体" w:cs="Arial"/>
                <w:sz w:val="24"/>
              </w:rPr>
            </w:pPr>
          </w:p>
        </w:tc>
      </w:tr>
      <w:tr w:rsidR="000E15B5">
        <w:trPr>
          <w:trHeight w:val="409"/>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rPr>
                <w:rFonts w:ascii="宋体" w:hAnsi="宋体" w:cs="Arial"/>
                <w:sz w:val="24"/>
              </w:rPr>
            </w:pPr>
            <w:r>
              <w:rPr>
                <w:rFonts w:ascii="宋体" w:hAnsi="宋体" w:cs="Arial" w:hint="eastAsia"/>
                <w:sz w:val="24"/>
              </w:rPr>
              <w:t>34</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划规</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20CM</w:t>
            </w:r>
          </w:p>
        </w:tc>
        <w:tc>
          <w:tcPr>
            <w:tcW w:w="1440"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cs="Arial"/>
                <w:sz w:val="24"/>
              </w:rPr>
            </w:pPr>
            <w:r>
              <w:rPr>
                <w:rFonts w:ascii="宋体" w:hAnsi="宋体" w:cs="Arial" w:hint="eastAsia"/>
                <w:sz w:val="24"/>
              </w:rPr>
              <w:t>4</w:t>
            </w:r>
            <w:r>
              <w:rPr>
                <w:rFonts w:ascii="宋体" w:hAnsi="宋体" w:cs="Arial" w:hint="eastAsia"/>
                <w:sz w:val="24"/>
              </w:rPr>
              <w:t>个</w:t>
            </w:r>
          </w:p>
        </w:tc>
        <w:tc>
          <w:tcPr>
            <w:tcW w:w="2127" w:type="dxa"/>
            <w:tcBorders>
              <w:top w:val="single" w:sz="4" w:space="0" w:color="auto"/>
              <w:left w:val="nil"/>
              <w:bottom w:val="single" w:sz="4" w:space="0" w:color="auto"/>
              <w:right w:val="single" w:sz="4" w:space="0" w:color="auto"/>
            </w:tcBorders>
            <w:vAlign w:val="center"/>
          </w:tcPr>
          <w:p w:rsidR="000E15B5" w:rsidRDefault="000E15B5">
            <w:pPr>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35</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焊接防粘膏</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若干</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36</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焊丝</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牌号：</w:t>
            </w:r>
            <w:r>
              <w:rPr>
                <w:rFonts w:ascii="宋体" w:hAnsi="宋体" w:hint="eastAsia"/>
                <w:sz w:val="24"/>
              </w:rPr>
              <w:t xml:space="preserve">AWS-70S-6 </w:t>
            </w:r>
          </w:p>
          <w:p w:rsidR="000E15B5" w:rsidRDefault="00FB0C78">
            <w:pPr>
              <w:rPr>
                <w:rFonts w:ascii="宋体" w:hAnsi="宋体"/>
                <w:sz w:val="24"/>
              </w:rPr>
            </w:pPr>
            <w:r>
              <w:rPr>
                <w:rFonts w:ascii="宋体" w:hAnsi="宋体" w:hint="eastAsia"/>
                <w:sz w:val="24"/>
              </w:rPr>
              <w:t>直径：</w:t>
            </w:r>
            <w:r>
              <w:rPr>
                <w:rFonts w:ascii="宋体" w:hAnsi="宋体" w:hint="eastAsia"/>
                <w:sz w:val="24"/>
              </w:rPr>
              <w:t>0.6mm</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若干</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37</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游标卡尺</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MTC1200</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1</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38</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游标卡尺</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MTC1300</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1</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宋体"/>
                <w:b/>
                <w:sz w:val="24"/>
              </w:rPr>
            </w:pPr>
            <w:r>
              <w:rPr>
                <w:rFonts w:ascii="宋体" w:hAnsi="宋体" w:cs="Arial" w:hint="eastAsia"/>
                <w:sz w:val="24"/>
              </w:rPr>
              <w:t>39</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自变色焊接头盔</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自变色</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6</w:t>
            </w:r>
            <w:r>
              <w:rPr>
                <w:rFonts w:ascii="宋体" w:hAnsi="宋体" w:cs="Arial" w:hint="eastAsia"/>
                <w:sz w:val="24"/>
              </w:rPr>
              <w:t>个</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40</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焊接面罩</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无色透明</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6</w:t>
            </w:r>
            <w:r>
              <w:rPr>
                <w:rFonts w:ascii="宋体" w:hAnsi="宋体" w:cs="Arial" w:hint="eastAsia"/>
                <w:sz w:val="24"/>
              </w:rPr>
              <w:t>个</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41</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耳罩</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个</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42</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棉纱手套</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20</w:t>
            </w:r>
            <w:r>
              <w:rPr>
                <w:rFonts w:ascii="宋体" w:hAnsi="宋体" w:cs="Arial" w:hint="eastAsia"/>
                <w:sz w:val="24"/>
              </w:rPr>
              <w:t>副</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43</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焊接手套</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6</w:t>
            </w:r>
            <w:r>
              <w:rPr>
                <w:rFonts w:ascii="宋体" w:hAnsi="宋体" w:cs="Arial" w:hint="eastAsia"/>
                <w:sz w:val="24"/>
              </w:rPr>
              <w:t>副</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44</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焊接护腿</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副</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343"/>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45</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焊接工作服</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套</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291"/>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rPr>
                <w:rFonts w:ascii="宋体" w:hAnsi="宋体" w:cs="Arial"/>
                <w:sz w:val="24"/>
              </w:rPr>
            </w:pPr>
            <w:r>
              <w:rPr>
                <w:rFonts w:ascii="宋体" w:hAnsi="宋体" w:cs="Arial" w:hint="eastAsia"/>
                <w:sz w:val="24"/>
              </w:rPr>
              <w:t>46</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焊接防尘口罩</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cs="Arial"/>
                <w:sz w:val="24"/>
              </w:rPr>
            </w:pPr>
            <w:r>
              <w:rPr>
                <w:rFonts w:ascii="宋体" w:hAnsi="宋体" w:cs="Arial" w:hint="eastAsia"/>
                <w:sz w:val="24"/>
              </w:rPr>
              <w:t>若干</w:t>
            </w:r>
          </w:p>
        </w:tc>
        <w:tc>
          <w:tcPr>
            <w:tcW w:w="2127" w:type="dxa"/>
            <w:tcBorders>
              <w:top w:val="single" w:sz="4" w:space="0" w:color="auto"/>
              <w:left w:val="nil"/>
              <w:bottom w:val="single" w:sz="4" w:space="0" w:color="auto"/>
              <w:right w:val="single" w:sz="4" w:space="0" w:color="auto"/>
            </w:tcBorders>
            <w:vAlign w:val="center"/>
          </w:tcPr>
          <w:p w:rsidR="000E15B5" w:rsidRDefault="000E15B5">
            <w:pPr>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47</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瓶装保护气</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二氧化碳</w:t>
            </w:r>
            <w:r>
              <w:rPr>
                <w:rFonts w:ascii="宋体" w:hAnsi="宋体" w:hint="eastAsia"/>
                <w:sz w:val="24"/>
              </w:rPr>
              <w:t>25%</w:t>
            </w:r>
            <w:r>
              <w:rPr>
                <w:rFonts w:ascii="宋体" w:hAnsi="宋体" w:hint="eastAsia"/>
                <w:sz w:val="24"/>
              </w:rPr>
              <w:t>氩气</w:t>
            </w:r>
            <w:r>
              <w:rPr>
                <w:rFonts w:ascii="宋体" w:hAnsi="宋体" w:hint="eastAsia"/>
                <w:sz w:val="24"/>
              </w:rPr>
              <w:t>75%</w:t>
            </w:r>
            <w:r>
              <w:rPr>
                <w:rFonts w:ascii="宋体" w:hAnsi="宋体" w:hint="eastAsia"/>
                <w:sz w:val="24"/>
              </w:rPr>
              <w:t>（混合气）</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6</w:t>
            </w:r>
            <w:r>
              <w:rPr>
                <w:rFonts w:ascii="宋体" w:hAnsi="宋体" w:cs="Arial" w:hint="eastAsia"/>
                <w:sz w:val="24"/>
              </w:rPr>
              <w:t>瓶</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48</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黑、白记号笔</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各</w:t>
            </w:r>
            <w:r>
              <w:rPr>
                <w:rFonts w:ascii="宋体" w:hAnsi="宋体" w:cs="Arial" w:hint="eastAsia"/>
                <w:sz w:val="24"/>
              </w:rPr>
              <w:t>10</w:t>
            </w:r>
            <w:r>
              <w:rPr>
                <w:rFonts w:ascii="宋体" w:hAnsi="宋体" w:cs="Arial" w:hint="eastAsia"/>
                <w:sz w:val="24"/>
              </w:rPr>
              <w:t>支</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rPr>
                <w:rFonts w:ascii="宋体" w:hAnsi="宋体" w:cs="Arial"/>
                <w:b/>
                <w:sz w:val="24"/>
              </w:rPr>
            </w:pPr>
            <w:r>
              <w:rPr>
                <w:rFonts w:ascii="宋体" w:hAnsi="宋体" w:cs="Arial" w:hint="eastAsia"/>
                <w:b/>
                <w:sz w:val="24"/>
              </w:rPr>
              <w:t>三</w:t>
            </w:r>
          </w:p>
        </w:tc>
        <w:tc>
          <w:tcPr>
            <w:tcW w:w="7881" w:type="dxa"/>
            <w:gridSpan w:val="4"/>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b/>
                <w:sz w:val="24"/>
              </w:rPr>
            </w:pPr>
            <w:r>
              <w:rPr>
                <w:rFonts w:ascii="宋体" w:hAnsi="宋体" w:cs="Arial" w:hint="eastAsia"/>
                <w:b/>
                <w:sz w:val="24"/>
              </w:rPr>
              <w:t>门板修复项目</w:t>
            </w: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b/>
                <w:sz w:val="24"/>
              </w:rPr>
            </w:pPr>
            <w:r>
              <w:rPr>
                <w:rFonts w:ascii="宋体" w:hAnsi="宋体" w:cs="宋体" w:hint="eastAsia"/>
                <w:b/>
                <w:sz w:val="24"/>
              </w:rPr>
              <w:t>编号</w:t>
            </w:r>
          </w:p>
        </w:tc>
        <w:tc>
          <w:tcPr>
            <w:tcW w:w="2352" w:type="dxa"/>
            <w:tcBorders>
              <w:top w:val="single" w:sz="4" w:space="0" w:color="auto"/>
              <w:left w:val="nil"/>
              <w:bottom w:val="single" w:sz="4" w:space="0" w:color="auto"/>
              <w:right w:val="single" w:sz="4" w:space="0" w:color="auto"/>
            </w:tcBorders>
            <w:vAlign w:val="center"/>
          </w:tcPr>
          <w:p w:rsidR="000E15B5" w:rsidRDefault="00FB0C78">
            <w:pPr>
              <w:widowControl/>
              <w:ind w:firstLineChars="100" w:firstLine="241"/>
              <w:jc w:val="center"/>
              <w:rPr>
                <w:rFonts w:ascii="宋体" w:hAnsi="宋体" w:cs="Arial"/>
                <w:b/>
                <w:sz w:val="24"/>
              </w:rPr>
            </w:pPr>
            <w:r>
              <w:rPr>
                <w:rFonts w:ascii="宋体" w:hAnsi="宋体" w:cs="宋体" w:hint="eastAsia"/>
                <w:b/>
                <w:sz w:val="24"/>
              </w:rPr>
              <w:t>器材名称</w:t>
            </w:r>
          </w:p>
        </w:tc>
        <w:tc>
          <w:tcPr>
            <w:tcW w:w="1962" w:type="dxa"/>
            <w:tcBorders>
              <w:top w:val="single" w:sz="4" w:space="0" w:color="auto"/>
              <w:left w:val="nil"/>
              <w:bottom w:val="single" w:sz="4" w:space="0" w:color="auto"/>
              <w:right w:val="single" w:sz="4" w:space="0" w:color="auto"/>
            </w:tcBorders>
            <w:vAlign w:val="center"/>
          </w:tcPr>
          <w:p w:rsidR="000E15B5" w:rsidRDefault="00FB0C78">
            <w:pPr>
              <w:widowControl/>
              <w:jc w:val="center"/>
              <w:rPr>
                <w:rFonts w:ascii="宋体" w:hAnsi="宋体" w:cs="Arial"/>
                <w:b/>
                <w:sz w:val="24"/>
              </w:rPr>
            </w:pPr>
            <w:r>
              <w:rPr>
                <w:rFonts w:ascii="宋体" w:hAnsi="宋体" w:cs="宋体" w:hint="eastAsia"/>
                <w:b/>
                <w:sz w:val="24"/>
              </w:rPr>
              <w:t>型号及规格</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jc w:val="center"/>
              <w:rPr>
                <w:rFonts w:ascii="宋体" w:hAnsi="宋体" w:cs="Arial"/>
                <w:b/>
                <w:sz w:val="24"/>
              </w:rPr>
            </w:pPr>
            <w:r>
              <w:rPr>
                <w:rFonts w:ascii="宋体" w:hAnsi="宋体" w:cs="宋体" w:hint="eastAsia"/>
                <w:b/>
                <w:sz w:val="24"/>
              </w:rPr>
              <w:t>数量</w:t>
            </w:r>
          </w:p>
        </w:tc>
        <w:tc>
          <w:tcPr>
            <w:tcW w:w="2127" w:type="dxa"/>
            <w:tcBorders>
              <w:top w:val="single" w:sz="4" w:space="0" w:color="auto"/>
              <w:left w:val="nil"/>
              <w:bottom w:val="single" w:sz="4" w:space="0" w:color="auto"/>
              <w:right w:val="single" w:sz="4" w:space="0" w:color="auto"/>
            </w:tcBorders>
            <w:vAlign w:val="center"/>
          </w:tcPr>
          <w:p w:rsidR="000E15B5" w:rsidRDefault="00FB0C78">
            <w:pPr>
              <w:widowControl/>
              <w:jc w:val="center"/>
              <w:rPr>
                <w:rFonts w:ascii="宋体" w:hAnsi="宋体" w:cs="Arial"/>
                <w:b/>
                <w:sz w:val="24"/>
              </w:rPr>
            </w:pPr>
            <w:r>
              <w:rPr>
                <w:rFonts w:ascii="宋体" w:hAnsi="宋体" w:cs="宋体" w:hint="eastAsia"/>
                <w:b/>
                <w:sz w:val="24"/>
              </w:rPr>
              <w:t>备注</w:t>
            </w: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宋体"/>
                <w:sz w:val="24"/>
              </w:rPr>
            </w:pPr>
            <w:r>
              <w:rPr>
                <w:rFonts w:ascii="宋体" w:hAnsi="宋体" w:cs="宋体" w:hint="eastAsia"/>
                <w:sz w:val="24"/>
              </w:rPr>
              <w:t>1</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钣金快修组合工具</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Bantam-B3000</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套</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宋体"/>
                <w:sz w:val="24"/>
              </w:rPr>
            </w:pPr>
            <w:r>
              <w:rPr>
                <w:rFonts w:ascii="宋体" w:hAnsi="宋体" w:cs="宋体" w:hint="eastAsia"/>
                <w:sz w:val="24"/>
              </w:rPr>
              <w:t>2</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门板测量专用卡尺</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套</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lastRenderedPageBreak/>
              <w:t>3</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平挫</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MF07A</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8</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4</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气动环带打磨机</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JAS-0451</w:t>
            </w:r>
          </w:p>
          <w:p w:rsidR="000E15B5" w:rsidRDefault="00FB0C78">
            <w:pPr>
              <w:rPr>
                <w:rFonts w:ascii="宋体" w:hAnsi="宋体"/>
                <w:sz w:val="24"/>
              </w:rPr>
            </w:pPr>
            <w:r>
              <w:rPr>
                <w:rFonts w:ascii="宋体" w:hAnsi="宋体" w:hint="eastAsia"/>
                <w:sz w:val="24"/>
              </w:rPr>
              <w:t>(10*330MM)</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5</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5</w:t>
            </w:r>
          </w:p>
        </w:tc>
        <w:tc>
          <w:tcPr>
            <w:tcW w:w="2352"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hint="eastAsia"/>
                <w:sz w:val="24"/>
              </w:rPr>
              <w:t>轨道式自生成真空打磨机</w:t>
            </w:r>
          </w:p>
        </w:tc>
        <w:tc>
          <w:tcPr>
            <w:tcW w:w="1962"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JAS-1020-5HE</w:t>
            </w:r>
          </w:p>
          <w:p w:rsidR="000E15B5" w:rsidRDefault="00FB0C78">
            <w:pPr>
              <w:widowControl/>
              <w:rPr>
                <w:rFonts w:ascii="宋体" w:hAnsi="宋体" w:cs="Arial"/>
                <w:sz w:val="24"/>
              </w:rPr>
            </w:pPr>
            <w:r>
              <w:rPr>
                <w:rFonts w:ascii="宋体" w:hAnsi="宋体" w:cs="Arial" w:hint="eastAsia"/>
                <w:sz w:val="24"/>
              </w:rPr>
              <w:t>(5</w:t>
            </w:r>
            <w:r>
              <w:rPr>
                <w:rFonts w:ascii="宋体" w:hAnsi="宋体" w:cs="Arial" w:hint="eastAsia"/>
                <w:sz w:val="24"/>
              </w:rPr>
              <w:t>”</w:t>
            </w:r>
            <w:r>
              <w:rPr>
                <w:rFonts w:ascii="宋体" w:hAnsi="宋体" w:cs="Arial" w:hint="eastAsia"/>
                <w:sz w:val="24"/>
              </w:rPr>
              <w:t>)</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6</w:t>
            </w:r>
            <w:r>
              <w:rPr>
                <w:rFonts w:ascii="宋体" w:hAnsi="宋体" w:cs="Arial" w:hint="eastAsia"/>
                <w:sz w:val="24"/>
              </w:rPr>
              <w:t>台</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6</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6</w:t>
            </w:r>
            <w:r>
              <w:rPr>
                <w:rFonts w:ascii="宋体" w:hAnsi="宋体" w:hint="eastAsia"/>
                <w:sz w:val="24"/>
              </w:rPr>
              <w:t>件套汽车钣金工具组</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AG010030A</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套</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7</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圆口大力钳</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P32M10A</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24</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8</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直口大力钳</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P30M10A</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24</w:t>
            </w:r>
            <w:r>
              <w:rPr>
                <w:rFonts w:ascii="宋体" w:hAnsi="宋体" w:cs="Arial" w:hint="eastAsia"/>
                <w:sz w:val="24"/>
              </w:rPr>
              <w:t>把</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9</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砂纸</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60</w:t>
            </w:r>
            <w:r>
              <w:rPr>
                <w:rFonts w:ascii="宋体" w:hAnsi="宋体" w:hint="eastAsia"/>
                <w:sz w:val="24"/>
              </w:rPr>
              <w:t>目、</w:t>
            </w:r>
            <w:r>
              <w:rPr>
                <w:rFonts w:ascii="宋体" w:hAnsi="宋体" w:hint="eastAsia"/>
                <w:sz w:val="24"/>
              </w:rPr>
              <w:t>80</w:t>
            </w:r>
            <w:r>
              <w:rPr>
                <w:rFonts w:ascii="宋体" w:hAnsi="宋体" w:hint="eastAsia"/>
                <w:sz w:val="24"/>
              </w:rPr>
              <w:t>目</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各</w:t>
            </w:r>
            <w:r>
              <w:rPr>
                <w:rFonts w:ascii="宋体" w:hAnsi="宋体" w:cs="Arial" w:hint="eastAsia"/>
                <w:sz w:val="24"/>
              </w:rPr>
              <w:t>200</w:t>
            </w:r>
            <w:r>
              <w:rPr>
                <w:rFonts w:ascii="宋体" w:hAnsi="宋体" w:cs="Arial" w:hint="eastAsia"/>
                <w:sz w:val="24"/>
              </w:rPr>
              <w:t>张</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10</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塞尺（自制）</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1mm</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w:t>
            </w:r>
            <w:r>
              <w:rPr>
                <w:rFonts w:ascii="宋体" w:hAnsi="宋体" w:cs="Arial" w:hint="eastAsia"/>
                <w:sz w:val="24"/>
              </w:rPr>
              <w:t>个</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11</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耳罩</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4</w:t>
            </w:r>
            <w:r>
              <w:rPr>
                <w:rFonts w:ascii="宋体" w:hAnsi="宋体" w:cs="Arial" w:hint="eastAsia"/>
                <w:sz w:val="24"/>
              </w:rPr>
              <w:t>个</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12</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棉纱手套</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20</w:t>
            </w:r>
            <w:r>
              <w:rPr>
                <w:rFonts w:ascii="宋体" w:hAnsi="宋体" w:cs="Arial" w:hint="eastAsia"/>
                <w:sz w:val="24"/>
              </w:rPr>
              <w:t>副</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13</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防尘口罩</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120</w:t>
            </w:r>
            <w:r>
              <w:rPr>
                <w:rFonts w:ascii="宋体" w:hAnsi="宋体" w:cs="Arial" w:hint="eastAsia"/>
                <w:sz w:val="24"/>
              </w:rPr>
              <w:t>副</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14</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护目镜</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无色透明</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30</w:t>
            </w:r>
            <w:r>
              <w:rPr>
                <w:rFonts w:ascii="宋体" w:hAnsi="宋体" w:cs="Arial" w:hint="eastAsia"/>
                <w:sz w:val="24"/>
              </w:rPr>
              <w:t>个</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15</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气管（配公母快速接头）</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内径</w:t>
            </w:r>
            <w:r>
              <w:rPr>
                <w:rFonts w:ascii="宋体" w:hAnsi="宋体" w:hint="eastAsia"/>
                <w:sz w:val="24"/>
              </w:rPr>
              <w:t>8mm</w:t>
            </w:r>
            <w:r>
              <w:rPr>
                <w:rFonts w:ascii="宋体" w:hAnsi="宋体" w:hint="eastAsia"/>
                <w:sz w:val="24"/>
              </w:rPr>
              <w:t>（公制）</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8</w:t>
            </w:r>
            <w:r>
              <w:rPr>
                <w:rFonts w:ascii="宋体" w:hAnsi="宋体" w:cs="Arial" w:hint="eastAsia"/>
                <w:sz w:val="24"/>
              </w:rPr>
              <w:t>根</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16</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门板支架</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lang w:val="en-US"/>
              </w:rPr>
              <w:t>2</w:t>
            </w:r>
            <w:r>
              <w:rPr>
                <w:rFonts w:ascii="宋体" w:hAnsi="宋体" w:cs="Arial" w:hint="eastAsia"/>
                <w:sz w:val="24"/>
              </w:rPr>
              <w:t>个</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b/>
                <w:sz w:val="24"/>
              </w:rPr>
            </w:pPr>
            <w:r>
              <w:rPr>
                <w:rFonts w:ascii="宋体" w:hAnsi="宋体" w:cs="宋体" w:hint="eastAsia"/>
                <w:b/>
                <w:sz w:val="24"/>
              </w:rPr>
              <w:t>编</w:t>
            </w:r>
            <w:r>
              <w:rPr>
                <w:rFonts w:ascii="宋体" w:hAnsi="宋体" w:cs="Arial" w:hint="eastAsia"/>
                <w:b/>
                <w:sz w:val="24"/>
              </w:rPr>
              <w:t>号</w:t>
            </w:r>
          </w:p>
        </w:tc>
        <w:tc>
          <w:tcPr>
            <w:tcW w:w="2352" w:type="dxa"/>
            <w:tcBorders>
              <w:top w:val="single" w:sz="4" w:space="0" w:color="auto"/>
              <w:left w:val="nil"/>
              <w:bottom w:val="single" w:sz="4" w:space="0" w:color="auto"/>
              <w:right w:val="single" w:sz="4" w:space="0" w:color="auto"/>
            </w:tcBorders>
            <w:vAlign w:val="center"/>
          </w:tcPr>
          <w:p w:rsidR="000E15B5" w:rsidRDefault="00FB0C78">
            <w:pPr>
              <w:widowControl/>
              <w:jc w:val="center"/>
              <w:rPr>
                <w:rFonts w:ascii="宋体" w:hAnsi="宋体" w:cs="宋体"/>
                <w:b/>
                <w:sz w:val="24"/>
              </w:rPr>
            </w:pPr>
            <w:r>
              <w:rPr>
                <w:rFonts w:ascii="宋体" w:hAnsi="宋体" w:cs="宋体" w:hint="eastAsia"/>
                <w:b/>
                <w:sz w:val="24"/>
              </w:rPr>
              <w:t>其他物品名称</w:t>
            </w:r>
          </w:p>
        </w:tc>
        <w:tc>
          <w:tcPr>
            <w:tcW w:w="1962" w:type="dxa"/>
            <w:tcBorders>
              <w:top w:val="single" w:sz="4" w:space="0" w:color="auto"/>
              <w:left w:val="nil"/>
              <w:bottom w:val="single" w:sz="4" w:space="0" w:color="auto"/>
              <w:right w:val="single" w:sz="4" w:space="0" w:color="auto"/>
            </w:tcBorders>
            <w:vAlign w:val="center"/>
          </w:tcPr>
          <w:p w:rsidR="000E15B5" w:rsidRDefault="00FB0C78">
            <w:pPr>
              <w:widowControl/>
              <w:jc w:val="center"/>
              <w:rPr>
                <w:rFonts w:ascii="宋体" w:hAnsi="宋体" w:cs="Arial"/>
                <w:b/>
                <w:sz w:val="24"/>
              </w:rPr>
            </w:pPr>
            <w:r>
              <w:rPr>
                <w:rFonts w:ascii="宋体" w:hAnsi="宋体" w:cs="宋体" w:hint="eastAsia"/>
                <w:b/>
                <w:sz w:val="24"/>
              </w:rPr>
              <w:t>型号及规格</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jc w:val="center"/>
              <w:rPr>
                <w:rFonts w:ascii="宋体" w:hAnsi="宋体" w:cs="Arial"/>
                <w:b/>
                <w:sz w:val="24"/>
              </w:rPr>
            </w:pPr>
            <w:r>
              <w:rPr>
                <w:rFonts w:ascii="宋体" w:hAnsi="宋体" w:cs="宋体" w:hint="eastAsia"/>
                <w:b/>
                <w:sz w:val="24"/>
              </w:rPr>
              <w:t>数量</w:t>
            </w:r>
          </w:p>
        </w:tc>
        <w:tc>
          <w:tcPr>
            <w:tcW w:w="2127" w:type="dxa"/>
            <w:tcBorders>
              <w:top w:val="single" w:sz="4" w:space="0" w:color="auto"/>
              <w:left w:val="nil"/>
              <w:bottom w:val="single" w:sz="4" w:space="0" w:color="auto"/>
              <w:right w:val="single" w:sz="4" w:space="0" w:color="auto"/>
            </w:tcBorders>
            <w:vAlign w:val="center"/>
          </w:tcPr>
          <w:p w:rsidR="000E15B5" w:rsidRDefault="00FB0C78">
            <w:pPr>
              <w:widowControl/>
              <w:jc w:val="center"/>
              <w:rPr>
                <w:rFonts w:ascii="宋体" w:hAnsi="宋体" w:cs="Arial"/>
                <w:b/>
                <w:sz w:val="24"/>
              </w:rPr>
            </w:pPr>
            <w:r>
              <w:rPr>
                <w:rFonts w:ascii="宋体" w:hAnsi="宋体" w:cs="宋体" w:hint="eastAsia"/>
                <w:b/>
                <w:sz w:val="24"/>
              </w:rPr>
              <w:t>备注</w:t>
            </w: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1</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电源插座</w:t>
            </w:r>
          </w:p>
        </w:tc>
        <w:tc>
          <w:tcPr>
            <w:tcW w:w="1962" w:type="dxa"/>
            <w:tcBorders>
              <w:top w:val="single" w:sz="4" w:space="0" w:color="auto"/>
              <w:left w:val="nil"/>
              <w:bottom w:val="single" w:sz="4" w:space="0" w:color="auto"/>
              <w:right w:val="single" w:sz="4" w:space="0" w:color="auto"/>
            </w:tcBorders>
          </w:tcPr>
          <w:p w:rsidR="000E15B5" w:rsidRDefault="00FB0C78">
            <w:pPr>
              <w:rPr>
                <w:rFonts w:ascii="宋体" w:hAnsi="宋体"/>
                <w:sz w:val="24"/>
              </w:rPr>
            </w:pPr>
            <w:r>
              <w:rPr>
                <w:rFonts w:ascii="宋体" w:hAnsi="宋体" w:hint="eastAsia"/>
                <w:sz w:val="24"/>
              </w:rPr>
              <w:t>220V</w:t>
            </w:r>
            <w:r>
              <w:rPr>
                <w:rFonts w:ascii="宋体" w:hAnsi="宋体" w:hint="eastAsia"/>
                <w:sz w:val="24"/>
              </w:rPr>
              <w:t>配</w:t>
            </w:r>
            <w:r>
              <w:rPr>
                <w:rFonts w:ascii="宋体" w:hAnsi="宋体" w:hint="eastAsia"/>
                <w:sz w:val="24"/>
              </w:rPr>
              <w:t>10m</w:t>
            </w:r>
            <w:r>
              <w:rPr>
                <w:rFonts w:ascii="宋体" w:hAnsi="宋体" w:hint="eastAsia"/>
                <w:sz w:val="24"/>
              </w:rPr>
              <w:t>线</w:t>
            </w: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lang w:val="en-US"/>
              </w:rPr>
              <w:t>1</w:t>
            </w:r>
            <w:r>
              <w:rPr>
                <w:rFonts w:ascii="宋体" w:hAnsi="宋体" w:cs="Arial" w:hint="eastAsia"/>
                <w:sz w:val="24"/>
              </w:rPr>
              <w:t>个</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rPr>
            </w:pPr>
            <w:r>
              <w:rPr>
                <w:rFonts w:ascii="宋体" w:hAnsi="宋体" w:cs="Arial" w:hint="eastAsia"/>
                <w:sz w:val="24"/>
              </w:rPr>
              <w:t>2</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抹布</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rPr>
            </w:pPr>
            <w:r>
              <w:rPr>
                <w:rFonts w:ascii="宋体" w:hAnsi="宋体" w:cs="Arial" w:hint="eastAsia"/>
                <w:sz w:val="24"/>
              </w:rPr>
              <w:t>20</w:t>
            </w:r>
            <w:r>
              <w:rPr>
                <w:rFonts w:ascii="宋体" w:hAnsi="宋体" w:cs="Arial" w:hint="eastAsia"/>
                <w:sz w:val="24"/>
              </w:rPr>
              <w:t>块</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r w:rsidR="000E15B5">
        <w:trPr>
          <w:trHeight w:val="467"/>
        </w:trPr>
        <w:tc>
          <w:tcPr>
            <w:tcW w:w="498" w:type="dxa"/>
            <w:tcBorders>
              <w:top w:val="single" w:sz="4" w:space="0" w:color="auto"/>
              <w:left w:val="single" w:sz="4" w:space="0" w:color="auto"/>
              <w:bottom w:val="single" w:sz="4" w:space="0" w:color="auto"/>
              <w:right w:val="single" w:sz="4" w:space="0" w:color="auto"/>
            </w:tcBorders>
            <w:vAlign w:val="center"/>
          </w:tcPr>
          <w:p w:rsidR="000E15B5" w:rsidRDefault="00FB0C78">
            <w:pPr>
              <w:widowControl/>
              <w:jc w:val="center"/>
              <w:rPr>
                <w:rFonts w:ascii="宋体" w:hAnsi="宋体" w:cs="Arial"/>
                <w:sz w:val="24"/>
                <w:lang w:val="en-US"/>
              </w:rPr>
            </w:pPr>
            <w:r>
              <w:rPr>
                <w:rFonts w:ascii="宋体" w:hAnsi="宋体" w:cs="Arial" w:hint="eastAsia"/>
                <w:sz w:val="24"/>
                <w:lang w:val="en-US"/>
              </w:rPr>
              <w:t>3</w:t>
            </w:r>
          </w:p>
        </w:tc>
        <w:tc>
          <w:tcPr>
            <w:tcW w:w="2352" w:type="dxa"/>
            <w:tcBorders>
              <w:top w:val="single" w:sz="4" w:space="0" w:color="auto"/>
              <w:left w:val="nil"/>
              <w:bottom w:val="single" w:sz="4" w:space="0" w:color="auto"/>
              <w:right w:val="single" w:sz="4" w:space="0" w:color="auto"/>
            </w:tcBorders>
            <w:vAlign w:val="center"/>
          </w:tcPr>
          <w:p w:rsidR="000E15B5" w:rsidRDefault="00FB0C78">
            <w:pPr>
              <w:rPr>
                <w:rFonts w:ascii="宋体" w:hAnsi="宋体"/>
                <w:sz w:val="24"/>
              </w:rPr>
            </w:pPr>
            <w:r>
              <w:rPr>
                <w:rFonts w:ascii="宋体" w:hAnsi="宋体" w:hint="eastAsia"/>
                <w:sz w:val="24"/>
              </w:rPr>
              <w:t>工作帽</w:t>
            </w:r>
          </w:p>
        </w:tc>
        <w:tc>
          <w:tcPr>
            <w:tcW w:w="1962" w:type="dxa"/>
            <w:tcBorders>
              <w:top w:val="single" w:sz="4" w:space="0" w:color="auto"/>
              <w:left w:val="nil"/>
              <w:bottom w:val="single" w:sz="4" w:space="0" w:color="auto"/>
              <w:right w:val="single" w:sz="4" w:space="0" w:color="auto"/>
            </w:tcBorders>
          </w:tcPr>
          <w:p w:rsidR="000E15B5" w:rsidRDefault="000E15B5">
            <w:pPr>
              <w:rPr>
                <w:rFonts w:ascii="宋体" w:hAnsi="宋体"/>
                <w:sz w:val="24"/>
              </w:rPr>
            </w:pPr>
          </w:p>
        </w:tc>
        <w:tc>
          <w:tcPr>
            <w:tcW w:w="1440" w:type="dxa"/>
            <w:tcBorders>
              <w:top w:val="single" w:sz="4" w:space="0" w:color="auto"/>
              <w:left w:val="nil"/>
              <w:bottom w:val="single" w:sz="4" w:space="0" w:color="auto"/>
              <w:right w:val="single" w:sz="4" w:space="0" w:color="auto"/>
            </w:tcBorders>
            <w:vAlign w:val="center"/>
          </w:tcPr>
          <w:p w:rsidR="000E15B5" w:rsidRDefault="00FB0C78">
            <w:pPr>
              <w:widowControl/>
              <w:rPr>
                <w:rFonts w:ascii="宋体" w:hAnsi="宋体" w:cs="Arial"/>
                <w:sz w:val="24"/>
                <w:lang w:val="en-US"/>
              </w:rPr>
            </w:pPr>
            <w:r>
              <w:rPr>
                <w:rFonts w:ascii="宋体" w:hAnsi="宋体" w:cs="Arial" w:hint="eastAsia"/>
                <w:sz w:val="24"/>
                <w:lang w:val="en-US"/>
              </w:rPr>
              <w:t>2</w:t>
            </w:r>
            <w:r>
              <w:rPr>
                <w:rFonts w:ascii="宋体" w:hAnsi="宋体" w:cs="Arial" w:hint="eastAsia"/>
                <w:sz w:val="24"/>
                <w:lang w:val="en-US"/>
              </w:rPr>
              <w:t>顶</w:t>
            </w:r>
          </w:p>
        </w:tc>
        <w:tc>
          <w:tcPr>
            <w:tcW w:w="2127" w:type="dxa"/>
            <w:tcBorders>
              <w:top w:val="single" w:sz="4" w:space="0" w:color="auto"/>
              <w:left w:val="nil"/>
              <w:bottom w:val="single" w:sz="4" w:space="0" w:color="auto"/>
              <w:right w:val="single" w:sz="4" w:space="0" w:color="auto"/>
            </w:tcBorders>
            <w:vAlign w:val="center"/>
          </w:tcPr>
          <w:p w:rsidR="000E15B5" w:rsidRDefault="000E15B5">
            <w:pPr>
              <w:widowControl/>
              <w:rPr>
                <w:rFonts w:ascii="宋体" w:hAnsi="宋体" w:cs="Arial"/>
                <w:sz w:val="24"/>
              </w:rPr>
            </w:pPr>
          </w:p>
        </w:tc>
      </w:tr>
    </w:tbl>
    <w:p w:rsidR="000E15B5" w:rsidRDefault="00FB0C78">
      <w:pPr>
        <w:spacing w:line="560" w:lineRule="exact"/>
        <w:ind w:firstLineChars="196" w:firstLine="551"/>
        <w:rPr>
          <w:b/>
          <w:sz w:val="28"/>
          <w:szCs w:val="28"/>
        </w:rPr>
      </w:pPr>
      <w:r>
        <w:rPr>
          <w:rFonts w:hint="eastAsia"/>
          <w:b/>
          <w:sz w:val="28"/>
          <w:szCs w:val="28"/>
        </w:rPr>
        <w:t>比赛相关的技术资料：</w:t>
      </w:r>
    </w:p>
    <w:p w:rsidR="000E15B5" w:rsidRDefault="00FB0C78">
      <w:pPr>
        <w:ind w:firstLineChars="200" w:firstLine="560"/>
      </w:pPr>
      <w:r>
        <w:rPr>
          <w:rFonts w:hint="eastAsia"/>
          <w:sz w:val="28"/>
          <w:szCs w:val="28"/>
        </w:rPr>
        <w:t>中国汽车维修行业协会组织编写，中国交通运输部运输司负责审定，人民交通出版社出版的</w:t>
      </w:r>
      <w:r>
        <w:rPr>
          <w:rFonts w:cs="宋体" w:hint="eastAsia"/>
          <w:color w:val="000000"/>
          <w:sz w:val="28"/>
          <w:szCs w:val="28"/>
        </w:rPr>
        <w:t>《车身修复（模块</w:t>
      </w:r>
      <w:r>
        <w:rPr>
          <w:rFonts w:cs="宋体" w:hint="eastAsia"/>
          <w:color w:val="000000"/>
          <w:sz w:val="28"/>
          <w:szCs w:val="28"/>
        </w:rPr>
        <w:t>F</w:t>
      </w:r>
      <w:r>
        <w:rPr>
          <w:rFonts w:cs="宋体" w:hint="eastAsia"/>
          <w:color w:val="000000"/>
          <w:sz w:val="28"/>
          <w:szCs w:val="28"/>
        </w:rPr>
        <w:t>）第二版》</w:t>
      </w:r>
      <w:r>
        <w:rPr>
          <w:rFonts w:hint="eastAsia"/>
          <w:sz w:val="28"/>
          <w:szCs w:val="28"/>
        </w:rPr>
        <w:t>。</w:t>
      </w:r>
    </w:p>
    <w:p w:rsidR="000E15B5" w:rsidRDefault="00FB0C78">
      <w:pPr>
        <w:pStyle w:val="3"/>
        <w:keepNext w:val="0"/>
        <w:keepLines w:val="0"/>
        <w:adjustRightInd w:val="0"/>
        <w:snapToGrid w:val="0"/>
        <w:spacing w:before="0" w:after="0" w:line="480" w:lineRule="exact"/>
        <w:ind w:firstLineChars="200" w:firstLine="643"/>
        <w:rPr>
          <w:rFonts w:cs="宋体"/>
          <w:bCs w:val="0"/>
        </w:rPr>
      </w:pPr>
      <w:r>
        <w:rPr>
          <w:rFonts w:cs="宋体" w:hint="eastAsia"/>
          <w:bCs w:val="0"/>
        </w:rPr>
        <w:t>十、成绩评定</w:t>
      </w:r>
    </w:p>
    <w:p w:rsidR="000E15B5" w:rsidRDefault="00FB0C78">
      <w:pPr>
        <w:ind w:firstLineChars="200" w:firstLine="560"/>
        <w:rPr>
          <w:sz w:val="28"/>
          <w:szCs w:val="28"/>
        </w:rPr>
      </w:pPr>
      <w:r>
        <w:rPr>
          <w:rFonts w:hint="eastAsia"/>
          <w:sz w:val="28"/>
          <w:szCs w:val="28"/>
        </w:rPr>
        <w:t>按总成绩由高到低排序，总成绩相同则以三个项目总用时短的名次在前。</w:t>
      </w:r>
    </w:p>
    <w:p w:rsidR="000E15B5" w:rsidRDefault="00FB0C78">
      <w:pPr>
        <w:pStyle w:val="3"/>
        <w:keepNext w:val="0"/>
        <w:keepLines w:val="0"/>
        <w:adjustRightInd w:val="0"/>
        <w:snapToGrid w:val="0"/>
        <w:spacing w:before="0" w:after="0" w:line="480" w:lineRule="exact"/>
        <w:ind w:firstLineChars="200" w:firstLine="643"/>
        <w:rPr>
          <w:rFonts w:cs="宋体"/>
          <w:bCs w:val="0"/>
        </w:rPr>
      </w:pPr>
      <w:r>
        <w:rPr>
          <w:rFonts w:cs="宋体" w:hint="eastAsia"/>
          <w:bCs w:val="0"/>
        </w:rPr>
        <w:t>十</w:t>
      </w:r>
      <w:r>
        <w:rPr>
          <w:rFonts w:cs="宋体" w:hint="eastAsia"/>
          <w:bCs w:val="0"/>
        </w:rPr>
        <w:t>一</w:t>
      </w:r>
      <w:r>
        <w:rPr>
          <w:rFonts w:cs="宋体" w:hint="eastAsia"/>
          <w:bCs w:val="0"/>
        </w:rPr>
        <w:t>、奖项设定</w:t>
      </w:r>
    </w:p>
    <w:p w:rsidR="000E15B5" w:rsidRDefault="00FB0C78">
      <w:pPr>
        <w:ind w:firstLineChars="200" w:firstLine="560"/>
        <w:rPr>
          <w:sz w:val="28"/>
          <w:szCs w:val="28"/>
        </w:rPr>
      </w:pPr>
      <w:r>
        <w:rPr>
          <w:rFonts w:hint="eastAsia"/>
          <w:sz w:val="28"/>
          <w:szCs w:val="28"/>
        </w:rPr>
        <w:t>一等奖占比</w:t>
      </w:r>
      <w:r>
        <w:rPr>
          <w:rFonts w:hint="eastAsia"/>
          <w:sz w:val="28"/>
          <w:szCs w:val="28"/>
        </w:rPr>
        <w:t>10%</w:t>
      </w:r>
      <w:r>
        <w:rPr>
          <w:rFonts w:hint="eastAsia"/>
          <w:sz w:val="28"/>
          <w:szCs w:val="28"/>
        </w:rPr>
        <w:t>，二等奖占比</w:t>
      </w:r>
      <w:r>
        <w:rPr>
          <w:rFonts w:hint="eastAsia"/>
          <w:sz w:val="28"/>
          <w:szCs w:val="28"/>
        </w:rPr>
        <w:t>20%</w:t>
      </w:r>
      <w:r>
        <w:rPr>
          <w:rFonts w:hint="eastAsia"/>
          <w:sz w:val="28"/>
          <w:szCs w:val="28"/>
        </w:rPr>
        <w:t>，三等奖占比</w:t>
      </w:r>
      <w:r>
        <w:rPr>
          <w:rFonts w:hint="eastAsia"/>
          <w:sz w:val="28"/>
          <w:szCs w:val="28"/>
        </w:rPr>
        <w:t>30%</w:t>
      </w:r>
      <w:r>
        <w:rPr>
          <w:rFonts w:hint="eastAsia"/>
          <w:sz w:val="28"/>
          <w:szCs w:val="28"/>
        </w:rPr>
        <w:t>（小数点后四舍五入）。</w:t>
      </w:r>
    </w:p>
    <w:p w:rsidR="000E15B5" w:rsidRDefault="00FB0C78">
      <w:pPr>
        <w:pStyle w:val="3"/>
        <w:keepNext w:val="0"/>
        <w:keepLines w:val="0"/>
        <w:adjustRightInd w:val="0"/>
        <w:snapToGrid w:val="0"/>
        <w:spacing w:before="0" w:after="0" w:line="480" w:lineRule="exact"/>
        <w:ind w:firstLineChars="200" w:firstLine="643"/>
        <w:rPr>
          <w:rFonts w:cs="宋体"/>
          <w:bCs w:val="0"/>
        </w:rPr>
      </w:pPr>
      <w:r>
        <w:rPr>
          <w:rFonts w:cs="宋体" w:hint="eastAsia"/>
          <w:bCs w:val="0"/>
        </w:rPr>
        <w:t>十</w:t>
      </w:r>
      <w:r>
        <w:rPr>
          <w:rFonts w:cs="宋体" w:hint="eastAsia"/>
          <w:bCs w:val="0"/>
        </w:rPr>
        <w:t>二</w:t>
      </w:r>
      <w:r>
        <w:rPr>
          <w:rFonts w:cs="宋体" w:hint="eastAsia"/>
          <w:bCs w:val="0"/>
        </w:rPr>
        <w:t>、赛项安全</w:t>
      </w:r>
    </w:p>
    <w:p w:rsidR="000E15B5" w:rsidRDefault="00FB0C78">
      <w:pPr>
        <w:ind w:firstLineChars="200" w:firstLine="560"/>
        <w:rPr>
          <w:sz w:val="28"/>
          <w:szCs w:val="28"/>
        </w:rPr>
      </w:pPr>
      <w:r>
        <w:rPr>
          <w:rFonts w:hint="eastAsia"/>
          <w:sz w:val="28"/>
          <w:szCs w:val="28"/>
        </w:rPr>
        <w:t>（一）竞赛准备工作</w:t>
      </w:r>
    </w:p>
    <w:p w:rsidR="000E15B5" w:rsidRDefault="00FB0C78">
      <w:pPr>
        <w:ind w:firstLineChars="200" w:firstLine="560"/>
        <w:rPr>
          <w:sz w:val="28"/>
          <w:szCs w:val="28"/>
        </w:rPr>
      </w:pPr>
      <w:r>
        <w:rPr>
          <w:rFonts w:hint="eastAsia"/>
          <w:sz w:val="28"/>
          <w:szCs w:val="28"/>
        </w:rPr>
        <w:t>1.</w:t>
      </w:r>
      <w:r>
        <w:rPr>
          <w:rFonts w:hint="eastAsia"/>
          <w:sz w:val="28"/>
          <w:szCs w:val="28"/>
        </w:rPr>
        <w:t>比赛期间，原则上由执委会统一安排参赛选手和指导教师食宿。</w:t>
      </w:r>
    </w:p>
    <w:p w:rsidR="000E15B5" w:rsidRDefault="00FB0C78">
      <w:pPr>
        <w:ind w:firstLineChars="200" w:firstLine="560"/>
        <w:rPr>
          <w:sz w:val="28"/>
          <w:szCs w:val="28"/>
        </w:rPr>
      </w:pPr>
      <w:r>
        <w:rPr>
          <w:rFonts w:hint="eastAsia"/>
          <w:sz w:val="28"/>
          <w:szCs w:val="28"/>
        </w:rPr>
        <w:t>2.</w:t>
      </w:r>
      <w:r>
        <w:rPr>
          <w:rFonts w:hint="eastAsia"/>
          <w:sz w:val="28"/>
          <w:szCs w:val="28"/>
        </w:rPr>
        <w:t>各赛项的安全管理，除了可以采取必要的安全隔离措施外，应严格遵守国家相关法律法规，保护个人隐私和人身自由。</w:t>
      </w:r>
    </w:p>
    <w:p w:rsidR="000E15B5" w:rsidRDefault="00FB0C78">
      <w:pPr>
        <w:ind w:firstLineChars="200" w:firstLine="560"/>
        <w:rPr>
          <w:sz w:val="28"/>
          <w:szCs w:val="28"/>
        </w:rPr>
      </w:pPr>
      <w:r>
        <w:rPr>
          <w:sz w:val="28"/>
          <w:szCs w:val="28"/>
        </w:rPr>
        <w:lastRenderedPageBreak/>
        <w:t xml:space="preserve"> (</w:t>
      </w:r>
      <w:r>
        <w:rPr>
          <w:rFonts w:hint="eastAsia"/>
          <w:sz w:val="28"/>
          <w:szCs w:val="28"/>
        </w:rPr>
        <w:t>二</w:t>
      </w:r>
      <w:r>
        <w:rPr>
          <w:sz w:val="28"/>
          <w:szCs w:val="28"/>
        </w:rPr>
        <w:t>)</w:t>
      </w:r>
      <w:r>
        <w:rPr>
          <w:rFonts w:hint="eastAsia"/>
          <w:sz w:val="28"/>
          <w:szCs w:val="28"/>
        </w:rPr>
        <w:t>组织过程安全责任</w:t>
      </w:r>
      <w:r>
        <w:rPr>
          <w:sz w:val="28"/>
          <w:szCs w:val="28"/>
        </w:rPr>
        <w:t xml:space="preserve"> </w:t>
      </w:r>
    </w:p>
    <w:p w:rsidR="000E15B5" w:rsidRDefault="00FB0C78">
      <w:pPr>
        <w:ind w:firstLineChars="200" w:firstLine="560"/>
        <w:rPr>
          <w:sz w:val="28"/>
          <w:szCs w:val="28"/>
        </w:rPr>
      </w:pPr>
      <w:r>
        <w:rPr>
          <w:rFonts w:hint="eastAsia"/>
          <w:sz w:val="28"/>
          <w:szCs w:val="28"/>
        </w:rPr>
        <w:t>1.</w:t>
      </w:r>
      <w:r>
        <w:rPr>
          <w:rFonts w:hint="eastAsia"/>
          <w:sz w:val="28"/>
          <w:szCs w:val="28"/>
        </w:rPr>
        <w:t>各学校组织代表队时，须安排为参赛选手购买大赛期间的人身意外伤害保险。</w:t>
      </w:r>
    </w:p>
    <w:p w:rsidR="000E15B5" w:rsidRDefault="00FB0C78">
      <w:pPr>
        <w:ind w:firstLineChars="200" w:firstLine="560"/>
        <w:rPr>
          <w:sz w:val="28"/>
          <w:szCs w:val="28"/>
        </w:rPr>
      </w:pPr>
      <w:r>
        <w:rPr>
          <w:rFonts w:hint="eastAsia"/>
          <w:sz w:val="28"/>
          <w:szCs w:val="28"/>
        </w:rPr>
        <w:t>2.</w:t>
      </w:r>
      <w:r>
        <w:rPr>
          <w:rFonts w:hint="eastAsia"/>
          <w:sz w:val="28"/>
          <w:szCs w:val="28"/>
        </w:rPr>
        <w:t>各学校代表队组成后，须制定相关管理制度，并对所有选手、指导教师进行安全教育。</w:t>
      </w:r>
    </w:p>
    <w:p w:rsidR="000E15B5" w:rsidRDefault="00FB0C78">
      <w:pPr>
        <w:ind w:firstLineChars="200" w:firstLine="560"/>
        <w:rPr>
          <w:sz w:val="28"/>
          <w:szCs w:val="28"/>
        </w:rPr>
      </w:pPr>
      <w:r>
        <w:rPr>
          <w:rFonts w:hint="eastAsia"/>
          <w:sz w:val="28"/>
          <w:szCs w:val="28"/>
        </w:rPr>
        <w:t>3.</w:t>
      </w:r>
      <w:r>
        <w:rPr>
          <w:rFonts w:hint="eastAsia"/>
          <w:sz w:val="28"/>
          <w:szCs w:val="28"/>
        </w:rPr>
        <w:t>各参赛队伍须加强对参与比赛人员的安全管理，实现与赛场安全管理的对接。</w:t>
      </w:r>
    </w:p>
    <w:p w:rsidR="000E15B5" w:rsidRDefault="00FB0C78">
      <w:pPr>
        <w:ind w:firstLineChars="200" w:firstLine="560"/>
        <w:rPr>
          <w:sz w:val="28"/>
          <w:szCs w:val="28"/>
        </w:rPr>
      </w:pPr>
      <w:r>
        <w:rPr>
          <w:sz w:val="28"/>
          <w:szCs w:val="28"/>
        </w:rPr>
        <w:t xml:space="preserve"> (</w:t>
      </w:r>
      <w:r>
        <w:rPr>
          <w:rFonts w:hint="eastAsia"/>
          <w:sz w:val="28"/>
          <w:szCs w:val="28"/>
        </w:rPr>
        <w:t>三</w:t>
      </w:r>
      <w:r>
        <w:rPr>
          <w:sz w:val="28"/>
          <w:szCs w:val="28"/>
        </w:rPr>
        <w:t>)</w:t>
      </w:r>
      <w:r>
        <w:rPr>
          <w:rFonts w:hint="eastAsia"/>
          <w:sz w:val="28"/>
          <w:szCs w:val="28"/>
        </w:rPr>
        <w:t>应对突发事件的措施</w:t>
      </w:r>
    </w:p>
    <w:p w:rsidR="000E15B5" w:rsidRDefault="00FB0C78">
      <w:pPr>
        <w:ind w:firstLineChars="200" w:firstLine="560"/>
        <w:rPr>
          <w:sz w:val="28"/>
          <w:szCs w:val="28"/>
        </w:rPr>
      </w:pPr>
      <w:r>
        <w:rPr>
          <w:rFonts w:hint="eastAsia"/>
          <w:sz w:val="28"/>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0E15B5" w:rsidRDefault="00FB0C78">
      <w:pPr>
        <w:spacing w:line="480" w:lineRule="exact"/>
        <w:ind w:firstLineChars="200" w:firstLine="643"/>
        <w:rPr>
          <w:rFonts w:cs="宋体"/>
          <w:b/>
          <w:bCs/>
          <w:sz w:val="32"/>
          <w:szCs w:val="32"/>
        </w:rPr>
      </w:pPr>
      <w:r>
        <w:rPr>
          <w:rFonts w:cs="宋体" w:hint="eastAsia"/>
          <w:b/>
          <w:bCs/>
          <w:sz w:val="32"/>
          <w:szCs w:val="32"/>
        </w:rPr>
        <w:t>十</w:t>
      </w:r>
      <w:r>
        <w:rPr>
          <w:rFonts w:cs="宋体" w:hint="eastAsia"/>
          <w:b/>
          <w:bCs/>
          <w:sz w:val="32"/>
          <w:szCs w:val="32"/>
        </w:rPr>
        <w:t>三</w:t>
      </w:r>
      <w:r>
        <w:rPr>
          <w:rFonts w:cs="宋体" w:hint="eastAsia"/>
          <w:b/>
          <w:bCs/>
          <w:sz w:val="32"/>
          <w:szCs w:val="32"/>
        </w:rPr>
        <w:t>、竞赛须知</w:t>
      </w:r>
    </w:p>
    <w:p w:rsidR="000E15B5" w:rsidRDefault="00FB0C78">
      <w:pPr>
        <w:numPr>
          <w:ilvl w:val="0"/>
          <w:numId w:val="2"/>
        </w:numPr>
        <w:spacing w:line="560" w:lineRule="exact"/>
        <w:rPr>
          <w:bCs/>
          <w:sz w:val="32"/>
          <w:szCs w:val="32"/>
        </w:rPr>
      </w:pPr>
      <w:r>
        <w:rPr>
          <w:rFonts w:hint="eastAsia"/>
          <w:bCs/>
          <w:sz w:val="32"/>
          <w:szCs w:val="32"/>
        </w:rPr>
        <w:t>参赛队须知</w:t>
      </w:r>
    </w:p>
    <w:p w:rsidR="000E15B5" w:rsidRDefault="00FB0C78">
      <w:pPr>
        <w:ind w:firstLineChars="200" w:firstLine="560"/>
        <w:rPr>
          <w:sz w:val="28"/>
          <w:szCs w:val="28"/>
        </w:rPr>
      </w:pPr>
      <w:r>
        <w:rPr>
          <w:rFonts w:hint="eastAsia"/>
          <w:sz w:val="28"/>
          <w:szCs w:val="28"/>
        </w:rPr>
        <w:t>1.</w:t>
      </w:r>
      <w:r>
        <w:rPr>
          <w:rFonts w:hint="eastAsia"/>
          <w:sz w:val="28"/>
          <w:szCs w:val="28"/>
        </w:rPr>
        <w:t>参赛队选手在报名获得确认后，原则上不再更换，如筹备过程中，选手因故不能参赛，所在省教育主管部门需出具书面说明并按相关参赛选手资格补充人员并接受审核；竞赛开始后，参赛队不得更换参赛选手，允许队员缺席比赛。</w:t>
      </w:r>
    </w:p>
    <w:p w:rsidR="000E15B5" w:rsidRDefault="00FB0C78">
      <w:pPr>
        <w:ind w:firstLineChars="200" w:firstLine="560"/>
        <w:rPr>
          <w:sz w:val="28"/>
          <w:szCs w:val="28"/>
        </w:rPr>
      </w:pPr>
      <w:r>
        <w:rPr>
          <w:rFonts w:hint="eastAsia"/>
          <w:sz w:val="28"/>
          <w:szCs w:val="28"/>
        </w:rPr>
        <w:t>2.</w:t>
      </w:r>
      <w:r>
        <w:rPr>
          <w:rFonts w:hint="eastAsia"/>
          <w:sz w:val="28"/>
          <w:szCs w:val="28"/>
        </w:rPr>
        <w:t>各参赛队领队（或指派人员）要按执委会统一要求，准时到赛前说明会的现场。</w:t>
      </w:r>
    </w:p>
    <w:p w:rsidR="000E15B5" w:rsidRDefault="00FB0C78">
      <w:pPr>
        <w:ind w:firstLineChars="200" w:firstLine="560"/>
        <w:rPr>
          <w:sz w:val="28"/>
          <w:szCs w:val="28"/>
        </w:rPr>
      </w:pPr>
      <w:r>
        <w:rPr>
          <w:rFonts w:hint="eastAsia"/>
          <w:sz w:val="28"/>
          <w:szCs w:val="28"/>
        </w:rPr>
        <w:t>3.</w:t>
      </w:r>
      <w:r>
        <w:rPr>
          <w:rFonts w:hint="eastAsia"/>
          <w:sz w:val="28"/>
          <w:szCs w:val="28"/>
        </w:rPr>
        <w:t>各参赛队要注意饮食卫生，劝阻选手禁食不符卫生要求的食品和饮料，防止食物中毒。</w:t>
      </w:r>
    </w:p>
    <w:p w:rsidR="000E15B5" w:rsidRDefault="00FB0C78">
      <w:pPr>
        <w:ind w:firstLineChars="200" w:firstLine="560"/>
        <w:rPr>
          <w:sz w:val="28"/>
          <w:szCs w:val="28"/>
        </w:rPr>
      </w:pPr>
      <w:r>
        <w:rPr>
          <w:rFonts w:hint="eastAsia"/>
          <w:sz w:val="28"/>
          <w:szCs w:val="28"/>
        </w:rPr>
        <w:t>4.</w:t>
      </w:r>
      <w:r>
        <w:rPr>
          <w:rFonts w:hint="eastAsia"/>
          <w:sz w:val="28"/>
          <w:szCs w:val="28"/>
        </w:rPr>
        <w:t>各参赛队在比赛期间，要保证所有参赛选手的安全，防止交通事故和其他意外事故的发生。</w:t>
      </w:r>
    </w:p>
    <w:p w:rsidR="000E15B5" w:rsidRDefault="00FB0C78">
      <w:pPr>
        <w:numPr>
          <w:ilvl w:val="0"/>
          <w:numId w:val="2"/>
        </w:numPr>
        <w:spacing w:line="560" w:lineRule="exact"/>
        <w:rPr>
          <w:bCs/>
          <w:sz w:val="32"/>
          <w:szCs w:val="32"/>
        </w:rPr>
      </w:pPr>
      <w:r>
        <w:rPr>
          <w:rFonts w:hint="eastAsia"/>
          <w:bCs/>
          <w:sz w:val="32"/>
          <w:szCs w:val="32"/>
        </w:rPr>
        <w:t>指导教师须知</w:t>
      </w:r>
    </w:p>
    <w:p w:rsidR="000E15B5" w:rsidRDefault="00FB0C78">
      <w:pPr>
        <w:ind w:firstLineChars="200" w:firstLine="560"/>
        <w:rPr>
          <w:sz w:val="28"/>
          <w:szCs w:val="28"/>
        </w:rPr>
      </w:pPr>
      <w:r>
        <w:rPr>
          <w:rFonts w:hint="eastAsia"/>
          <w:sz w:val="28"/>
          <w:szCs w:val="28"/>
        </w:rPr>
        <w:t>1.</w:t>
      </w:r>
      <w:r>
        <w:rPr>
          <w:rFonts w:hint="eastAsia"/>
          <w:sz w:val="28"/>
          <w:szCs w:val="28"/>
        </w:rPr>
        <w:t>领队、指导教师要做好本队参赛选手的有关组织工作，督促选手按组委会规定的时间和地点报到；做好选手的后勤保障、安全工作；自觉维护赛场秩序。</w:t>
      </w:r>
    </w:p>
    <w:p w:rsidR="000E15B5" w:rsidRDefault="00FB0C78">
      <w:pPr>
        <w:ind w:firstLineChars="200" w:firstLine="560"/>
        <w:rPr>
          <w:sz w:val="28"/>
          <w:szCs w:val="28"/>
        </w:rPr>
      </w:pPr>
      <w:r>
        <w:rPr>
          <w:rFonts w:hint="eastAsia"/>
          <w:sz w:val="28"/>
          <w:szCs w:val="28"/>
        </w:rPr>
        <w:t>2.</w:t>
      </w:r>
      <w:r>
        <w:rPr>
          <w:rFonts w:hint="eastAsia"/>
          <w:sz w:val="28"/>
          <w:szCs w:val="28"/>
        </w:rPr>
        <w:t>各代表队领队、指导教师在比赛期间凭领队证、指导教师证进出比赛现场和参加各项活动。</w:t>
      </w:r>
    </w:p>
    <w:p w:rsidR="000E15B5" w:rsidRDefault="00FB0C78">
      <w:pPr>
        <w:ind w:firstLineChars="200" w:firstLine="560"/>
        <w:rPr>
          <w:sz w:val="28"/>
          <w:szCs w:val="28"/>
        </w:rPr>
      </w:pPr>
      <w:r>
        <w:rPr>
          <w:rFonts w:hint="eastAsia"/>
          <w:sz w:val="28"/>
          <w:szCs w:val="28"/>
        </w:rPr>
        <w:t>3.</w:t>
      </w:r>
      <w:r>
        <w:rPr>
          <w:rFonts w:hint="eastAsia"/>
          <w:sz w:val="28"/>
          <w:szCs w:val="28"/>
        </w:rPr>
        <w:t>如在比赛过程中出现特殊情</w:t>
      </w:r>
      <w:r>
        <w:rPr>
          <w:rFonts w:hint="eastAsia"/>
          <w:sz w:val="28"/>
          <w:szCs w:val="28"/>
        </w:rPr>
        <w:t>况，由各代表队领队与现场工作人员协调联系和反映，不得以任何理由中断比赛或擅自带选手退场。</w:t>
      </w:r>
    </w:p>
    <w:p w:rsidR="000E15B5" w:rsidRDefault="00FB0C78">
      <w:pPr>
        <w:ind w:firstLineChars="200" w:firstLine="560"/>
        <w:rPr>
          <w:sz w:val="28"/>
          <w:szCs w:val="28"/>
        </w:rPr>
      </w:pPr>
      <w:r>
        <w:rPr>
          <w:rFonts w:hint="eastAsia"/>
          <w:sz w:val="28"/>
          <w:szCs w:val="28"/>
        </w:rPr>
        <w:t>4.</w:t>
      </w:r>
      <w:r>
        <w:rPr>
          <w:rFonts w:hint="eastAsia"/>
          <w:sz w:val="28"/>
          <w:szCs w:val="28"/>
        </w:rPr>
        <w:t>各代表队领队准确及时按规定召集本队人员按时到达赛场。</w:t>
      </w:r>
    </w:p>
    <w:p w:rsidR="000E15B5" w:rsidRDefault="00FB0C78">
      <w:pPr>
        <w:ind w:firstLineChars="200" w:firstLine="560"/>
        <w:rPr>
          <w:sz w:val="28"/>
          <w:szCs w:val="28"/>
        </w:rPr>
      </w:pPr>
      <w:r>
        <w:rPr>
          <w:rFonts w:hint="eastAsia"/>
          <w:sz w:val="28"/>
          <w:szCs w:val="28"/>
        </w:rPr>
        <w:t>5.</w:t>
      </w:r>
      <w:r>
        <w:rPr>
          <w:rFonts w:hint="eastAsia"/>
          <w:sz w:val="28"/>
          <w:szCs w:val="28"/>
        </w:rPr>
        <w:t>各代表队领队在比赛期间需保持通信畅通。</w:t>
      </w:r>
    </w:p>
    <w:p w:rsidR="000E15B5" w:rsidRDefault="00FB0C78">
      <w:pPr>
        <w:ind w:firstLineChars="200" w:firstLine="560"/>
        <w:rPr>
          <w:sz w:val="28"/>
          <w:szCs w:val="28"/>
        </w:rPr>
      </w:pPr>
      <w:r>
        <w:rPr>
          <w:rFonts w:hint="eastAsia"/>
          <w:sz w:val="28"/>
          <w:szCs w:val="28"/>
        </w:rPr>
        <w:t>6.</w:t>
      </w:r>
      <w:r>
        <w:rPr>
          <w:rFonts w:hint="eastAsia"/>
          <w:sz w:val="28"/>
          <w:szCs w:val="28"/>
        </w:rPr>
        <w:t>各代表队领队在比赛前和比赛期间不得与裁判谈论与比赛有关的内容，更不得以任何形式影响裁判人员的评判。</w:t>
      </w:r>
    </w:p>
    <w:p w:rsidR="000E15B5" w:rsidRDefault="00FB0C78">
      <w:pPr>
        <w:spacing w:line="480" w:lineRule="exact"/>
        <w:ind w:firstLineChars="200" w:firstLine="643"/>
        <w:rPr>
          <w:rFonts w:cs="宋体"/>
          <w:b/>
          <w:bCs/>
          <w:sz w:val="32"/>
          <w:szCs w:val="32"/>
        </w:rPr>
      </w:pPr>
      <w:r>
        <w:rPr>
          <w:rFonts w:cs="宋体" w:hint="eastAsia"/>
          <w:b/>
          <w:bCs/>
          <w:sz w:val="32"/>
          <w:szCs w:val="32"/>
        </w:rPr>
        <w:t>十</w:t>
      </w:r>
      <w:r>
        <w:rPr>
          <w:rFonts w:cs="宋体" w:hint="eastAsia"/>
          <w:b/>
          <w:bCs/>
          <w:sz w:val="32"/>
          <w:szCs w:val="32"/>
        </w:rPr>
        <w:t>四</w:t>
      </w:r>
      <w:r>
        <w:rPr>
          <w:rFonts w:cs="宋体" w:hint="eastAsia"/>
          <w:b/>
          <w:bCs/>
          <w:sz w:val="32"/>
          <w:szCs w:val="32"/>
        </w:rPr>
        <w:t>、申诉与仲裁</w:t>
      </w:r>
    </w:p>
    <w:p w:rsidR="000E15B5" w:rsidRDefault="00FB0C78">
      <w:pPr>
        <w:ind w:firstLineChars="200" w:firstLine="560"/>
        <w:rPr>
          <w:sz w:val="28"/>
          <w:szCs w:val="28"/>
        </w:rPr>
      </w:pPr>
      <w:r>
        <w:rPr>
          <w:rFonts w:hint="eastAsia"/>
          <w:sz w:val="28"/>
          <w:szCs w:val="28"/>
        </w:rPr>
        <w:lastRenderedPageBreak/>
        <w:t>本赛项在比赛过程中若出现有失公正或有关人员违规等现象，代表队领队可在比赛结束后</w:t>
      </w:r>
      <w:r>
        <w:rPr>
          <w:sz w:val="28"/>
          <w:szCs w:val="28"/>
        </w:rPr>
        <w:t>2</w:t>
      </w:r>
      <w:r>
        <w:rPr>
          <w:rFonts w:hint="eastAsia"/>
          <w:sz w:val="28"/>
          <w:szCs w:val="28"/>
        </w:rPr>
        <w:t>小时之内向仲裁组提出申诉。赛项仲裁工作组在接到申诉后的</w:t>
      </w:r>
      <w:r>
        <w:rPr>
          <w:sz w:val="28"/>
          <w:szCs w:val="28"/>
        </w:rPr>
        <w:t>2</w:t>
      </w:r>
      <w:r>
        <w:rPr>
          <w:rFonts w:hint="eastAsia"/>
          <w:sz w:val="28"/>
          <w:szCs w:val="28"/>
        </w:rPr>
        <w:t>小时内组织复议，并及时反馈复议结果。仲裁工作组的仲裁结果为最终</w:t>
      </w:r>
      <w:r>
        <w:rPr>
          <w:rFonts w:hint="eastAsia"/>
          <w:sz w:val="28"/>
          <w:szCs w:val="28"/>
        </w:rPr>
        <w:t>结果。</w:t>
      </w:r>
    </w:p>
    <w:p w:rsidR="000E15B5" w:rsidRDefault="00FB0C78">
      <w:pPr>
        <w:spacing w:line="480" w:lineRule="exact"/>
        <w:ind w:firstLineChars="249" w:firstLine="800"/>
        <w:rPr>
          <w:rFonts w:cs="宋体"/>
          <w:b/>
          <w:bCs/>
          <w:sz w:val="32"/>
          <w:szCs w:val="32"/>
        </w:rPr>
      </w:pPr>
      <w:r>
        <w:rPr>
          <w:rFonts w:cs="宋体" w:hint="eastAsia"/>
          <w:b/>
          <w:bCs/>
          <w:sz w:val="32"/>
          <w:szCs w:val="32"/>
        </w:rPr>
        <w:t>十</w:t>
      </w:r>
      <w:r>
        <w:rPr>
          <w:rFonts w:cs="宋体" w:hint="eastAsia"/>
          <w:b/>
          <w:bCs/>
          <w:sz w:val="32"/>
          <w:szCs w:val="32"/>
        </w:rPr>
        <w:t>五</w:t>
      </w:r>
      <w:r>
        <w:rPr>
          <w:rFonts w:cs="宋体" w:hint="eastAsia"/>
          <w:b/>
          <w:bCs/>
          <w:sz w:val="32"/>
          <w:szCs w:val="32"/>
        </w:rPr>
        <w:t>、竞赛观摩</w:t>
      </w:r>
    </w:p>
    <w:p w:rsidR="000E15B5" w:rsidRDefault="00FB0C78">
      <w:pPr>
        <w:spacing w:line="480" w:lineRule="exact"/>
        <w:ind w:firstLineChars="245" w:firstLine="686"/>
        <w:rPr>
          <w:bCs/>
          <w:sz w:val="32"/>
          <w:szCs w:val="32"/>
        </w:rPr>
      </w:pPr>
      <w:r>
        <w:rPr>
          <w:rFonts w:hint="eastAsia"/>
          <w:sz w:val="28"/>
          <w:szCs w:val="28"/>
        </w:rPr>
        <w:t>由于场地限制，比赛现场不设公开观摩，任何人员不得出入竞赛场地。成绩评定后，统一设置参赛作品公开展示，观摩对象需在展示台两侧观看，不得进入展示区域进行拍照或阻碍作品展示。观摩对象均为美发与形象设计专业各参赛队师生。</w:t>
      </w:r>
    </w:p>
    <w:p w:rsidR="000E15B5" w:rsidRDefault="00FB0C78">
      <w:pPr>
        <w:spacing w:line="480" w:lineRule="exact"/>
        <w:ind w:firstLineChars="245" w:firstLine="787"/>
        <w:rPr>
          <w:rFonts w:cs="宋体"/>
          <w:b/>
          <w:bCs/>
          <w:sz w:val="32"/>
          <w:szCs w:val="32"/>
        </w:rPr>
      </w:pPr>
      <w:r>
        <w:rPr>
          <w:rFonts w:cs="宋体" w:hint="eastAsia"/>
          <w:b/>
          <w:bCs/>
          <w:sz w:val="32"/>
          <w:szCs w:val="32"/>
        </w:rPr>
        <w:t>十</w:t>
      </w:r>
      <w:r>
        <w:rPr>
          <w:rFonts w:cs="宋体" w:hint="eastAsia"/>
          <w:b/>
          <w:bCs/>
          <w:sz w:val="32"/>
          <w:szCs w:val="32"/>
        </w:rPr>
        <w:t>六</w:t>
      </w:r>
      <w:r>
        <w:rPr>
          <w:rFonts w:cs="宋体" w:hint="eastAsia"/>
          <w:b/>
          <w:bCs/>
          <w:sz w:val="32"/>
          <w:szCs w:val="32"/>
        </w:rPr>
        <w:t>、竞赛录像</w:t>
      </w:r>
    </w:p>
    <w:p w:rsidR="000E15B5" w:rsidRDefault="00FB0C78">
      <w:pPr>
        <w:spacing w:line="480" w:lineRule="exact"/>
        <w:ind w:firstLineChars="245" w:firstLine="686"/>
        <w:rPr>
          <w:rFonts w:cs="宋体"/>
          <w:b/>
          <w:bCs/>
          <w:sz w:val="32"/>
          <w:szCs w:val="32"/>
        </w:rPr>
      </w:pPr>
      <w:r>
        <w:rPr>
          <w:rFonts w:hint="eastAsia"/>
          <w:sz w:val="28"/>
          <w:szCs w:val="28"/>
        </w:rPr>
        <w:t>本次大赛安排全程摄录像，记录竞赛全过程，并对每个参赛作品进行专业拍照。</w:t>
      </w:r>
    </w:p>
    <w:p w:rsidR="000E15B5" w:rsidRDefault="00FB0C78">
      <w:pPr>
        <w:pStyle w:val="3"/>
        <w:keepNext w:val="0"/>
        <w:keepLines w:val="0"/>
        <w:adjustRightInd w:val="0"/>
        <w:snapToGrid w:val="0"/>
        <w:spacing w:before="0" w:after="0" w:line="560" w:lineRule="exact"/>
        <w:ind w:firstLineChars="100" w:firstLine="321"/>
        <w:rPr>
          <w:rFonts w:cs="宋体"/>
          <w:bCs w:val="0"/>
        </w:rPr>
      </w:pPr>
      <w:r>
        <w:rPr>
          <w:rFonts w:cs="宋体" w:hint="eastAsia"/>
          <w:bCs w:val="0"/>
        </w:rPr>
        <w:t xml:space="preserve">   </w:t>
      </w:r>
      <w:r>
        <w:rPr>
          <w:rFonts w:cs="宋体" w:hint="eastAsia"/>
          <w:bCs w:val="0"/>
        </w:rPr>
        <w:t>十</w:t>
      </w:r>
      <w:r>
        <w:rPr>
          <w:rFonts w:cs="宋体" w:hint="eastAsia"/>
          <w:bCs w:val="0"/>
        </w:rPr>
        <w:t>七</w:t>
      </w:r>
      <w:r>
        <w:rPr>
          <w:rFonts w:cs="宋体" w:hint="eastAsia"/>
          <w:bCs w:val="0"/>
        </w:rPr>
        <w:t>、资源转</w:t>
      </w:r>
      <w:r>
        <w:rPr>
          <w:rFonts w:cs="宋体" w:hint="eastAsia"/>
          <w:bCs w:val="0"/>
        </w:rPr>
        <w:t>化</w:t>
      </w:r>
      <w:bookmarkStart w:id="0" w:name="_GoBack"/>
      <w:bookmarkEnd w:id="0"/>
    </w:p>
    <w:p w:rsidR="000E15B5" w:rsidRDefault="00FB0C78">
      <w:pPr>
        <w:spacing w:line="480" w:lineRule="exact"/>
        <w:rPr>
          <w:sz w:val="28"/>
          <w:szCs w:val="28"/>
        </w:rPr>
      </w:pPr>
      <w:r>
        <w:rPr>
          <w:rFonts w:hint="eastAsia"/>
          <w:sz w:val="32"/>
          <w:szCs w:val="32"/>
        </w:rPr>
        <w:t xml:space="preserve">   </w:t>
      </w:r>
      <w:r>
        <w:rPr>
          <w:rFonts w:hint="eastAsia"/>
          <w:sz w:val="28"/>
          <w:szCs w:val="28"/>
        </w:rPr>
        <w:t>（一）本赛项资源转化工作承办校于赛后</w:t>
      </w:r>
      <w:r>
        <w:rPr>
          <w:rFonts w:hint="eastAsia"/>
          <w:sz w:val="28"/>
          <w:szCs w:val="28"/>
        </w:rPr>
        <w:t>30</w:t>
      </w:r>
      <w:r>
        <w:rPr>
          <w:rFonts w:hint="eastAsia"/>
          <w:sz w:val="28"/>
          <w:szCs w:val="28"/>
        </w:rPr>
        <w:t>日内向大赛办提交资源转化方案，半年内完成资源转化工作。</w:t>
      </w:r>
    </w:p>
    <w:p w:rsidR="000E15B5" w:rsidRDefault="00FB0C78">
      <w:pPr>
        <w:spacing w:line="480" w:lineRule="exact"/>
        <w:rPr>
          <w:sz w:val="28"/>
          <w:szCs w:val="28"/>
        </w:rPr>
      </w:pPr>
      <w:r>
        <w:rPr>
          <w:rFonts w:hint="eastAsia"/>
          <w:sz w:val="28"/>
          <w:szCs w:val="28"/>
        </w:rPr>
        <w:t xml:space="preserve">   </w:t>
      </w:r>
      <w:r>
        <w:rPr>
          <w:rFonts w:hint="eastAsia"/>
          <w:sz w:val="28"/>
          <w:szCs w:val="28"/>
        </w:rPr>
        <w:t>（二）赛项资源转化的内容包括本赛项竞赛全过程的各类资源。做到赛项资源转化成果符合行业标准，契合课程标准、突出专业特色、展现竞赛优势，形成满足职业教育教学需求、体现先进教学模式，反映职业教育先进水平的共享性职业教育教学资源。</w:t>
      </w:r>
    </w:p>
    <w:p w:rsidR="000E15B5" w:rsidRDefault="00FB0C78">
      <w:pPr>
        <w:spacing w:line="480" w:lineRule="exact"/>
        <w:rPr>
          <w:sz w:val="28"/>
          <w:szCs w:val="28"/>
        </w:rPr>
      </w:pPr>
      <w:r>
        <w:rPr>
          <w:rFonts w:hint="eastAsia"/>
          <w:sz w:val="28"/>
          <w:szCs w:val="28"/>
        </w:rPr>
        <w:t xml:space="preserve">   </w:t>
      </w:r>
      <w:r>
        <w:rPr>
          <w:rFonts w:hint="eastAsia"/>
          <w:sz w:val="28"/>
          <w:szCs w:val="28"/>
        </w:rPr>
        <w:t>（三）本赛项资源转化成果包含基本资源和拓展资源，充分体现本赛项技能考核特点。</w:t>
      </w:r>
    </w:p>
    <w:p w:rsidR="000E15B5" w:rsidRDefault="00FB0C78">
      <w:pPr>
        <w:spacing w:line="480" w:lineRule="exact"/>
        <w:rPr>
          <w:sz w:val="28"/>
          <w:szCs w:val="28"/>
        </w:rPr>
      </w:pPr>
      <w:r>
        <w:rPr>
          <w:rFonts w:hint="eastAsia"/>
          <w:sz w:val="28"/>
          <w:szCs w:val="28"/>
        </w:rPr>
        <w:t xml:space="preserve">   </w:t>
      </w:r>
      <w:r>
        <w:rPr>
          <w:rFonts w:hint="eastAsia"/>
          <w:sz w:val="28"/>
          <w:szCs w:val="28"/>
        </w:rPr>
        <w:t>（四）最后参赛作品均做成长边</w:t>
      </w:r>
      <w:r>
        <w:rPr>
          <w:rFonts w:hint="eastAsia"/>
          <w:sz w:val="28"/>
          <w:szCs w:val="28"/>
        </w:rPr>
        <w:t>3000</w:t>
      </w:r>
      <w:r>
        <w:rPr>
          <w:rFonts w:hint="eastAsia"/>
          <w:sz w:val="28"/>
          <w:szCs w:val="28"/>
        </w:rPr>
        <w:t>像素以上的照片。</w:t>
      </w:r>
    </w:p>
    <w:p w:rsidR="000E15B5" w:rsidRDefault="000E15B5">
      <w:pPr>
        <w:pStyle w:val="a3"/>
        <w:ind w:left="0"/>
      </w:pPr>
    </w:p>
    <w:p w:rsidR="000E15B5" w:rsidRDefault="000E15B5">
      <w:pPr>
        <w:pStyle w:val="a3"/>
        <w:spacing w:before="161"/>
      </w:pPr>
    </w:p>
    <w:sectPr w:rsidR="000E15B5" w:rsidSect="000E15B5">
      <w:footerReference w:type="default" r:id="rId12"/>
      <w:pgSz w:w="11910" w:h="16840"/>
      <w:pgMar w:top="1420" w:right="720" w:bottom="1100" w:left="1500" w:header="0" w:footer="9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C78" w:rsidRDefault="00FB0C78" w:rsidP="000E15B5">
      <w:r>
        <w:separator/>
      </w:r>
    </w:p>
  </w:endnote>
  <w:endnote w:type="continuationSeparator" w:id="0">
    <w:p w:rsidR="00FB0C78" w:rsidRDefault="00FB0C78" w:rsidP="000E15B5">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B5" w:rsidRDefault="000E15B5">
    <w:pPr>
      <w:pStyle w:val="a3"/>
      <w:spacing w:line="14" w:lineRule="auto"/>
      <w:ind w:left="0"/>
      <w:rPr>
        <w:sz w:val="12"/>
      </w:rPr>
    </w:pPr>
    <w:r w:rsidRPr="000E15B5">
      <w:pict>
        <v:shapetype id="_x0000_t202" coordsize="21600,21600" o:spt="202" path="m,l,21600r21600,l21600,xe">
          <v:stroke joinstyle="miter"/>
          <v:path gradientshapeok="t" o:connecttype="rect"/>
        </v:shapetype>
        <v:shape id="文本框 1" o:spid="_x0000_s2049" type="#_x0000_t202" style="position:absolute;margin-left:291.2pt;margin-top:781.25pt;width:13.15pt;height:12pt;z-index:-251658752;mso-position-horizontal-relative:page;mso-position-vertical-relative:page" o:gfxdata="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7sPNdsAAAAN&#10;AQAADwAAAAAAAAABACAAAAAiAAAAZHJzL2Rvd25yZXYueG1sUEsBAhQAFAAAAAgAh07iQBXKaZin&#10;AQAALAMAAA4AAAAAAAAAAQAgAAAAKgEAAGRycy9lMm9Eb2MueG1sUEsFBgAAAAAGAAYAWQEAAEMF&#10;AAAAAA==&#10;" filled="f" stroked="f">
          <v:textbox inset="0,0,0,0">
            <w:txbxContent>
              <w:p w:rsidR="000E15B5" w:rsidRDefault="000E15B5">
                <w:pPr>
                  <w:spacing w:before="12"/>
                  <w:ind w:left="40"/>
                  <w:rPr>
                    <w:rFonts w:ascii="Times New Roman"/>
                    <w:sz w:val="18"/>
                  </w:rPr>
                </w:pPr>
                <w:r>
                  <w:fldChar w:fldCharType="begin"/>
                </w:r>
                <w:r w:rsidR="00FB0C78">
                  <w:rPr>
                    <w:rFonts w:ascii="Times New Roman"/>
                    <w:sz w:val="18"/>
                  </w:rPr>
                  <w:instrText xml:space="preserve"> PAGE </w:instrText>
                </w:r>
                <w:r>
                  <w:fldChar w:fldCharType="separate"/>
                </w:r>
                <w:r w:rsidR="00471DBD">
                  <w:rPr>
                    <w:rFonts w:ascii="Times New Roman"/>
                    <w:noProof/>
                    <w:sz w:val="18"/>
                  </w:rPr>
                  <w:t>14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C78" w:rsidRDefault="00FB0C78" w:rsidP="000E15B5">
      <w:r>
        <w:separator/>
      </w:r>
    </w:p>
  </w:footnote>
  <w:footnote w:type="continuationSeparator" w:id="0">
    <w:p w:rsidR="00FB0C78" w:rsidRDefault="00FB0C78" w:rsidP="000E15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2"/>
      <w:numFmt w:val="decimal"/>
      <w:lvlText w:val="（%1）"/>
      <w:lvlJc w:val="left"/>
      <w:pPr>
        <w:ind w:left="1259" w:hanging="601"/>
        <w:jc w:val="left"/>
      </w:pPr>
      <w:rPr>
        <w:rFonts w:ascii="仿宋" w:eastAsia="仿宋" w:hAnsi="仿宋" w:cs="仿宋" w:hint="default"/>
        <w:w w:val="100"/>
        <w:sz w:val="22"/>
        <w:szCs w:val="22"/>
        <w:lang w:val="zh-CN" w:eastAsia="zh-CN" w:bidi="zh-CN"/>
      </w:rPr>
    </w:lvl>
    <w:lvl w:ilvl="1">
      <w:numFmt w:val="bullet"/>
      <w:lvlText w:val="•"/>
      <w:lvlJc w:val="left"/>
      <w:pPr>
        <w:ind w:left="2102" w:hanging="601"/>
      </w:pPr>
      <w:rPr>
        <w:rFonts w:hint="default"/>
        <w:lang w:val="zh-CN" w:eastAsia="zh-CN" w:bidi="zh-CN"/>
      </w:rPr>
    </w:lvl>
    <w:lvl w:ilvl="2">
      <w:numFmt w:val="bullet"/>
      <w:lvlText w:val="•"/>
      <w:lvlJc w:val="left"/>
      <w:pPr>
        <w:ind w:left="2945" w:hanging="601"/>
      </w:pPr>
      <w:rPr>
        <w:rFonts w:hint="default"/>
        <w:lang w:val="zh-CN" w:eastAsia="zh-CN" w:bidi="zh-CN"/>
      </w:rPr>
    </w:lvl>
    <w:lvl w:ilvl="3">
      <w:numFmt w:val="bullet"/>
      <w:lvlText w:val="•"/>
      <w:lvlJc w:val="left"/>
      <w:pPr>
        <w:ind w:left="3787" w:hanging="601"/>
      </w:pPr>
      <w:rPr>
        <w:rFonts w:hint="default"/>
        <w:lang w:val="zh-CN" w:eastAsia="zh-CN" w:bidi="zh-CN"/>
      </w:rPr>
    </w:lvl>
    <w:lvl w:ilvl="4">
      <w:numFmt w:val="bullet"/>
      <w:lvlText w:val="•"/>
      <w:lvlJc w:val="left"/>
      <w:pPr>
        <w:ind w:left="4630" w:hanging="601"/>
      </w:pPr>
      <w:rPr>
        <w:rFonts w:hint="default"/>
        <w:lang w:val="zh-CN" w:eastAsia="zh-CN" w:bidi="zh-CN"/>
      </w:rPr>
    </w:lvl>
    <w:lvl w:ilvl="5">
      <w:numFmt w:val="bullet"/>
      <w:lvlText w:val="•"/>
      <w:lvlJc w:val="left"/>
      <w:pPr>
        <w:ind w:left="5473" w:hanging="601"/>
      </w:pPr>
      <w:rPr>
        <w:rFonts w:hint="default"/>
        <w:lang w:val="zh-CN" w:eastAsia="zh-CN" w:bidi="zh-CN"/>
      </w:rPr>
    </w:lvl>
    <w:lvl w:ilvl="6">
      <w:numFmt w:val="bullet"/>
      <w:lvlText w:val="•"/>
      <w:lvlJc w:val="left"/>
      <w:pPr>
        <w:ind w:left="6315" w:hanging="601"/>
      </w:pPr>
      <w:rPr>
        <w:rFonts w:hint="default"/>
        <w:lang w:val="zh-CN" w:eastAsia="zh-CN" w:bidi="zh-CN"/>
      </w:rPr>
    </w:lvl>
    <w:lvl w:ilvl="7">
      <w:numFmt w:val="bullet"/>
      <w:lvlText w:val="•"/>
      <w:lvlJc w:val="left"/>
      <w:pPr>
        <w:ind w:left="7158" w:hanging="601"/>
      </w:pPr>
      <w:rPr>
        <w:rFonts w:hint="default"/>
        <w:lang w:val="zh-CN" w:eastAsia="zh-CN" w:bidi="zh-CN"/>
      </w:rPr>
    </w:lvl>
    <w:lvl w:ilvl="8">
      <w:numFmt w:val="bullet"/>
      <w:lvlText w:val="•"/>
      <w:lvlJc w:val="left"/>
      <w:pPr>
        <w:ind w:left="8001" w:hanging="601"/>
      </w:pPr>
      <w:rPr>
        <w:rFonts w:hint="default"/>
        <w:lang w:val="zh-CN" w:eastAsia="zh-CN" w:bidi="zh-CN"/>
      </w:rPr>
    </w:lvl>
  </w:abstractNum>
  <w:abstractNum w:abstractNumId="1">
    <w:nsid w:val="34112730"/>
    <w:multiLevelType w:val="multilevel"/>
    <w:tmpl w:val="34112730"/>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lTrailSpace/>
    <w:useFELayout/>
  </w:compat>
  <w:rsids>
    <w:rsidRoot w:val="000E15B5"/>
    <w:rsid w:val="000E15B5"/>
    <w:rsid w:val="00471DBD"/>
    <w:rsid w:val="00FB0C78"/>
    <w:rsid w:val="0F33770D"/>
    <w:rsid w:val="1A4627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0E15B5"/>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0E15B5"/>
    <w:pPr>
      <w:ind w:left="850"/>
      <w:outlineLvl w:val="0"/>
    </w:pPr>
    <w:rPr>
      <w:b/>
      <w:bCs/>
      <w:sz w:val="28"/>
      <w:szCs w:val="28"/>
    </w:rPr>
  </w:style>
  <w:style w:type="paragraph" w:styleId="2">
    <w:name w:val="heading 2"/>
    <w:basedOn w:val="a"/>
    <w:next w:val="a"/>
    <w:uiPriority w:val="1"/>
    <w:qFormat/>
    <w:rsid w:val="000E15B5"/>
    <w:pPr>
      <w:ind w:left="650"/>
      <w:outlineLvl w:val="1"/>
    </w:pPr>
    <w:rPr>
      <w:b/>
      <w:bCs/>
      <w:sz w:val="24"/>
      <w:szCs w:val="24"/>
    </w:rPr>
  </w:style>
  <w:style w:type="paragraph" w:styleId="3">
    <w:name w:val="heading 3"/>
    <w:basedOn w:val="a"/>
    <w:next w:val="a"/>
    <w:uiPriority w:val="99"/>
    <w:qFormat/>
    <w:rsid w:val="000E15B5"/>
    <w:pPr>
      <w:keepNext/>
      <w:keepLines/>
      <w:spacing w:before="260" w:after="260" w:line="412"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E15B5"/>
    <w:pPr>
      <w:ind w:left="298"/>
    </w:pPr>
    <w:rPr>
      <w:sz w:val="24"/>
      <w:szCs w:val="24"/>
    </w:rPr>
  </w:style>
  <w:style w:type="paragraph" w:styleId="a4">
    <w:name w:val="footer"/>
    <w:basedOn w:val="a"/>
    <w:uiPriority w:val="99"/>
    <w:rsid w:val="000E15B5"/>
    <w:pPr>
      <w:tabs>
        <w:tab w:val="center" w:pos="4153"/>
        <w:tab w:val="right" w:pos="8306"/>
      </w:tabs>
      <w:snapToGrid w:val="0"/>
    </w:pPr>
    <w:rPr>
      <w:sz w:val="18"/>
      <w:szCs w:val="18"/>
    </w:rPr>
  </w:style>
  <w:style w:type="paragraph" w:styleId="a5">
    <w:name w:val="Normal (Web)"/>
    <w:basedOn w:val="a"/>
    <w:uiPriority w:val="99"/>
    <w:rsid w:val="000E15B5"/>
    <w:pPr>
      <w:spacing w:beforeAutospacing="1" w:afterAutospacing="1"/>
    </w:pPr>
    <w:rPr>
      <w:rFonts w:ascii="Calibri" w:hAnsi="Calibri"/>
      <w:sz w:val="24"/>
    </w:rPr>
  </w:style>
  <w:style w:type="character" w:styleId="a6">
    <w:name w:val="Strong"/>
    <w:basedOn w:val="a0"/>
    <w:qFormat/>
    <w:rsid w:val="000E15B5"/>
    <w:rPr>
      <w:b/>
    </w:rPr>
  </w:style>
  <w:style w:type="table" w:customStyle="1" w:styleId="TableNormal">
    <w:name w:val="Table Normal"/>
    <w:uiPriority w:val="2"/>
    <w:semiHidden/>
    <w:unhideWhenUsed/>
    <w:qFormat/>
    <w:rsid w:val="000E15B5"/>
    <w:tblPr>
      <w:tblCellMar>
        <w:top w:w="0" w:type="dxa"/>
        <w:left w:w="0" w:type="dxa"/>
        <w:bottom w:w="0" w:type="dxa"/>
        <w:right w:w="0" w:type="dxa"/>
      </w:tblCellMar>
    </w:tblPr>
  </w:style>
  <w:style w:type="paragraph" w:styleId="a7">
    <w:name w:val="List Paragraph"/>
    <w:basedOn w:val="a"/>
    <w:uiPriority w:val="1"/>
    <w:qFormat/>
    <w:rsid w:val="000E15B5"/>
    <w:pPr>
      <w:spacing w:before="2"/>
      <w:ind w:left="298" w:firstLine="480"/>
    </w:pPr>
  </w:style>
  <w:style w:type="paragraph" w:customStyle="1" w:styleId="TableParagraph">
    <w:name w:val="Table Paragraph"/>
    <w:basedOn w:val="a"/>
    <w:uiPriority w:val="1"/>
    <w:qFormat/>
    <w:rsid w:val="000E15B5"/>
    <w:pPr>
      <w:spacing w:before="76"/>
      <w:ind w:left="107"/>
    </w:pPr>
  </w:style>
  <w:style w:type="paragraph" w:styleId="a8">
    <w:name w:val="header"/>
    <w:basedOn w:val="a"/>
    <w:link w:val="Char"/>
    <w:rsid w:val="00471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471DBD"/>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1262</Words>
  <Characters>7198</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第二届“振兴杯”全国青年职业技能大赛</dc:title>
  <dc:creator>ZHWF</dc:creator>
  <cp:lastModifiedBy>bg1</cp:lastModifiedBy>
  <cp:revision>2</cp:revision>
  <dcterms:created xsi:type="dcterms:W3CDTF">2018-08-02T06:29:00Z</dcterms:created>
  <dcterms:modified xsi:type="dcterms:W3CDTF">2018-09-06T11:51:00Z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2010</vt:lpwstr>
  </property>
  <property fmtid="{D5CDD505-2E9C-101B-9397-08002B2CF9AE}" pid="4" name="LastSaved">
    <vt:filetime>2018-08-02T00:00:00Z</vt:filetime>
  </property>
  <property fmtid="{D5CDD505-2E9C-101B-9397-08002B2CF9AE}" pid="5" name="KSOProductBuildVer">
    <vt:lpwstr>2052-10.1.0.7520</vt:lpwstr>
  </property>
</Properties>
</file>